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venir Next LT Pro" w:hAnsi="Avenir Next LT Pro"/>
        </w:rPr>
        <w:id w:val="-801301947"/>
        <w:docPartObj>
          <w:docPartGallery w:val="Cover Pages"/>
          <w:docPartUnique/>
        </w:docPartObj>
      </w:sdtPr>
      <w:sdtEndPr>
        <w:rPr>
          <w:rFonts w:cs="Times New Roman"/>
          <w:b/>
          <w:bCs/>
          <w:color w:val="FF0000"/>
          <w:kern w:val="0"/>
          <w:sz w:val="45"/>
          <w:szCs w:val="45"/>
          <w:u w:val="single"/>
          <w14:ligatures w14:val="none"/>
        </w:rPr>
      </w:sdtEndPr>
      <w:sdtContent>
        <w:p w14:paraId="31DF1A98" w14:textId="47B0DE96" w:rsidR="00C71E1E" w:rsidRPr="00DF4157" w:rsidRDefault="00E9793F" w:rsidP="00224483">
          <w:pPr>
            <w:spacing w:line="276" w:lineRule="auto"/>
            <w:rPr>
              <w:rFonts w:ascii="Avenir Next LT Pro" w:hAnsi="Avenir Next LT Pro"/>
            </w:rPr>
          </w:pPr>
          <w:r w:rsidRPr="00DF4157">
            <w:rPr>
              <w:rFonts w:ascii="Avenir Next LT Pro" w:hAnsi="Avenir Next LT Pro" w:cs="Times New Roman"/>
              <w:b/>
              <w:bCs/>
              <w:noProof/>
              <w:color w:val="FF0000"/>
              <w:kern w:val="0"/>
              <w:sz w:val="45"/>
              <w:szCs w:val="45"/>
              <w:u w:val="single"/>
            </w:rPr>
            <mc:AlternateContent>
              <mc:Choice Requires="wps">
                <w:drawing>
                  <wp:anchor distT="0" distB="0" distL="114300" distR="114300" simplePos="0" relativeHeight="251667456" behindDoc="0" locked="0" layoutInCell="1" allowOverlap="1" wp14:anchorId="5D493546" wp14:editId="3534002A">
                    <wp:simplePos x="0" y="0"/>
                    <wp:positionH relativeFrom="page">
                      <wp:posOffset>3177540</wp:posOffset>
                    </wp:positionH>
                    <wp:positionV relativeFrom="paragraph">
                      <wp:posOffset>472440</wp:posOffset>
                    </wp:positionV>
                    <wp:extent cx="2164080" cy="7620"/>
                    <wp:effectExtent l="0" t="0" r="26670" b="30480"/>
                    <wp:wrapNone/>
                    <wp:docPr id="11" name="Gerader Verbinder 11"/>
                    <wp:cNvGraphicFramePr/>
                    <a:graphic xmlns:a="http://schemas.openxmlformats.org/drawingml/2006/main">
                      <a:graphicData uri="http://schemas.microsoft.com/office/word/2010/wordprocessingShape">
                        <wps:wsp>
                          <wps:cNvCnPr/>
                          <wps:spPr>
                            <a:xfrm flipV="1">
                              <a:off x="0" y="0"/>
                              <a:ext cx="2164080" cy="7620"/>
                            </a:xfrm>
                            <a:prstGeom prst="line">
                              <a:avLst/>
                            </a:prstGeom>
                            <a:ln>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E6513F" id="Gerader Verbinder 11" o:spid="_x0000_s1026" style="position:absolute;flip:y;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50.2pt,37.2pt" to="420.6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" strokecolor="black [3213]" strokeweight="2pt">
                    <v:stroke joinstyle="miter"/>
                    <w10:wrap anchorx="page"/>
                  </v:line>
                </w:pict>
              </mc:Fallback>
            </mc:AlternateContent>
          </w:r>
          <w:r w:rsidRPr="00DF4157">
            <w:rPr>
              <w:rFonts w:ascii="Avenir Next LT Pro" w:hAnsi="Avenir Next LT Pro" w:cs="Times New Roman"/>
              <w:b/>
              <w:bCs/>
              <w:noProof/>
              <w:color w:val="FF0000"/>
              <w:kern w:val="0"/>
              <w:sz w:val="45"/>
              <w:szCs w:val="45"/>
              <w:u w:val="single"/>
            </w:rPr>
            <mc:AlternateContent>
              <mc:Choice Requires="wps">
                <w:drawing>
                  <wp:anchor distT="0" distB="0" distL="114300" distR="114300" simplePos="0" relativeHeight="251666432" behindDoc="0" locked="0" layoutInCell="1" allowOverlap="1" wp14:anchorId="0FC33DCE" wp14:editId="20D7EAEE">
                    <wp:simplePos x="0" y="0"/>
                    <wp:positionH relativeFrom="page">
                      <wp:align>left</wp:align>
                    </wp:positionH>
                    <wp:positionV relativeFrom="paragraph">
                      <wp:posOffset>449580</wp:posOffset>
                    </wp:positionV>
                    <wp:extent cx="2026920" cy="7620"/>
                    <wp:effectExtent l="0" t="0" r="11430" b="30480"/>
                    <wp:wrapNone/>
                    <wp:docPr id="8" name="Gerader Verbinder 8"/>
                    <wp:cNvGraphicFramePr/>
                    <a:graphic xmlns:a="http://schemas.openxmlformats.org/drawingml/2006/main">
                      <a:graphicData uri="http://schemas.microsoft.com/office/word/2010/wordprocessingShape">
                        <wps:wsp>
                          <wps:cNvCnPr/>
                          <wps:spPr>
                            <a:xfrm flipH="1" flipV="1">
                              <a:off x="0" y="0"/>
                              <a:ext cx="2026920" cy="762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775127" id="Gerader Verbinder 8" o:spid="_x0000_s1026" style="position:absolute;flip:x y;z-index:2516664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35.4pt" to="159.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" strokecolor="black [3200]" strokeweight="2pt">
                    <v:stroke joinstyle="miter"/>
                    <w10:wrap anchorx="page"/>
                  </v:line>
                </w:pict>
              </mc:Fallback>
            </mc:AlternateContent>
          </w:r>
          <w:r w:rsidR="009A151B" w:rsidRPr="00DF4157">
            <w:rPr>
              <w:rFonts w:ascii="Avenir Next LT Pro" w:hAnsi="Avenir Next LT Pro" w:cs="Times New Roman"/>
              <w:b/>
              <w:bCs/>
              <w:noProof/>
              <w:color w:val="FF0000"/>
              <w:kern w:val="0"/>
              <w:sz w:val="45"/>
              <w:szCs w:val="45"/>
              <w:u w:val="single"/>
            </w:rPr>
            <w:drawing>
              <wp:anchor distT="0" distB="0" distL="114300" distR="114300" simplePos="0" relativeHeight="251665408" behindDoc="1" locked="0" layoutInCell="1" allowOverlap="1" wp14:anchorId="5A1C89B9" wp14:editId="7C6F482C">
                <wp:simplePos x="0" y="0"/>
                <wp:positionH relativeFrom="margin">
                  <wp:align>center</wp:align>
                </wp:positionH>
                <wp:positionV relativeFrom="paragraph">
                  <wp:posOffset>7620</wp:posOffset>
                </wp:positionV>
                <wp:extent cx="1231900" cy="910057"/>
                <wp:effectExtent l="0" t="0" r="6350" b="444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1900" cy="910057"/>
                        </a:xfrm>
                        <a:prstGeom prst="rect">
                          <a:avLst/>
                        </a:prstGeom>
                      </pic:spPr>
                    </pic:pic>
                  </a:graphicData>
                </a:graphic>
              </wp:anchor>
            </w:drawing>
          </w:r>
        </w:p>
        <w:p w14:paraId="64BC2CC9" w14:textId="333B5CC4" w:rsidR="00C71E1E" w:rsidRPr="00DF4157" w:rsidRDefault="00FB74F8" w:rsidP="00224483">
          <w:pPr>
            <w:spacing w:line="276" w:lineRule="auto"/>
            <w:rPr>
              <w:rFonts w:ascii="Avenir Next LT Pro" w:hAnsi="Avenir Next LT Pro" w:cs="Times New Roman"/>
              <w:b/>
              <w:bCs/>
              <w:color w:val="FF0000"/>
              <w:kern w:val="0"/>
              <w:sz w:val="45"/>
              <w:szCs w:val="45"/>
              <w:u w:val="single"/>
              <w14:ligatures w14:val="none"/>
            </w:rPr>
          </w:pPr>
          <w:r w:rsidRPr="00DF4157">
            <w:rPr>
              <w:rFonts w:ascii="Avenir Next LT Pro" w:hAnsi="Avenir Next LT Pro" w:cs="Times New Roman"/>
              <w:b/>
              <w:bCs/>
              <w:noProof/>
              <w:color w:val="FF0000"/>
              <w:kern w:val="0"/>
              <w:sz w:val="45"/>
              <w:szCs w:val="45"/>
              <w:u w:val="single"/>
              <w14:ligatures w14:val="none"/>
            </w:rPr>
            <mc:AlternateContent>
              <mc:Choice Requires="wps">
                <w:drawing>
                  <wp:anchor distT="45720" distB="45720" distL="114300" distR="114300" simplePos="0" relativeHeight="251664384" behindDoc="0" locked="0" layoutInCell="1" allowOverlap="1" wp14:anchorId="58C59130" wp14:editId="14235550">
                    <wp:simplePos x="0" y="0"/>
                    <wp:positionH relativeFrom="margin">
                      <wp:posOffset>396240</wp:posOffset>
                    </wp:positionH>
                    <wp:positionV relativeFrom="paragraph">
                      <wp:posOffset>2992755</wp:posOffset>
                    </wp:positionV>
                    <wp:extent cx="3687445" cy="1333500"/>
                    <wp:effectExtent l="12700" t="12700" r="8255" b="1270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1333500"/>
                            </a:xfrm>
                            <a:prstGeom prst="rect">
                              <a:avLst/>
                            </a:prstGeom>
                            <a:ln>
                              <a:headEnd/>
                              <a:tailEnd/>
                            </a:ln>
                          </wps:spPr>
                          <wps:style>
                            <a:lnRef idx="2">
                              <a:schemeClr val="dk1"/>
                            </a:lnRef>
                            <a:fillRef idx="1001">
                              <a:schemeClr val="lt1"/>
                            </a:fillRef>
                            <a:effectRef idx="0">
                              <a:schemeClr val="dk1"/>
                            </a:effectRef>
                            <a:fontRef idx="minor">
                              <a:schemeClr val="dk1"/>
                            </a:fontRef>
                          </wps:style>
                          <wps:txbx>
                            <w:txbxContent>
                              <w:p w14:paraId="78F71B83" w14:textId="582A8D9E" w:rsidR="00C71E1E" w:rsidRPr="00FB74F8" w:rsidRDefault="00C71E1E" w:rsidP="000F1BFF">
                                <w:pPr>
                                  <w:spacing w:line="240" w:lineRule="auto"/>
                                  <w:jc w:val="center"/>
                                  <w:rPr>
                                    <w:rFonts w:ascii="Avenir Next" w:hAnsi="Avenir Next"/>
                                    <w:b/>
                                    <w:bCs/>
                                    <w:color w:val="F60606"/>
                                    <w:sz w:val="56"/>
                                    <w:szCs w:val="56"/>
                                  </w:rPr>
                                </w:pPr>
                                <w:r w:rsidRPr="00FB74F8">
                                  <w:rPr>
                                    <w:rFonts w:ascii="Avenir Next" w:hAnsi="Avenir Next"/>
                                    <w:b/>
                                    <w:bCs/>
                                    <w:color w:val="F60606"/>
                                    <w:sz w:val="56"/>
                                    <w:szCs w:val="56"/>
                                  </w:rPr>
                                  <w:t>Sexualaufklärung</w:t>
                                </w:r>
                              </w:p>
                              <w:p w14:paraId="3921FEE1" w14:textId="066E2599" w:rsidR="001218FA" w:rsidRPr="001218FA" w:rsidRDefault="001218FA" w:rsidP="001218FA">
                                <w:pPr>
                                  <w:spacing w:line="240" w:lineRule="auto"/>
                                  <w:jc w:val="center"/>
                                  <w:rPr>
                                    <w:rFonts w:ascii="Avenir Next" w:hAnsi="Avenir Next"/>
                                    <w:b/>
                                    <w:bCs/>
                                    <w:color w:val="000000" w:themeColor="text1"/>
                                    <w:sz w:val="36"/>
                                    <w:szCs w:val="36"/>
                                  </w:rPr>
                                </w:pPr>
                                <w:r w:rsidRPr="001218FA">
                                  <w:rPr>
                                    <w:rFonts w:ascii="Avenir Next" w:hAnsi="Avenir Next"/>
                                    <w:b/>
                                    <w:bCs/>
                                    <w:color w:val="000000" w:themeColor="text1"/>
                                    <w:sz w:val="36"/>
                                    <w:szCs w:val="36"/>
                                  </w:rPr>
                                  <w:t>Zusatzbroschüre der LSV Hessen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C59130" id="_x0000_t202" coordsize="21600,21600" o:spt="202" path="m,l,21600r21600,l21600,xe">
                    <v:stroke joinstyle="miter"/>
                    <v:path gradientshapeok="t" o:connecttype="rect"/>
                  </v:shapetype>
                  <v:shape id="Textfeld 2" o:spid="_x0000_s1026" type="#_x0000_t202" style="position:absolute;margin-left:31.2pt;margin-top:235.65pt;width:290.35pt;height:10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" fillcolor="white [3201]" strokecolor="black [3200]" strokeweight="1.5pt">
                    <v:textbox>
                      <w:txbxContent>
                        <w:p w14:paraId="78F71B83" w14:textId="582A8D9E" w:rsidR="00C71E1E" w:rsidRPr="00FB74F8" w:rsidRDefault="00C71E1E" w:rsidP="000F1BFF">
                          <w:pPr>
                            <w:spacing w:line="240" w:lineRule="auto"/>
                            <w:jc w:val="center"/>
                            <w:rPr>
                              <w:rFonts w:ascii="Avenir Next" w:hAnsi="Avenir Next"/>
                              <w:b/>
                              <w:bCs/>
                              <w:color w:val="F60606"/>
                              <w:sz w:val="56"/>
                              <w:szCs w:val="56"/>
                            </w:rPr>
                          </w:pPr>
                          <w:r w:rsidRPr="00FB74F8">
                            <w:rPr>
                              <w:rFonts w:ascii="Avenir Next" w:hAnsi="Avenir Next"/>
                              <w:b/>
                              <w:bCs/>
                              <w:color w:val="F60606"/>
                              <w:sz w:val="56"/>
                              <w:szCs w:val="56"/>
                            </w:rPr>
                            <w:t>Sexualaufklärung</w:t>
                          </w:r>
                        </w:p>
                        <w:p w14:paraId="3921FEE1" w14:textId="066E2599" w:rsidR="001218FA" w:rsidRPr="001218FA" w:rsidRDefault="001218FA" w:rsidP="001218FA">
                          <w:pPr>
                            <w:spacing w:line="240" w:lineRule="auto"/>
                            <w:jc w:val="center"/>
                            <w:rPr>
                              <w:rFonts w:ascii="Avenir Next" w:hAnsi="Avenir Next"/>
                              <w:b/>
                              <w:bCs/>
                              <w:color w:val="000000" w:themeColor="text1"/>
                              <w:sz w:val="36"/>
                              <w:szCs w:val="36"/>
                            </w:rPr>
                          </w:pPr>
                          <w:r w:rsidRPr="001218FA">
                            <w:rPr>
                              <w:rFonts w:ascii="Avenir Next" w:hAnsi="Avenir Next"/>
                              <w:b/>
                              <w:bCs/>
                              <w:color w:val="000000" w:themeColor="text1"/>
                              <w:sz w:val="36"/>
                              <w:szCs w:val="36"/>
                            </w:rPr>
                            <w:t>Zusatzbroschüre der LSV Hessen</w:t>
                          </w:r>
                        </w:p>
                      </w:txbxContent>
                    </v:textbox>
                    <w10:wrap anchorx="margin"/>
                  </v:shape>
                </w:pict>
              </mc:Fallback>
            </mc:AlternateContent>
          </w:r>
          <w:r w:rsidR="00C543F4">
            <w:rPr>
              <w:rFonts w:ascii="Avenir Next LT Pro" w:hAnsi="Avenir Next LT Pro" w:cs="Times New Roman"/>
              <w:b/>
              <w:bCs/>
              <w:noProof/>
              <w:color w:val="FF0000"/>
              <w:kern w:val="0"/>
              <w:sz w:val="45"/>
              <w:szCs w:val="45"/>
              <w:u w:val="single"/>
            </w:rPr>
            <w:drawing>
              <wp:anchor distT="0" distB="0" distL="114300" distR="114300" simplePos="0" relativeHeight="251672576" behindDoc="1" locked="0" layoutInCell="1" allowOverlap="1" wp14:anchorId="53E10B2B" wp14:editId="13F52B6B">
                <wp:simplePos x="0" y="0"/>
                <wp:positionH relativeFrom="margin">
                  <wp:posOffset>1421389</wp:posOffset>
                </wp:positionH>
                <wp:positionV relativeFrom="page">
                  <wp:posOffset>5561479</wp:posOffset>
                </wp:positionV>
                <wp:extent cx="1725168" cy="1011870"/>
                <wp:effectExtent l="0" t="0" r="8890" b="0"/>
                <wp:wrapNone/>
                <wp:docPr id="1499036548" name="Grafik 8" descr="Ein Bild, das Lineart, Entwurf, Zeichnung, Strichzeichn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036548" name="Grafik 8" descr="Ein Bild, das Lineart, Entwurf, Zeichnung, Strichzeichnung enthält.&#10;&#10;KI-generierte Inhalte können fehlerhaft sein."/>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5168" cy="1011870"/>
                        </a:xfrm>
                        <a:prstGeom prst="rect">
                          <a:avLst/>
                        </a:prstGeom>
                      </pic:spPr>
                    </pic:pic>
                  </a:graphicData>
                </a:graphic>
                <wp14:sizeRelH relativeFrom="margin">
                  <wp14:pctWidth>0</wp14:pctWidth>
                </wp14:sizeRelH>
                <wp14:sizeRelV relativeFrom="margin">
                  <wp14:pctHeight>0</wp14:pctHeight>
                </wp14:sizeRelV>
              </wp:anchor>
            </w:drawing>
          </w:r>
          <w:r w:rsidR="000F1BFF">
            <w:rPr>
              <w:rFonts w:ascii="Avenir Next LT Pro" w:hAnsi="Avenir Next LT Pro" w:cs="Times New Roman"/>
              <w:b/>
              <w:bCs/>
              <w:noProof/>
              <w:color w:val="FF0000"/>
              <w:kern w:val="0"/>
              <w:sz w:val="45"/>
              <w:szCs w:val="45"/>
              <w:u w:val="single"/>
            </w:rPr>
            <mc:AlternateContent>
              <mc:Choice Requires="wpi">
                <w:drawing>
                  <wp:anchor distT="0" distB="0" distL="114300" distR="114300" simplePos="0" relativeHeight="251693056" behindDoc="0" locked="0" layoutInCell="1" allowOverlap="1" wp14:anchorId="4B563719" wp14:editId="48C3F319">
                    <wp:simplePos x="0" y="0"/>
                    <wp:positionH relativeFrom="column">
                      <wp:posOffset>3671380</wp:posOffset>
                    </wp:positionH>
                    <wp:positionV relativeFrom="paragraph">
                      <wp:posOffset>2017805</wp:posOffset>
                    </wp:positionV>
                    <wp:extent cx="166680" cy="99000"/>
                    <wp:effectExtent l="38100" t="38100" r="43180" b="34925"/>
                    <wp:wrapNone/>
                    <wp:docPr id="2131355233" name="Freihand 38"/>
                    <wp:cNvGraphicFramePr/>
                    <a:graphic xmlns:a="http://schemas.openxmlformats.org/drawingml/2006/main">
                      <a:graphicData uri="http://schemas.microsoft.com/office/word/2010/wordprocessingInk">
                        <w14:contentPart bwMode="auto" r:id="rId10">
                          <w14:nvContentPartPr>
                            <w14:cNvContentPartPr/>
                          </w14:nvContentPartPr>
                          <w14:xfrm>
                            <a:off x="0" y="0"/>
                            <a:ext cx="166680" cy="99000"/>
                          </w14:xfrm>
                        </w14:contentPart>
                      </a:graphicData>
                    </a:graphic>
                  </wp:anchor>
                </w:drawing>
              </mc:Choice>
              <mc:Fallback>
                <w:pict>
                  <v:shapetype w14:anchorId="0D7CBD7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38" o:spid="_x0000_s1026" type="#_x0000_t75" style="position:absolute;margin-left:288.6pt;margin-top:158.4pt;width:14.1pt;height:8.8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">
                    <v:imagedata r:id="rId11" o:title=""/>
                  </v:shape>
                </w:pict>
              </mc:Fallback>
            </mc:AlternateContent>
          </w:r>
          <w:r w:rsidR="000F1BFF">
            <w:rPr>
              <w:rFonts w:ascii="Avenir Next LT Pro" w:hAnsi="Avenir Next LT Pro" w:cs="Times New Roman"/>
              <w:b/>
              <w:bCs/>
              <w:noProof/>
              <w:color w:val="FF0000"/>
              <w:kern w:val="0"/>
              <w:sz w:val="45"/>
              <w:szCs w:val="45"/>
              <w:u w:val="single"/>
            </w:rPr>
            <mc:AlternateContent>
              <mc:Choice Requires="wpi">
                <w:drawing>
                  <wp:anchor distT="0" distB="0" distL="114300" distR="114300" simplePos="0" relativeHeight="251692032" behindDoc="0" locked="0" layoutInCell="1" allowOverlap="1" wp14:anchorId="2CACE60A" wp14:editId="6DB9CA4A">
                    <wp:simplePos x="0" y="0"/>
                    <wp:positionH relativeFrom="column">
                      <wp:posOffset>3950335</wp:posOffset>
                    </wp:positionH>
                    <wp:positionV relativeFrom="paragraph">
                      <wp:posOffset>1560830</wp:posOffset>
                    </wp:positionV>
                    <wp:extent cx="247015" cy="47625"/>
                    <wp:effectExtent l="38100" t="38100" r="38735" b="47625"/>
                    <wp:wrapNone/>
                    <wp:docPr id="640447892" name="Freihand 37"/>
                    <wp:cNvGraphicFramePr/>
                    <a:graphic xmlns:a="http://schemas.openxmlformats.org/drawingml/2006/main">
                      <a:graphicData uri="http://schemas.microsoft.com/office/word/2010/wordprocessingInk">
                        <w14:contentPart bwMode="auto" r:id="rId12">
                          <w14:nvContentPartPr>
                            <w14:cNvContentPartPr/>
                          </w14:nvContentPartPr>
                          <w14:xfrm>
                            <a:off x="0" y="0"/>
                            <a:ext cx="247015" cy="47625"/>
                          </w14:xfrm>
                        </w14:contentPart>
                      </a:graphicData>
                    </a:graphic>
                  </wp:anchor>
                </w:drawing>
              </mc:Choice>
              <mc:Fallback>
                <w:pict>
                  <v:shape w14:anchorId="04B32DF5" id="Freihand 37" o:spid="_x0000_s1026" type="#_x0000_t75" style="position:absolute;margin-left:310.55pt;margin-top:122.4pt;width:20.4pt;height:4.7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">
                    <v:imagedata r:id="rId13" o:title=""/>
                  </v:shape>
                </w:pict>
              </mc:Fallback>
            </mc:AlternateContent>
          </w:r>
          <w:r w:rsidR="000F1BFF">
            <w:rPr>
              <w:rFonts w:ascii="Avenir Next LT Pro" w:hAnsi="Avenir Next LT Pro" w:cs="Times New Roman"/>
              <w:b/>
              <w:bCs/>
              <w:noProof/>
              <w:color w:val="FF0000"/>
              <w:kern w:val="0"/>
              <w:sz w:val="45"/>
              <w:szCs w:val="45"/>
              <w:u w:val="single"/>
            </w:rPr>
            <mc:AlternateContent>
              <mc:Choice Requires="wpi">
                <w:drawing>
                  <wp:anchor distT="0" distB="0" distL="114300" distR="114300" simplePos="0" relativeHeight="251688960" behindDoc="0" locked="0" layoutInCell="1" allowOverlap="1" wp14:anchorId="0863438E" wp14:editId="73180832">
                    <wp:simplePos x="0" y="0"/>
                    <wp:positionH relativeFrom="column">
                      <wp:posOffset>3999480</wp:posOffset>
                    </wp:positionH>
                    <wp:positionV relativeFrom="paragraph">
                      <wp:posOffset>1540865</wp:posOffset>
                    </wp:positionV>
                    <wp:extent cx="138960" cy="36000"/>
                    <wp:effectExtent l="38100" t="38100" r="52070" b="40640"/>
                    <wp:wrapNone/>
                    <wp:docPr id="910507359" name="Freihand 33"/>
                    <wp:cNvGraphicFramePr/>
                    <a:graphic xmlns:a="http://schemas.openxmlformats.org/drawingml/2006/main">
                      <a:graphicData uri="http://schemas.microsoft.com/office/word/2010/wordprocessingInk">
                        <w14:contentPart bwMode="auto" r:id="rId14">
                          <w14:nvContentPartPr>
                            <w14:cNvContentPartPr/>
                          </w14:nvContentPartPr>
                          <w14:xfrm>
                            <a:off x="0" y="0"/>
                            <a:ext cx="138960" cy="36000"/>
                          </w14:xfrm>
                        </w14:contentPart>
                      </a:graphicData>
                    </a:graphic>
                  </wp:anchor>
                </w:drawing>
              </mc:Choice>
              <mc:Fallback>
                <w:pict>
                  <v:shape w14:anchorId="33E0EB09" id="Freihand 33" o:spid="_x0000_s1026" type="#_x0000_t75" style="position:absolute;margin-left:314.4pt;margin-top:120.85pt;width:11.95pt;height:3.8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">
                    <v:imagedata r:id="rId15" o:title=""/>
                  </v:shape>
                </w:pict>
              </mc:Fallback>
            </mc:AlternateContent>
          </w:r>
          <w:r w:rsidR="000F1BFF">
            <w:rPr>
              <w:rFonts w:ascii="Avenir Next LT Pro" w:hAnsi="Avenir Next LT Pro" w:cs="Times New Roman"/>
              <w:b/>
              <w:bCs/>
              <w:noProof/>
              <w:color w:val="FF0000"/>
              <w:kern w:val="0"/>
              <w:sz w:val="45"/>
              <w:szCs w:val="45"/>
              <w:u w:val="single"/>
            </w:rPr>
            <mc:AlternateContent>
              <mc:Choice Requires="wpi">
                <w:drawing>
                  <wp:anchor distT="0" distB="0" distL="114300" distR="114300" simplePos="0" relativeHeight="251687936" behindDoc="0" locked="0" layoutInCell="1" allowOverlap="1" wp14:anchorId="78162D2C" wp14:editId="69C12968">
                    <wp:simplePos x="0" y="0"/>
                    <wp:positionH relativeFrom="column">
                      <wp:posOffset>4221138</wp:posOffset>
                    </wp:positionH>
                    <wp:positionV relativeFrom="paragraph">
                      <wp:posOffset>4812110</wp:posOffset>
                    </wp:positionV>
                    <wp:extent cx="26280" cy="297360"/>
                    <wp:effectExtent l="38100" t="38100" r="31115" b="45720"/>
                    <wp:wrapNone/>
                    <wp:docPr id="1372794552" name="Freihand 32"/>
                    <wp:cNvGraphicFramePr/>
                    <a:graphic xmlns:a="http://schemas.openxmlformats.org/drawingml/2006/main">
                      <a:graphicData uri="http://schemas.microsoft.com/office/word/2010/wordprocessingInk">
                        <w14:contentPart bwMode="auto" r:id="rId16">
                          <w14:nvContentPartPr>
                            <w14:cNvContentPartPr/>
                          </w14:nvContentPartPr>
                          <w14:xfrm>
                            <a:off x="0" y="0"/>
                            <a:ext cx="26280" cy="297360"/>
                          </w14:xfrm>
                        </w14:contentPart>
                      </a:graphicData>
                    </a:graphic>
                  </wp:anchor>
                </w:drawing>
              </mc:Choice>
              <mc:Fallback>
                <w:pict>
                  <v:shape w14:anchorId="58A44BC8" id="Freihand 32" o:spid="_x0000_s1026" type="#_x0000_t75" style="position:absolute;margin-left:331.85pt;margin-top:378.4pt;width:3.05pt;height:24.4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">
                    <v:imagedata r:id="rId17" o:title=""/>
                  </v:shape>
                </w:pict>
              </mc:Fallback>
            </mc:AlternateContent>
          </w:r>
          <w:r w:rsidR="006F2654">
            <w:rPr>
              <w:rFonts w:ascii="Avenir Next LT Pro" w:hAnsi="Avenir Next LT Pro" w:cs="Times New Roman"/>
              <w:b/>
              <w:bCs/>
              <w:noProof/>
              <w:color w:val="FF0000"/>
              <w:kern w:val="0"/>
              <w:sz w:val="45"/>
              <w:szCs w:val="45"/>
              <w:u w:val="single"/>
            </w:rPr>
            <mc:AlternateContent>
              <mc:Choice Requires="wpi">
                <w:drawing>
                  <wp:anchor distT="0" distB="0" distL="114300" distR="114300" simplePos="0" relativeHeight="251686912" behindDoc="0" locked="0" layoutInCell="1" allowOverlap="1" wp14:anchorId="3657E924" wp14:editId="5C50EFAB">
                    <wp:simplePos x="0" y="0"/>
                    <wp:positionH relativeFrom="column">
                      <wp:posOffset>3704230</wp:posOffset>
                    </wp:positionH>
                    <wp:positionV relativeFrom="paragraph">
                      <wp:posOffset>2088665</wp:posOffset>
                    </wp:positionV>
                    <wp:extent cx="73800" cy="23760"/>
                    <wp:effectExtent l="38100" t="38100" r="40640" b="52705"/>
                    <wp:wrapNone/>
                    <wp:docPr id="893529493" name="Freihand 31"/>
                    <wp:cNvGraphicFramePr/>
                    <a:graphic xmlns:a="http://schemas.openxmlformats.org/drawingml/2006/main">
                      <a:graphicData uri="http://schemas.microsoft.com/office/word/2010/wordprocessingInk">
                        <w14:contentPart bwMode="auto" r:id="rId18">
                          <w14:nvContentPartPr>
                            <w14:cNvContentPartPr/>
                          </w14:nvContentPartPr>
                          <w14:xfrm>
                            <a:off x="0" y="0"/>
                            <a:ext cx="73800" cy="23760"/>
                          </w14:xfrm>
                        </w14:contentPart>
                      </a:graphicData>
                    </a:graphic>
                  </wp:anchor>
                </w:drawing>
              </mc:Choice>
              <mc:Fallback>
                <w:pict>
                  <v:shape w14:anchorId="56F8596F" id="Freihand 31" o:spid="_x0000_s1026" type="#_x0000_t75" style="position:absolute;margin-left:291.15pt;margin-top:163.95pt;width:6.75pt;height:2.8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">
                    <v:imagedata r:id="rId19" o:title=""/>
                  </v:shape>
                </w:pict>
              </mc:Fallback>
            </mc:AlternateContent>
          </w:r>
          <w:r w:rsidR="006F2654">
            <w:rPr>
              <w:rFonts w:ascii="Avenir Next LT Pro" w:hAnsi="Avenir Next LT Pro" w:cs="Times New Roman"/>
              <w:b/>
              <w:bCs/>
              <w:noProof/>
              <w:color w:val="FF0000"/>
              <w:kern w:val="0"/>
              <w:sz w:val="45"/>
              <w:szCs w:val="45"/>
              <w:u w:val="single"/>
            </w:rPr>
            <mc:AlternateContent>
              <mc:Choice Requires="wpi">
                <w:drawing>
                  <wp:anchor distT="0" distB="0" distL="114300" distR="114300" simplePos="0" relativeHeight="251685888" behindDoc="0" locked="0" layoutInCell="1" allowOverlap="1" wp14:anchorId="74FAC228" wp14:editId="420DDF2F">
                    <wp:simplePos x="0" y="0"/>
                    <wp:positionH relativeFrom="column">
                      <wp:posOffset>3721735</wp:posOffset>
                    </wp:positionH>
                    <wp:positionV relativeFrom="paragraph">
                      <wp:posOffset>2093595</wp:posOffset>
                    </wp:positionV>
                    <wp:extent cx="14605" cy="1905"/>
                    <wp:effectExtent l="57150" t="57150" r="61595" b="55245"/>
                    <wp:wrapNone/>
                    <wp:docPr id="429350840" name="Freihand 30"/>
                    <wp:cNvGraphicFramePr/>
                    <a:graphic xmlns:a="http://schemas.openxmlformats.org/drawingml/2006/main">
                      <a:graphicData uri="http://schemas.microsoft.com/office/word/2010/wordprocessingInk">
                        <w14:contentPart bwMode="auto" r:id="rId20">
                          <w14:nvContentPartPr>
                            <w14:cNvContentPartPr/>
                          </w14:nvContentPartPr>
                          <w14:xfrm rot="-8683973">
                            <a:off x="0" y="0"/>
                            <a:ext cx="14605" cy="1905"/>
                          </w14:xfrm>
                        </w14:contentPart>
                      </a:graphicData>
                    </a:graphic>
                    <wp14:sizeRelH relativeFrom="margin">
                      <wp14:pctWidth>0</wp14:pctWidth>
                    </wp14:sizeRelH>
                    <wp14:sizeRelV relativeFrom="margin">
                      <wp14:pctHeight>0</wp14:pctHeight>
                    </wp14:sizeRelV>
                  </wp:anchor>
                </w:drawing>
              </mc:Choice>
              <mc:Fallback>
                <w:pict>
                  <v:shape w14:anchorId="27315CD2" id="Freihand 30" o:spid="_x0000_s1026" type="#_x0000_t75" style="position:absolute;margin-left:292.65pt;margin-top:164.7pt;width:2pt;height:.45pt;rotation:-9485214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">
                    <v:imagedata r:id="rId21" o:title=""/>
                  </v:shape>
                </w:pict>
              </mc:Fallback>
            </mc:AlternateContent>
          </w:r>
          <w:r w:rsidR="006F2654">
            <w:rPr>
              <w:rFonts w:ascii="Avenir Next LT Pro" w:hAnsi="Avenir Next LT Pro" w:cs="Times New Roman"/>
              <w:b/>
              <w:bCs/>
              <w:noProof/>
              <w:color w:val="FF0000"/>
              <w:kern w:val="0"/>
              <w:sz w:val="45"/>
              <w:szCs w:val="45"/>
              <w:u w:val="single"/>
            </w:rPr>
            <mc:AlternateContent>
              <mc:Choice Requires="wpi">
                <w:drawing>
                  <wp:anchor distT="0" distB="0" distL="114300" distR="114300" simplePos="0" relativeHeight="251683840" behindDoc="0" locked="0" layoutInCell="1" allowOverlap="1" wp14:anchorId="1EE51A21" wp14:editId="6887C2E0">
                    <wp:simplePos x="0" y="0"/>
                    <wp:positionH relativeFrom="column">
                      <wp:posOffset>3673416</wp:posOffset>
                    </wp:positionH>
                    <wp:positionV relativeFrom="paragraph">
                      <wp:posOffset>2026629</wp:posOffset>
                    </wp:positionV>
                    <wp:extent cx="137880" cy="104760"/>
                    <wp:effectExtent l="38100" t="38100" r="33655" b="48260"/>
                    <wp:wrapNone/>
                    <wp:docPr id="1087717733" name="Freihand 27"/>
                    <wp:cNvGraphicFramePr/>
                    <a:graphic xmlns:a="http://schemas.openxmlformats.org/drawingml/2006/main">
                      <a:graphicData uri="http://schemas.microsoft.com/office/word/2010/wordprocessingInk">
                        <w14:contentPart bwMode="auto" r:id="rId22">
                          <w14:nvContentPartPr>
                            <w14:cNvContentPartPr/>
                          </w14:nvContentPartPr>
                          <w14:xfrm>
                            <a:off x="0" y="0"/>
                            <a:ext cx="137880" cy="104760"/>
                          </w14:xfrm>
                        </w14:contentPart>
                      </a:graphicData>
                    </a:graphic>
                  </wp:anchor>
                </w:drawing>
              </mc:Choice>
              <mc:Fallback>
                <w:pict>
                  <v:shape w14:anchorId="495349F5" id="Freihand 27" o:spid="_x0000_s1026" type="#_x0000_t75" style="position:absolute;margin-left:288.75pt;margin-top:159.1pt;width:11.8pt;height:9.2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">
                    <v:imagedata r:id="rId23" o:title=""/>
                  </v:shape>
                </w:pict>
              </mc:Fallback>
            </mc:AlternateContent>
          </w:r>
          <w:r w:rsidR="006F2654">
            <w:rPr>
              <w:rFonts w:ascii="Avenir Next LT Pro" w:hAnsi="Avenir Next LT Pro" w:cs="Times New Roman"/>
              <w:b/>
              <w:bCs/>
              <w:noProof/>
              <w:color w:val="FF0000"/>
              <w:kern w:val="0"/>
              <w:sz w:val="45"/>
              <w:szCs w:val="45"/>
              <w:u w:val="single"/>
            </w:rPr>
            <mc:AlternateContent>
              <mc:Choice Requires="wpi">
                <w:drawing>
                  <wp:anchor distT="0" distB="0" distL="114300" distR="114300" simplePos="0" relativeHeight="251682816" behindDoc="0" locked="0" layoutInCell="1" allowOverlap="1" wp14:anchorId="33F06F8A" wp14:editId="1DA43FE3">
                    <wp:simplePos x="0" y="0"/>
                    <wp:positionH relativeFrom="column">
                      <wp:posOffset>3991269</wp:posOffset>
                    </wp:positionH>
                    <wp:positionV relativeFrom="paragraph">
                      <wp:posOffset>1495467</wp:posOffset>
                    </wp:positionV>
                    <wp:extent cx="168480" cy="82080"/>
                    <wp:effectExtent l="38100" t="38100" r="41275" b="51435"/>
                    <wp:wrapNone/>
                    <wp:docPr id="395893655" name="Freihand 26"/>
                    <wp:cNvGraphicFramePr/>
                    <a:graphic xmlns:a="http://schemas.openxmlformats.org/drawingml/2006/main">
                      <a:graphicData uri="http://schemas.microsoft.com/office/word/2010/wordprocessingInk">
                        <w14:contentPart bwMode="auto" r:id="rId24">
                          <w14:nvContentPartPr>
                            <w14:cNvContentPartPr/>
                          </w14:nvContentPartPr>
                          <w14:xfrm>
                            <a:off x="0" y="0"/>
                            <a:ext cx="168480" cy="82080"/>
                          </w14:xfrm>
                        </w14:contentPart>
                      </a:graphicData>
                    </a:graphic>
                  </wp:anchor>
                </w:drawing>
              </mc:Choice>
              <mc:Fallback>
                <w:pict>
                  <v:shape w14:anchorId="572C0180" id="Freihand 26" o:spid="_x0000_s1026" type="#_x0000_t75" style="position:absolute;margin-left:313.75pt;margin-top:117.25pt;width:14.25pt;height:7.4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">
                    <v:imagedata r:id="rId25" o:title=""/>
                  </v:shape>
                </w:pict>
              </mc:Fallback>
            </mc:AlternateContent>
          </w:r>
          <w:r w:rsidR="006F2654">
            <w:rPr>
              <w:rFonts w:ascii="Avenir Next LT Pro" w:hAnsi="Avenir Next LT Pro" w:cs="Times New Roman"/>
              <w:b/>
              <w:bCs/>
              <w:noProof/>
              <w:color w:val="FF0000"/>
              <w:kern w:val="0"/>
              <w:sz w:val="45"/>
              <w:szCs w:val="45"/>
              <w:u w:val="single"/>
            </w:rPr>
            <mc:AlternateContent>
              <mc:Choice Requires="wpi">
                <w:drawing>
                  <wp:anchor distT="0" distB="0" distL="114300" distR="114300" simplePos="0" relativeHeight="251681792" behindDoc="0" locked="0" layoutInCell="1" allowOverlap="1" wp14:anchorId="26D37805" wp14:editId="268D83BB">
                    <wp:simplePos x="0" y="0"/>
                    <wp:positionH relativeFrom="column">
                      <wp:posOffset>2164080</wp:posOffset>
                    </wp:positionH>
                    <wp:positionV relativeFrom="paragraph">
                      <wp:posOffset>5083175</wp:posOffset>
                    </wp:positionV>
                    <wp:extent cx="113665" cy="100965"/>
                    <wp:effectExtent l="38100" t="38100" r="38735" b="51435"/>
                    <wp:wrapNone/>
                    <wp:docPr id="825909948" name="Freihand 25"/>
                    <wp:cNvGraphicFramePr/>
                    <a:graphic xmlns:a="http://schemas.openxmlformats.org/drawingml/2006/main">
                      <a:graphicData uri="http://schemas.microsoft.com/office/word/2010/wordprocessingInk">
                        <w14:contentPart bwMode="auto" r:id="rId26">
                          <w14:nvContentPartPr>
                            <w14:cNvContentPartPr/>
                          </w14:nvContentPartPr>
                          <w14:xfrm>
                            <a:off x="0" y="0"/>
                            <a:ext cx="113665" cy="100965"/>
                          </w14:xfrm>
                        </w14:contentPart>
                      </a:graphicData>
                    </a:graphic>
                  </wp:anchor>
                </w:drawing>
              </mc:Choice>
              <mc:Fallback>
                <w:pict>
                  <v:shape w14:anchorId="797EAAD8" id="Freihand 25" o:spid="_x0000_s1026" type="#_x0000_t75" style="position:absolute;margin-left:169.9pt;margin-top:399.75pt;width:9.9pt;height:8.9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">
                    <v:imagedata r:id="rId27" o:title=""/>
                  </v:shape>
                </w:pict>
              </mc:Fallback>
            </mc:AlternateContent>
          </w:r>
          <w:r w:rsidR="006F2654">
            <w:rPr>
              <w:rFonts w:ascii="Avenir Next LT Pro" w:hAnsi="Avenir Next LT Pro" w:cs="Times New Roman"/>
              <w:b/>
              <w:bCs/>
              <w:noProof/>
              <w:color w:val="FF0000"/>
              <w:kern w:val="0"/>
              <w:sz w:val="45"/>
              <w:szCs w:val="45"/>
              <w:u w:val="single"/>
            </w:rPr>
            <mc:AlternateContent>
              <mc:Choice Requires="wpi">
                <w:drawing>
                  <wp:anchor distT="0" distB="0" distL="114300" distR="114300" simplePos="0" relativeHeight="251678720" behindDoc="0" locked="0" layoutInCell="1" allowOverlap="1" wp14:anchorId="790B7304" wp14:editId="0772F7AE">
                    <wp:simplePos x="0" y="0"/>
                    <wp:positionH relativeFrom="column">
                      <wp:posOffset>4004310</wp:posOffset>
                    </wp:positionH>
                    <wp:positionV relativeFrom="paragraph">
                      <wp:posOffset>818515</wp:posOffset>
                    </wp:positionV>
                    <wp:extent cx="38020" cy="46710"/>
                    <wp:effectExtent l="38100" t="38100" r="38735" b="48895"/>
                    <wp:wrapNone/>
                    <wp:docPr id="1853628913" name="Freihand 16"/>
                    <wp:cNvGraphicFramePr/>
                    <a:graphic xmlns:a="http://schemas.openxmlformats.org/drawingml/2006/main">
                      <a:graphicData uri="http://schemas.microsoft.com/office/word/2010/wordprocessingInk">
                        <w14:contentPart bwMode="auto" r:id="rId28">
                          <w14:nvContentPartPr>
                            <w14:cNvContentPartPr/>
                          </w14:nvContentPartPr>
                          <w14:xfrm>
                            <a:off x="0" y="0"/>
                            <a:ext cx="38020" cy="46710"/>
                          </w14:xfrm>
                        </w14:contentPart>
                      </a:graphicData>
                    </a:graphic>
                  </wp:anchor>
                </w:drawing>
              </mc:Choice>
              <mc:Fallback>
                <w:pict>
                  <v:shape w14:anchorId="606DD7A6" id="Freihand 16" o:spid="_x0000_s1026" type="#_x0000_t75" style="position:absolute;margin-left:314.8pt;margin-top:63.95pt;width:4pt;height:4.7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">
                    <v:imagedata r:id="rId29" o:title=""/>
                  </v:shape>
                </w:pict>
              </mc:Fallback>
            </mc:AlternateContent>
          </w:r>
          <w:r w:rsidR="006F2654">
            <w:rPr>
              <w:rFonts w:ascii="Avenir Next LT Pro" w:hAnsi="Avenir Next LT Pro" w:cs="Times New Roman"/>
              <w:b/>
              <w:bCs/>
              <w:noProof/>
              <w:color w:val="FF0000"/>
              <w:kern w:val="0"/>
              <w:sz w:val="45"/>
              <w:szCs w:val="45"/>
              <w:u w:val="single"/>
            </w:rPr>
            <w:drawing>
              <wp:anchor distT="0" distB="0" distL="114300" distR="114300" simplePos="0" relativeHeight="251673600" behindDoc="1" locked="0" layoutInCell="1" allowOverlap="1" wp14:anchorId="68CE9297" wp14:editId="2421099B">
                <wp:simplePos x="0" y="0"/>
                <wp:positionH relativeFrom="margin">
                  <wp:align>right</wp:align>
                </wp:positionH>
                <wp:positionV relativeFrom="page">
                  <wp:posOffset>5391729</wp:posOffset>
                </wp:positionV>
                <wp:extent cx="871978" cy="658091"/>
                <wp:effectExtent l="0" t="0" r="4445" b="8890"/>
                <wp:wrapNone/>
                <wp:docPr id="1664285244" name="Grafik 9" descr="Ein Bild, das Entwurf, Zeichnung, Lineart, Clipar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285244" name="Grafik 9" descr="Ein Bild, das Entwurf, Zeichnung, Lineart, Clipart enthält.&#10;&#10;KI-generierte Inhalte können fehlerhaft sein."/>
                        <pic:cNvPicPr/>
                      </pic:nvPicPr>
                      <pic:blipFill>
                        <a:blip r:embed="rId30" cstate="print">
                          <a:extLst>
                            <a:ext uri="{28A0092B-C50C-407E-A947-70E740481C1C}">
                              <a14:useLocalDpi xmlns:a14="http://schemas.microsoft.com/office/drawing/2010/main" val="0"/>
                            </a:ext>
                          </a:extLst>
                        </a:blip>
                        <a:stretch>
                          <a:fillRect/>
                        </a:stretch>
                      </pic:blipFill>
                      <pic:spPr>
                        <a:xfrm flipH="1">
                          <a:off x="0" y="0"/>
                          <a:ext cx="871978" cy="658091"/>
                        </a:xfrm>
                        <a:prstGeom prst="rect">
                          <a:avLst/>
                        </a:prstGeom>
                      </pic:spPr>
                    </pic:pic>
                  </a:graphicData>
                </a:graphic>
                <wp14:sizeRelH relativeFrom="margin">
                  <wp14:pctWidth>0</wp14:pctWidth>
                </wp14:sizeRelH>
                <wp14:sizeRelV relativeFrom="margin">
                  <wp14:pctHeight>0</wp14:pctHeight>
                </wp14:sizeRelV>
              </wp:anchor>
            </w:drawing>
          </w:r>
          <w:r w:rsidR="006F2654">
            <w:rPr>
              <w:rFonts w:ascii="Avenir Next LT Pro" w:hAnsi="Avenir Next LT Pro" w:cs="Times New Roman"/>
              <w:b/>
              <w:bCs/>
              <w:noProof/>
              <w:color w:val="FF0000"/>
              <w:kern w:val="0"/>
              <w:sz w:val="45"/>
              <w:szCs w:val="45"/>
              <w:u w:val="single"/>
            </w:rPr>
            <w:drawing>
              <wp:anchor distT="0" distB="0" distL="114300" distR="114300" simplePos="0" relativeHeight="251670528" behindDoc="1" locked="0" layoutInCell="1" allowOverlap="1" wp14:anchorId="1AF035A6" wp14:editId="6431D03E">
                <wp:simplePos x="0" y="0"/>
                <wp:positionH relativeFrom="column">
                  <wp:posOffset>3434080</wp:posOffset>
                </wp:positionH>
                <wp:positionV relativeFrom="page">
                  <wp:posOffset>6356227</wp:posOffset>
                </wp:positionV>
                <wp:extent cx="998621" cy="485808"/>
                <wp:effectExtent l="0" t="0" r="0" b="0"/>
                <wp:wrapNone/>
                <wp:docPr id="218845405" name="Grafik 6" descr="Ein Bild, das Entwurf, Zeichnung, Strichzeichnung, Linear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845405" name="Grafik 6" descr="Ein Bild, das Entwurf, Zeichnung, Strichzeichnung, Lineart enthält.&#10;&#10;KI-generierte Inhalte können fehlerhaft sein."/>
                        <pic:cNvPicPr/>
                      </pic:nvPicPr>
                      <pic:blipFill>
                        <a:blip r:embed="rId31" cstate="print">
                          <a:extLst>
                            <a:ext uri="{28A0092B-C50C-407E-A947-70E740481C1C}">
                              <a14:useLocalDpi xmlns:a14="http://schemas.microsoft.com/office/drawing/2010/main" val="0"/>
                            </a:ext>
                          </a:extLst>
                        </a:blip>
                        <a:stretch>
                          <a:fillRect/>
                        </a:stretch>
                      </pic:blipFill>
                      <pic:spPr>
                        <a:xfrm>
                          <a:off x="0" y="0"/>
                          <a:ext cx="998621" cy="485808"/>
                        </a:xfrm>
                        <a:prstGeom prst="rect">
                          <a:avLst/>
                        </a:prstGeom>
                      </pic:spPr>
                    </pic:pic>
                  </a:graphicData>
                </a:graphic>
                <wp14:sizeRelH relativeFrom="margin">
                  <wp14:pctWidth>0</wp14:pctWidth>
                </wp14:sizeRelH>
                <wp14:sizeRelV relativeFrom="margin">
                  <wp14:pctHeight>0</wp14:pctHeight>
                </wp14:sizeRelV>
              </wp:anchor>
            </w:drawing>
          </w:r>
          <w:r w:rsidR="006F2654">
            <w:rPr>
              <w:rFonts w:ascii="Avenir Next LT Pro" w:hAnsi="Avenir Next LT Pro" w:cs="Times New Roman"/>
              <w:b/>
              <w:bCs/>
              <w:noProof/>
              <w:color w:val="FF0000"/>
              <w:kern w:val="0"/>
              <w:sz w:val="45"/>
              <w:szCs w:val="45"/>
              <w:u w:val="single"/>
            </w:rPr>
            <w:drawing>
              <wp:anchor distT="0" distB="0" distL="114300" distR="114300" simplePos="0" relativeHeight="251675648" behindDoc="1" locked="0" layoutInCell="1" allowOverlap="1" wp14:anchorId="605206B5" wp14:editId="3CBE386B">
                <wp:simplePos x="0" y="0"/>
                <wp:positionH relativeFrom="margin">
                  <wp:posOffset>3383453</wp:posOffset>
                </wp:positionH>
                <wp:positionV relativeFrom="page">
                  <wp:posOffset>1443009</wp:posOffset>
                </wp:positionV>
                <wp:extent cx="1160980" cy="325696"/>
                <wp:effectExtent l="19050" t="247650" r="20320" b="246380"/>
                <wp:wrapNone/>
                <wp:docPr id="2133846143" name="Grafik 11" descr="Ein Bild, das Entwurf, Tex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846143" name="Grafik 11" descr="Ein Bild, das Entwurf, Text enthält.&#10;&#10;KI-generierte Inhalte können fehlerhaft sein."/>
                        <pic:cNvPicPr/>
                      </pic:nvPicPr>
                      <pic:blipFill>
                        <a:blip r:embed="rId32" cstate="print">
                          <a:extLst>
                            <a:ext uri="{28A0092B-C50C-407E-A947-70E740481C1C}">
                              <a14:useLocalDpi xmlns:a14="http://schemas.microsoft.com/office/drawing/2010/main" val="0"/>
                            </a:ext>
                          </a:extLst>
                        </a:blip>
                        <a:stretch>
                          <a:fillRect/>
                        </a:stretch>
                      </pic:blipFill>
                      <pic:spPr>
                        <a:xfrm rot="1554042">
                          <a:off x="0" y="0"/>
                          <a:ext cx="1160980" cy="325696"/>
                        </a:xfrm>
                        <a:prstGeom prst="rect">
                          <a:avLst/>
                        </a:prstGeom>
                      </pic:spPr>
                    </pic:pic>
                  </a:graphicData>
                </a:graphic>
                <wp14:sizeRelH relativeFrom="margin">
                  <wp14:pctWidth>0</wp14:pctWidth>
                </wp14:sizeRelH>
                <wp14:sizeRelV relativeFrom="margin">
                  <wp14:pctHeight>0</wp14:pctHeight>
                </wp14:sizeRelV>
              </wp:anchor>
            </w:drawing>
          </w:r>
          <w:r w:rsidR="006F2654">
            <w:rPr>
              <w:rFonts w:ascii="Avenir Next LT Pro" w:hAnsi="Avenir Next LT Pro" w:cs="Times New Roman"/>
              <w:b/>
              <w:bCs/>
              <w:noProof/>
              <w:color w:val="FF0000"/>
              <w:kern w:val="0"/>
              <w:sz w:val="45"/>
              <w:szCs w:val="45"/>
              <w:u w:val="single"/>
            </w:rPr>
            <w:drawing>
              <wp:anchor distT="0" distB="0" distL="114300" distR="114300" simplePos="0" relativeHeight="251671552" behindDoc="1" locked="0" layoutInCell="1" allowOverlap="1" wp14:anchorId="6B480095" wp14:editId="3923BE97">
                <wp:simplePos x="0" y="0"/>
                <wp:positionH relativeFrom="margin">
                  <wp:posOffset>140354</wp:posOffset>
                </wp:positionH>
                <wp:positionV relativeFrom="margin">
                  <wp:posOffset>4829810</wp:posOffset>
                </wp:positionV>
                <wp:extent cx="913672" cy="1776095"/>
                <wp:effectExtent l="0" t="0" r="1270" b="0"/>
                <wp:wrapNone/>
                <wp:docPr id="1460125235" name="Grafik 7" descr="Ein Bild, das Zeichnung, Entwurf, Clipart, Carto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125235" name="Grafik 7" descr="Ein Bild, das Zeichnung, Entwurf, Clipart, Cartoon enthält.&#10;&#10;KI-generierte Inhalte können fehlerhaft sein."/>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13672" cy="1776095"/>
                        </a:xfrm>
                        <a:prstGeom prst="rect">
                          <a:avLst/>
                        </a:prstGeom>
                      </pic:spPr>
                    </pic:pic>
                  </a:graphicData>
                </a:graphic>
                <wp14:sizeRelH relativeFrom="margin">
                  <wp14:pctWidth>0</wp14:pctWidth>
                </wp14:sizeRelH>
                <wp14:sizeRelV relativeFrom="margin">
                  <wp14:pctHeight>0</wp14:pctHeight>
                </wp14:sizeRelV>
              </wp:anchor>
            </w:drawing>
          </w:r>
          <w:r w:rsidR="00DC681B">
            <w:rPr>
              <w:rFonts w:ascii="Avenir Next LT Pro" w:hAnsi="Avenir Next LT Pro" w:cs="Times New Roman"/>
              <w:b/>
              <w:bCs/>
              <w:noProof/>
              <w:color w:val="FF0000"/>
              <w:kern w:val="0"/>
              <w:sz w:val="45"/>
              <w:szCs w:val="45"/>
              <w:u w:val="single"/>
            </w:rPr>
            <w:drawing>
              <wp:anchor distT="0" distB="0" distL="114300" distR="114300" simplePos="0" relativeHeight="251674624" behindDoc="1" locked="0" layoutInCell="1" allowOverlap="1" wp14:anchorId="397D74A2" wp14:editId="2E4B48DC">
                <wp:simplePos x="0" y="0"/>
                <wp:positionH relativeFrom="column">
                  <wp:posOffset>238</wp:posOffset>
                </wp:positionH>
                <wp:positionV relativeFrom="page">
                  <wp:posOffset>1376297</wp:posOffset>
                </wp:positionV>
                <wp:extent cx="640515" cy="661012"/>
                <wp:effectExtent l="114300" t="114300" r="121920" b="120650"/>
                <wp:wrapNone/>
                <wp:docPr id="963598830" name="Grafik 10" descr="Ein Bild, das Entwurf, Zeichnung, Kreis,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598830" name="Grafik 10" descr="Ein Bild, das Entwurf, Zeichnung, Kreis, Design enthält.&#10;&#10;KI-generierte Inhalte können fehlerhaft sein."/>
                        <pic:cNvPicPr/>
                      </pic:nvPicPr>
                      <pic:blipFill>
                        <a:blip r:embed="rId34" cstate="print">
                          <a:extLst>
                            <a:ext uri="{28A0092B-C50C-407E-A947-70E740481C1C}">
                              <a14:useLocalDpi xmlns:a14="http://schemas.microsoft.com/office/drawing/2010/main" val="0"/>
                            </a:ext>
                          </a:extLst>
                        </a:blip>
                        <a:stretch>
                          <a:fillRect/>
                        </a:stretch>
                      </pic:blipFill>
                      <pic:spPr>
                        <a:xfrm rot="1562627">
                          <a:off x="0" y="0"/>
                          <a:ext cx="640515" cy="661012"/>
                        </a:xfrm>
                        <a:prstGeom prst="rect">
                          <a:avLst/>
                        </a:prstGeom>
                      </pic:spPr>
                    </pic:pic>
                  </a:graphicData>
                </a:graphic>
                <wp14:sizeRelH relativeFrom="margin">
                  <wp14:pctWidth>0</wp14:pctWidth>
                </wp14:sizeRelH>
                <wp14:sizeRelV relativeFrom="margin">
                  <wp14:pctHeight>0</wp14:pctHeight>
                </wp14:sizeRelV>
              </wp:anchor>
            </w:drawing>
          </w:r>
          <w:r w:rsidR="00DE62B7">
            <w:rPr>
              <w:rFonts w:ascii="Avenir Next LT Pro" w:hAnsi="Avenir Next LT Pro" w:cs="Times New Roman"/>
              <w:b/>
              <w:bCs/>
              <w:noProof/>
              <w:color w:val="FF0000"/>
              <w:kern w:val="0"/>
              <w:sz w:val="45"/>
              <w:szCs w:val="45"/>
              <w:u w:val="single"/>
            </w:rPr>
            <w:drawing>
              <wp:anchor distT="0" distB="0" distL="114300" distR="114300" simplePos="0" relativeHeight="251669504" behindDoc="1" locked="0" layoutInCell="1" allowOverlap="1" wp14:anchorId="4D8F59E9" wp14:editId="46DF47B4">
                <wp:simplePos x="0" y="0"/>
                <wp:positionH relativeFrom="column">
                  <wp:posOffset>2496686</wp:posOffset>
                </wp:positionH>
                <wp:positionV relativeFrom="page">
                  <wp:posOffset>1926991</wp:posOffset>
                </wp:positionV>
                <wp:extent cx="1943100" cy="1395095"/>
                <wp:effectExtent l="0" t="0" r="0" b="0"/>
                <wp:wrapNone/>
                <wp:docPr id="386883915" name="Grafik 4" descr="Ein Bild, das Entwurf, Zeichnung, Lineart, Kinderkuns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883915" name="Grafik 4" descr="Ein Bild, das Entwurf, Zeichnung, Lineart, Kinderkunst enthält.&#10;&#10;KI-generierte Inhalte können fehlerhaft sein."/>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943100" cy="1395095"/>
                        </a:xfrm>
                        <a:prstGeom prst="rect">
                          <a:avLst/>
                        </a:prstGeom>
                      </pic:spPr>
                    </pic:pic>
                  </a:graphicData>
                </a:graphic>
              </wp:anchor>
            </w:drawing>
          </w:r>
          <w:r w:rsidR="00DA0EDC">
            <w:rPr>
              <w:rFonts w:ascii="Avenir Next LT Pro" w:hAnsi="Avenir Next LT Pro" w:cs="Times New Roman"/>
              <w:b/>
              <w:bCs/>
              <w:noProof/>
              <w:color w:val="FF0000"/>
              <w:kern w:val="0"/>
              <w:sz w:val="45"/>
              <w:szCs w:val="45"/>
              <w:u w:val="single"/>
            </w:rPr>
            <w:drawing>
              <wp:anchor distT="0" distB="0" distL="114300" distR="114300" simplePos="0" relativeHeight="251668480" behindDoc="1" locked="0" layoutInCell="1" allowOverlap="1" wp14:anchorId="26E39131" wp14:editId="588DC89D">
                <wp:simplePos x="0" y="0"/>
                <wp:positionH relativeFrom="column">
                  <wp:posOffset>487680</wp:posOffset>
                </wp:positionH>
                <wp:positionV relativeFrom="paragraph">
                  <wp:posOffset>996315</wp:posOffset>
                </wp:positionV>
                <wp:extent cx="1632585" cy="1836420"/>
                <wp:effectExtent l="0" t="0" r="5715" b="0"/>
                <wp:wrapNone/>
                <wp:docPr id="1788824674" name="Grafik 3" descr="Ein Bild, das Lineart, Entwurf, Zeichnung, Malbuch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824674" name="Grafik 3" descr="Ein Bild, das Lineart, Entwurf, Zeichnung, Malbuch enthält.&#10;&#10;KI-generierte Inhalte können fehlerhaft sein."/>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632585" cy="1836420"/>
                        </a:xfrm>
                        <a:prstGeom prst="rect">
                          <a:avLst/>
                        </a:prstGeom>
                      </pic:spPr>
                    </pic:pic>
                  </a:graphicData>
                </a:graphic>
              </wp:anchor>
            </w:drawing>
          </w:r>
          <w:r w:rsidR="00C71E1E" w:rsidRPr="00DF4157">
            <w:rPr>
              <w:rFonts w:ascii="Avenir Next LT Pro" w:hAnsi="Avenir Next LT Pro"/>
              <w:noProof/>
              <w:color w:val="FF0000"/>
            </w:rPr>
            <mc:AlternateContent>
              <mc:Choice Requires="wps">
                <w:drawing>
                  <wp:anchor distT="0" distB="0" distL="114300" distR="114300" simplePos="0" relativeHeight="251662336" behindDoc="0" locked="0" layoutInCell="1" allowOverlap="1" wp14:anchorId="041345D5" wp14:editId="30B21888">
                    <wp:simplePos x="0" y="0"/>
                    <mc:AlternateContent>
                      <mc:Choice Requires="wp14">
                        <wp:positionH relativeFrom="page">
                          <wp14:pctPosHOffset>15000</wp14:pctPosHOffset>
                        </wp:positionH>
                      </mc:Choice>
                      <mc:Fallback>
                        <wp:positionH relativeFrom="page">
                          <wp:posOffset>798830</wp:posOffset>
                        </wp:positionH>
                      </mc:Fallback>
                    </mc:AlternateContent>
                    <mc:AlternateContent>
                      <mc:Choice Requires="wp14">
                        <wp:positionV relativeFrom="page">
                          <wp14:pctPosVOffset>9100</wp14:pctPosVOffset>
                        </wp:positionV>
                      </mc:Choice>
                      <mc:Fallback>
                        <wp:positionV relativeFrom="page">
                          <wp:posOffset>687705</wp:posOffset>
                        </wp:positionV>
                      </mc:Fallback>
                    </mc:AlternateContent>
                    <wp:extent cx="3660775" cy="3651250"/>
                    <wp:effectExtent l="0" t="0" r="10160" b="7620"/>
                    <wp:wrapSquare wrapText="bothSides"/>
                    <wp:docPr id="111" name="Textfeld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C8C29A" w14:textId="1DED3CAF" w:rsidR="00C71E1E" w:rsidRDefault="00C71E1E">
                                <w:pPr>
                                  <w:pStyle w:val="KeinLeerraum"/>
                                  <w:jc w:val="right"/>
                                  <w:rPr>
                                    <w:caps/>
                                    <w:color w:val="0A1D30"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041345D5" id="Textfeld 111" o:spid="_x0000_s1027"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" filled="f" stroked="f" strokeweight=".5pt">
                    <v:textbox style="mso-fit-shape-to-text:t" inset="0,0,0,0">
                      <w:txbxContent>
                        <w:p w14:paraId="33C8C29A" w14:textId="1DED3CAF" w:rsidR="00C71E1E" w:rsidRDefault="00C71E1E">
                          <w:pPr>
                            <w:pStyle w:val="KeinLeerraum"/>
                            <w:jc w:val="right"/>
                            <w:rPr>
                              <w:caps/>
                              <w:color w:val="0A1D30" w:themeColor="text2" w:themeShade="BF"/>
                              <w:sz w:val="40"/>
                              <w:szCs w:val="40"/>
                            </w:rPr>
                          </w:pPr>
                        </w:p>
                      </w:txbxContent>
                    </v:textbox>
                    <w10:wrap type="square" anchorx="page" anchory="page"/>
                  </v:shape>
                </w:pict>
              </mc:Fallback>
            </mc:AlternateContent>
          </w:r>
          <w:r w:rsidR="00C71E1E" w:rsidRPr="00DF4157">
            <w:rPr>
              <w:rFonts w:ascii="Avenir Next LT Pro" w:hAnsi="Avenir Next LT Pro" w:cs="Times New Roman"/>
              <w:b/>
              <w:bCs/>
              <w:color w:val="FF0000"/>
              <w:kern w:val="0"/>
              <w:sz w:val="45"/>
              <w:szCs w:val="45"/>
              <w:u w:val="single"/>
              <w14:ligatures w14:val="none"/>
            </w:rPr>
            <w:br w:type="page"/>
          </w:r>
        </w:p>
      </w:sdtContent>
    </w:sdt>
    <w:p w14:paraId="7BDC7CA1" w14:textId="54A62F89" w:rsidR="00A4782C" w:rsidRPr="00A4782C" w:rsidRDefault="00A4782C" w:rsidP="00A4782C">
      <w:pPr>
        <w:spacing w:line="240" w:lineRule="auto"/>
        <w:rPr>
          <w:rFonts w:ascii="Avenir Next LT Pro Light" w:hAnsi="Avenir Next LT Pro Light"/>
          <w:b/>
          <w:bCs/>
          <w:sz w:val="56"/>
          <w:szCs w:val="56"/>
        </w:rPr>
      </w:pPr>
      <w:r w:rsidRPr="00A4782C">
        <w:rPr>
          <w:rFonts w:ascii="Avenir Next LT Pro Light" w:hAnsi="Avenir Next LT Pro Light"/>
          <w:b/>
          <w:bCs/>
          <w:sz w:val="56"/>
          <w:szCs w:val="56"/>
        </w:rPr>
        <w:lastRenderedPageBreak/>
        <w:t>Zusatzbroschüre Sexualaufklärung</w:t>
      </w:r>
    </w:p>
    <w:p w14:paraId="26D1E890" w14:textId="77777777" w:rsidR="00A4782C" w:rsidRDefault="00A4782C" w:rsidP="00A4782C">
      <w:pPr>
        <w:spacing w:line="276" w:lineRule="auto"/>
        <w:rPr>
          <w:rFonts w:ascii="Avenir Next LT Pro" w:hAnsi="Avenir Next LT Pro"/>
          <w:sz w:val="20"/>
          <w:szCs w:val="20"/>
        </w:rPr>
      </w:pPr>
    </w:p>
    <w:p w14:paraId="6DB57CE1" w14:textId="067A8F23" w:rsidR="00A4782C" w:rsidRPr="00993FDE" w:rsidRDefault="00A4782C" w:rsidP="00A4782C">
      <w:pPr>
        <w:spacing w:line="276" w:lineRule="auto"/>
        <w:rPr>
          <w:rFonts w:ascii="Avenir Next LT Pro" w:hAnsi="Avenir Next LT Pro"/>
          <w:sz w:val="20"/>
          <w:szCs w:val="20"/>
        </w:rPr>
      </w:pPr>
      <w:r>
        <w:rPr>
          <w:rFonts w:ascii="Avenir Next LT Pro" w:hAnsi="Avenir Next LT Pro"/>
          <w:sz w:val="20"/>
          <w:szCs w:val="20"/>
        </w:rPr>
        <w:t xml:space="preserve">„Zusatzbroschüre Sexualaufklärung“ - </w:t>
      </w:r>
      <w:r w:rsidRPr="00993FDE">
        <w:rPr>
          <w:rFonts w:ascii="Avenir Next LT Pro" w:hAnsi="Avenir Next LT Pro"/>
          <w:sz w:val="20"/>
          <w:szCs w:val="20"/>
        </w:rPr>
        <w:t xml:space="preserve">Ein Projekt der Landesschüler*innenvertretung </w:t>
      </w:r>
      <w:r>
        <w:rPr>
          <w:rFonts w:ascii="Avenir Next LT Pro" w:hAnsi="Avenir Next LT Pro"/>
          <w:sz w:val="20"/>
          <w:szCs w:val="20"/>
        </w:rPr>
        <w:t xml:space="preserve">(LSV) </w:t>
      </w:r>
      <w:r w:rsidRPr="00993FDE">
        <w:rPr>
          <w:rFonts w:ascii="Avenir Next LT Pro" w:hAnsi="Avenir Next LT Pro"/>
          <w:sz w:val="20"/>
          <w:szCs w:val="20"/>
        </w:rPr>
        <w:t xml:space="preserve">Hessen. </w:t>
      </w:r>
    </w:p>
    <w:p w14:paraId="6684A9F0" w14:textId="77777777" w:rsidR="00A4782C" w:rsidRPr="00993FDE" w:rsidRDefault="00A4782C" w:rsidP="00A4782C">
      <w:pPr>
        <w:spacing w:line="276" w:lineRule="auto"/>
        <w:rPr>
          <w:rFonts w:ascii="Avenir Next LT Pro" w:hAnsi="Avenir Next LT Pro"/>
          <w:sz w:val="20"/>
          <w:szCs w:val="20"/>
        </w:rPr>
      </w:pPr>
      <w:r w:rsidRPr="00993FDE">
        <w:rPr>
          <w:rFonts w:ascii="Avenir Next LT Pro" w:hAnsi="Avenir Next LT Pro"/>
          <w:sz w:val="20"/>
          <w:szCs w:val="20"/>
        </w:rPr>
        <w:t>1. Auflage 2025</w:t>
      </w:r>
    </w:p>
    <w:p w14:paraId="0A78531A" w14:textId="77777777" w:rsidR="00A4782C" w:rsidRDefault="00A4782C" w:rsidP="00A4782C">
      <w:pPr>
        <w:spacing w:line="276" w:lineRule="auto"/>
        <w:rPr>
          <w:rFonts w:ascii="Avenir Next LT Pro" w:eastAsia="Times New Roman" w:hAnsi="Avenir Next LT Pro" w:cs="Segoe UI"/>
          <w:color w:val="202122"/>
          <w:sz w:val="20"/>
          <w:szCs w:val="20"/>
          <w:shd w:val="clear" w:color="auto" w:fill="FFFFFF"/>
        </w:rPr>
      </w:pPr>
      <w:r w:rsidRPr="00993FDE">
        <w:rPr>
          <w:rFonts w:ascii="Avenir Next LT Pro" w:eastAsia="Times New Roman" w:hAnsi="Avenir Next LT Pro" w:cs="Segoe UI"/>
          <w:color w:val="202122"/>
          <w:sz w:val="20"/>
          <w:szCs w:val="20"/>
          <w:shd w:val="clear" w:color="auto" w:fill="FFFFFF"/>
        </w:rPr>
        <w:t>© LSV Hessen</w:t>
      </w:r>
    </w:p>
    <w:p w14:paraId="1DC64A6E" w14:textId="77777777" w:rsidR="00A4782C" w:rsidRPr="00993FDE" w:rsidRDefault="00A4782C" w:rsidP="00A4782C">
      <w:pPr>
        <w:spacing w:line="276" w:lineRule="auto"/>
        <w:rPr>
          <w:rFonts w:ascii="Avenir Next LT Pro" w:eastAsia="Times New Roman" w:hAnsi="Avenir Next LT Pro" w:cs="Segoe UI"/>
          <w:color w:val="202122"/>
          <w:sz w:val="20"/>
          <w:szCs w:val="20"/>
          <w:shd w:val="clear" w:color="auto" w:fill="FFFFFF"/>
        </w:rPr>
      </w:pPr>
    </w:p>
    <w:p w14:paraId="4518CA09" w14:textId="011203FC" w:rsidR="00A4782C" w:rsidRDefault="00A4782C" w:rsidP="00A4782C">
      <w:pPr>
        <w:spacing w:line="276" w:lineRule="auto"/>
        <w:rPr>
          <w:rFonts w:ascii="Avenir Next LT Pro" w:eastAsia="Times New Roman" w:hAnsi="Avenir Next LT Pro" w:cs="Segoe UI"/>
          <w:color w:val="202122"/>
          <w:sz w:val="20"/>
          <w:szCs w:val="20"/>
          <w:shd w:val="clear" w:color="auto" w:fill="FFFFFF"/>
        </w:rPr>
      </w:pPr>
      <w:r w:rsidRPr="00993FDE">
        <w:rPr>
          <w:rFonts w:ascii="Avenir Next LT Pro" w:eastAsia="Times New Roman" w:hAnsi="Avenir Next LT Pro" w:cs="Segoe UI"/>
          <w:color w:val="202122"/>
          <w:sz w:val="20"/>
          <w:szCs w:val="20"/>
          <w:shd w:val="clear" w:color="auto" w:fill="FFFFFF"/>
        </w:rPr>
        <w:t>Alle Grafiken und Darstellungen wurden von Mitgliedern der Landesschüler*innenvertretung Hessen erstellt.</w:t>
      </w:r>
      <w:r w:rsidR="00441C30">
        <w:rPr>
          <w:rFonts w:ascii="Avenir Next LT Pro" w:eastAsia="Times New Roman" w:hAnsi="Avenir Next LT Pro" w:cs="Segoe UI"/>
          <w:color w:val="202122"/>
          <w:sz w:val="20"/>
          <w:szCs w:val="20"/>
          <w:shd w:val="clear" w:color="auto" w:fill="FFFFFF"/>
        </w:rPr>
        <w:t xml:space="preserve"> Die Leitung und großteilig inhaltliche und design-technische Ausarbeitung des Projektes oblag Nele Vogel, Landesschulsprecherin und Bundesbeauftragte.</w:t>
      </w:r>
    </w:p>
    <w:p w14:paraId="45CCFE4E" w14:textId="77777777" w:rsidR="00A4782C" w:rsidRDefault="00A4782C" w:rsidP="00A4782C">
      <w:pPr>
        <w:spacing w:line="276" w:lineRule="auto"/>
        <w:rPr>
          <w:rFonts w:ascii="Avenir Next LT Pro" w:eastAsia="Times New Roman" w:hAnsi="Avenir Next LT Pro" w:cs="Segoe UI"/>
          <w:color w:val="202122"/>
          <w:sz w:val="20"/>
          <w:szCs w:val="20"/>
          <w:shd w:val="clear" w:color="auto" w:fill="FFFFFF"/>
        </w:rPr>
      </w:pPr>
    </w:p>
    <w:p w14:paraId="630BA0F2" w14:textId="3C48D029" w:rsidR="00A4782C" w:rsidRPr="00697AD4" w:rsidRDefault="00A4782C" w:rsidP="00A4782C">
      <w:pPr>
        <w:spacing w:line="276" w:lineRule="auto"/>
        <w:rPr>
          <w:rFonts w:ascii="Avenir Next LT Pro" w:eastAsia="Times New Roman" w:hAnsi="Avenir Next LT Pro" w:cs="Segoe UI"/>
          <w:color w:val="000000" w:themeColor="text1"/>
          <w:sz w:val="20"/>
          <w:szCs w:val="20"/>
          <w:shd w:val="clear" w:color="auto" w:fill="FFFFFF"/>
        </w:rPr>
      </w:pPr>
      <w:r>
        <w:rPr>
          <w:rFonts w:ascii="Avenir Next LT Pro" w:eastAsia="Times New Roman" w:hAnsi="Avenir Next LT Pro" w:cs="Segoe UI"/>
          <w:noProof/>
          <w:color w:val="000000" w:themeColor="text1"/>
          <w:sz w:val="20"/>
          <w:szCs w:val="20"/>
          <w:shd w:val="clear" w:color="auto" w:fill="FFFFFF"/>
        </w:rPr>
        <w:drawing>
          <wp:inline distT="0" distB="0" distL="0" distR="0" wp14:anchorId="50668837" wp14:editId="2D87CD5C">
            <wp:extent cx="2609193" cy="1143000"/>
            <wp:effectExtent l="0" t="0" r="1270" b="0"/>
            <wp:docPr id="760215973" name="Grafik 63"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215973" name="Grafik 63" descr="Ein Bild, das Text, Schrift, Logo, Grafiken enthält.&#10;&#10;KI-generierte Inhalte können fehlerhaft sein."/>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626225" cy="1150461"/>
                    </a:xfrm>
                    <a:prstGeom prst="rect">
                      <a:avLst/>
                    </a:prstGeom>
                  </pic:spPr>
                </pic:pic>
              </a:graphicData>
            </a:graphic>
          </wp:inline>
        </w:drawing>
      </w:r>
    </w:p>
    <w:p w14:paraId="41A500FB" w14:textId="77777777" w:rsidR="00A4782C" w:rsidRDefault="00A4782C" w:rsidP="00A4782C">
      <w:pPr>
        <w:spacing w:after="0" w:line="276" w:lineRule="auto"/>
        <w:rPr>
          <w:rFonts w:ascii="Avenir Next LT Pro" w:eastAsia="Times New Roman" w:hAnsi="Avenir Next LT Pro" w:cs="Times New Roman"/>
          <w:b/>
          <w:bCs/>
          <w:color w:val="000000" w:themeColor="text1"/>
          <w:kern w:val="0"/>
          <w:sz w:val="20"/>
          <w:szCs w:val="20"/>
          <w14:ligatures w14:val="none"/>
        </w:rPr>
      </w:pPr>
    </w:p>
    <w:p w14:paraId="502A5069" w14:textId="6444E228" w:rsidR="00A4782C" w:rsidRPr="0057701E" w:rsidRDefault="00A4782C" w:rsidP="00A4782C">
      <w:pPr>
        <w:spacing w:after="0" w:line="276" w:lineRule="auto"/>
        <w:rPr>
          <w:rFonts w:ascii="Avenir Next LT Pro" w:eastAsia="Times New Roman" w:hAnsi="Avenir Next LT Pro" w:cs="Times New Roman"/>
          <w:color w:val="000000" w:themeColor="text1"/>
          <w:kern w:val="0"/>
          <w:sz w:val="20"/>
          <w:szCs w:val="20"/>
          <w14:ligatures w14:val="none"/>
        </w:rPr>
      </w:pPr>
      <w:r w:rsidRPr="0057701E">
        <w:rPr>
          <w:rFonts w:ascii="Avenir Next LT Pro" w:eastAsia="Times New Roman" w:hAnsi="Avenir Next LT Pro" w:cs="Times New Roman"/>
          <w:b/>
          <w:bCs/>
          <w:color w:val="000000" w:themeColor="text1"/>
          <w:kern w:val="0"/>
          <w:sz w:val="20"/>
          <w:szCs w:val="20"/>
          <w14:ligatures w14:val="none"/>
        </w:rPr>
        <w:t>Landesschüler*innenvertretung Hessen</w:t>
      </w:r>
    </w:p>
    <w:p w14:paraId="025BA696" w14:textId="77777777" w:rsidR="00A4782C" w:rsidRPr="0057701E" w:rsidRDefault="00A4782C" w:rsidP="00A4782C">
      <w:pPr>
        <w:spacing w:after="0" w:line="276" w:lineRule="auto"/>
        <w:rPr>
          <w:rFonts w:ascii="Avenir Next LT Pro" w:eastAsia="Times New Roman" w:hAnsi="Avenir Next LT Pro" w:cs="Times New Roman"/>
          <w:color w:val="000000" w:themeColor="text1"/>
          <w:kern w:val="0"/>
          <w:sz w:val="20"/>
          <w:szCs w:val="20"/>
          <w14:ligatures w14:val="none"/>
        </w:rPr>
      </w:pPr>
      <w:r w:rsidRPr="0057701E">
        <w:rPr>
          <w:rFonts w:ascii="Avenir Next LT Pro" w:eastAsia="Times New Roman" w:hAnsi="Avenir Next LT Pro" w:cs="Times New Roman"/>
          <w:color w:val="000000" w:themeColor="text1"/>
          <w:kern w:val="0"/>
          <w:sz w:val="20"/>
          <w:szCs w:val="20"/>
          <w14:ligatures w14:val="none"/>
        </w:rPr>
        <w:t>Georg-Schlosser-Straße 16a</w:t>
      </w:r>
    </w:p>
    <w:p w14:paraId="11128530" w14:textId="77777777" w:rsidR="00A4782C" w:rsidRPr="0057701E" w:rsidRDefault="00A4782C" w:rsidP="00A4782C">
      <w:pPr>
        <w:spacing w:after="0" w:line="276" w:lineRule="auto"/>
        <w:rPr>
          <w:rFonts w:ascii="Avenir Next LT Pro" w:eastAsia="Times New Roman" w:hAnsi="Avenir Next LT Pro" w:cs="Times New Roman"/>
          <w:color w:val="000000" w:themeColor="text1"/>
          <w:kern w:val="0"/>
          <w:sz w:val="20"/>
          <w:szCs w:val="20"/>
          <w14:ligatures w14:val="none"/>
        </w:rPr>
      </w:pPr>
      <w:r w:rsidRPr="0057701E">
        <w:rPr>
          <w:rFonts w:ascii="Avenir Next LT Pro" w:eastAsia="Times New Roman" w:hAnsi="Avenir Next LT Pro" w:cs="Times New Roman"/>
          <w:color w:val="000000" w:themeColor="text1"/>
          <w:kern w:val="0"/>
          <w:sz w:val="20"/>
          <w:szCs w:val="20"/>
          <w14:ligatures w14:val="none"/>
        </w:rPr>
        <w:t>35390 Gießen</w:t>
      </w:r>
    </w:p>
    <w:p w14:paraId="0E8C3ADD" w14:textId="77777777" w:rsidR="00A4782C" w:rsidRPr="0057701E" w:rsidRDefault="00A4782C" w:rsidP="00A4782C">
      <w:pPr>
        <w:spacing w:after="0" w:line="276" w:lineRule="auto"/>
        <w:rPr>
          <w:rFonts w:ascii="Avenir Next LT Pro" w:eastAsia="Times New Roman" w:hAnsi="Avenir Next LT Pro" w:cs="Times New Roman"/>
          <w:color w:val="000000" w:themeColor="text1"/>
          <w:kern w:val="0"/>
          <w:sz w:val="20"/>
          <w:szCs w:val="20"/>
          <w14:ligatures w14:val="none"/>
        </w:rPr>
      </w:pPr>
      <w:r w:rsidRPr="0057701E">
        <w:rPr>
          <w:rFonts w:ascii="Avenir Next LT Pro" w:eastAsia="Times New Roman" w:hAnsi="Avenir Next LT Pro" w:cs="Times New Roman"/>
          <w:color w:val="000000" w:themeColor="text1"/>
          <w:kern w:val="0"/>
          <w:sz w:val="20"/>
          <w:szCs w:val="20"/>
          <w14:ligatures w14:val="none"/>
        </w:rPr>
        <w:t>Mail: </w:t>
      </w:r>
      <w:hyperlink r:id="rId38" w:history="1">
        <w:r w:rsidRPr="0057701E">
          <w:rPr>
            <w:rFonts w:ascii="Avenir Next LT Pro" w:eastAsia="Times New Roman" w:hAnsi="Avenir Next LT Pro" w:cs="Times New Roman"/>
            <w:color w:val="000000" w:themeColor="text1"/>
            <w:kern w:val="0"/>
            <w:sz w:val="20"/>
            <w:szCs w:val="20"/>
            <w:u w:val="single"/>
            <w14:ligatures w14:val="none"/>
          </w:rPr>
          <w:t>post@lsv-hessen.de</w:t>
        </w:r>
      </w:hyperlink>
    </w:p>
    <w:p w14:paraId="34BAF226" w14:textId="77777777" w:rsidR="00A4782C" w:rsidRPr="0057701E" w:rsidRDefault="00A4782C" w:rsidP="00A4782C">
      <w:pPr>
        <w:spacing w:after="0" w:line="276" w:lineRule="auto"/>
        <w:rPr>
          <w:rFonts w:ascii="Avenir Next LT Pro" w:eastAsia="Times New Roman" w:hAnsi="Avenir Next LT Pro" w:cs="Times New Roman"/>
          <w:color w:val="000000" w:themeColor="text1"/>
          <w:kern w:val="0"/>
          <w:sz w:val="20"/>
          <w:szCs w:val="20"/>
          <w14:ligatures w14:val="none"/>
        </w:rPr>
      </w:pPr>
      <w:r w:rsidRPr="0057701E">
        <w:rPr>
          <w:rFonts w:ascii="Avenir Next LT Pro" w:eastAsia="Times New Roman" w:hAnsi="Avenir Next LT Pro" w:cs="Times New Roman"/>
          <w:color w:val="000000" w:themeColor="text1"/>
          <w:kern w:val="0"/>
          <w:sz w:val="20"/>
          <w:szCs w:val="20"/>
          <w14:ligatures w14:val="none"/>
        </w:rPr>
        <w:t>Website: </w:t>
      </w:r>
      <w:hyperlink r:id="rId39" w:history="1">
        <w:r w:rsidRPr="0057701E">
          <w:rPr>
            <w:rFonts w:ascii="Avenir Next LT Pro" w:eastAsia="Times New Roman" w:hAnsi="Avenir Next LT Pro" w:cs="Times New Roman"/>
            <w:color w:val="000000" w:themeColor="text1"/>
            <w:kern w:val="0"/>
            <w:sz w:val="20"/>
            <w:szCs w:val="20"/>
            <w:u w:val="single"/>
            <w14:ligatures w14:val="none"/>
          </w:rPr>
          <w:t>lsv-hessen.de</w:t>
        </w:r>
      </w:hyperlink>
    </w:p>
    <w:p w14:paraId="70A7469E" w14:textId="5C382126" w:rsidR="00A4782C" w:rsidRDefault="00A4782C" w:rsidP="000F1BFF">
      <w:pPr>
        <w:spacing w:line="240" w:lineRule="auto"/>
        <w:rPr>
          <w:rFonts w:ascii="Avenir Next" w:hAnsi="Avenir Next"/>
          <w:b/>
          <w:bCs/>
          <w:sz w:val="56"/>
          <w:szCs w:val="56"/>
        </w:rPr>
      </w:pPr>
    </w:p>
    <w:sdt>
      <w:sdtPr>
        <w:rPr>
          <w:rFonts w:ascii="Avenir Next LT Pro" w:eastAsiaTheme="minorEastAsia" w:hAnsi="Avenir Next LT Pro" w:cstheme="minorBidi"/>
          <w:bCs w:val="0"/>
          <w:kern w:val="2"/>
          <w:sz w:val="20"/>
          <w:szCs w:val="20"/>
          <w14:ligatures w14:val="standardContextual"/>
        </w:rPr>
        <w:id w:val="695580093"/>
        <w:docPartObj>
          <w:docPartGallery w:val="Table of Contents"/>
          <w:docPartUnique/>
        </w:docPartObj>
      </w:sdtPr>
      <w:sdtEndPr>
        <w:rPr>
          <w:b/>
        </w:rPr>
      </w:sdtEndPr>
      <w:sdtContent>
        <w:p w14:paraId="1C6F6A23" w14:textId="56CAA524" w:rsidR="007244AF" w:rsidRPr="00CF4830" w:rsidRDefault="007244AF" w:rsidP="00224483">
          <w:pPr>
            <w:pStyle w:val="Inhaltsverzeichnisberschrift"/>
            <w:jc w:val="both"/>
            <w:rPr>
              <w:rFonts w:ascii="Avenir Next LT Pro" w:eastAsiaTheme="minorEastAsia" w:hAnsi="Avenir Next LT Pro" w:cstheme="minorBidi"/>
              <w:bCs w:val="0"/>
              <w:kern w:val="2"/>
              <w:sz w:val="20"/>
              <w:szCs w:val="20"/>
              <w14:ligatures w14:val="standardContextual"/>
            </w:rPr>
          </w:pPr>
          <w:r w:rsidRPr="00CF4830">
            <w:rPr>
              <w:rFonts w:ascii="Avenir Next LT Pro" w:hAnsi="Avenir Next LT Pro"/>
              <w:b/>
              <w:bCs w:val="0"/>
              <w:sz w:val="20"/>
              <w:szCs w:val="20"/>
            </w:rPr>
            <w:t>Inhalt</w:t>
          </w:r>
        </w:p>
        <w:p w14:paraId="19FA76A0" w14:textId="6DF15B64" w:rsidR="00D55D2D" w:rsidRDefault="007244AF">
          <w:pPr>
            <w:pStyle w:val="Verzeichnis1"/>
            <w:rPr>
              <w:rFonts w:eastAsiaTheme="minorEastAsia"/>
              <w:b w:val="0"/>
            </w:rPr>
          </w:pPr>
          <w:r w:rsidRPr="00CF4830">
            <w:rPr>
              <w:rFonts w:ascii="Avenir Next LT Pro" w:hAnsi="Avenir Next LT Pro"/>
              <w:sz w:val="20"/>
              <w:szCs w:val="20"/>
            </w:rPr>
            <w:fldChar w:fldCharType="begin"/>
          </w:r>
          <w:r w:rsidRPr="00CF4830">
            <w:rPr>
              <w:rFonts w:ascii="Avenir Next LT Pro" w:hAnsi="Avenir Next LT Pro"/>
              <w:sz w:val="20"/>
              <w:szCs w:val="20"/>
            </w:rPr>
            <w:instrText xml:space="preserve"> TOC \o "1-3" \h \z \u </w:instrText>
          </w:r>
          <w:r w:rsidRPr="00CF4830">
            <w:rPr>
              <w:rFonts w:ascii="Avenir Next LT Pro" w:hAnsi="Avenir Next LT Pro"/>
              <w:sz w:val="20"/>
              <w:szCs w:val="20"/>
            </w:rPr>
            <w:fldChar w:fldCharType="separate"/>
          </w:r>
          <w:hyperlink w:anchor="_Toc206687033" w:history="1">
            <w:r w:rsidR="00D55D2D" w:rsidRPr="008C2CD5">
              <w:rPr>
                <w:rStyle w:val="Hyperlink"/>
                <w:rFonts w:ascii="Avenir Next LT Pro" w:hAnsi="Avenir Next LT Pro"/>
              </w:rPr>
              <w:t>1) Pubertät</w:t>
            </w:r>
            <w:r w:rsidR="00D55D2D">
              <w:rPr>
                <w:webHidden/>
              </w:rPr>
              <w:tab/>
            </w:r>
            <w:r w:rsidR="00D55D2D">
              <w:rPr>
                <w:webHidden/>
              </w:rPr>
              <w:fldChar w:fldCharType="begin"/>
            </w:r>
            <w:r w:rsidR="00D55D2D">
              <w:rPr>
                <w:webHidden/>
              </w:rPr>
              <w:instrText xml:space="preserve"> PAGEREF _Toc206687033 \h </w:instrText>
            </w:r>
            <w:r w:rsidR="00D55D2D">
              <w:rPr>
                <w:webHidden/>
              </w:rPr>
            </w:r>
            <w:r w:rsidR="00D55D2D">
              <w:rPr>
                <w:webHidden/>
              </w:rPr>
              <w:fldChar w:fldCharType="separate"/>
            </w:r>
            <w:r w:rsidR="00D55D2D">
              <w:rPr>
                <w:webHidden/>
              </w:rPr>
              <w:t>9</w:t>
            </w:r>
            <w:r w:rsidR="00D55D2D">
              <w:rPr>
                <w:webHidden/>
              </w:rPr>
              <w:fldChar w:fldCharType="end"/>
            </w:r>
          </w:hyperlink>
        </w:p>
        <w:p w14:paraId="38A587B5" w14:textId="012CEB8F" w:rsidR="00D55D2D" w:rsidRDefault="00D55D2D">
          <w:pPr>
            <w:pStyle w:val="Verzeichnis2"/>
            <w:tabs>
              <w:tab w:val="right" w:leader="dot" w:pos="6941"/>
            </w:tabs>
            <w:rPr>
              <w:noProof/>
            </w:rPr>
          </w:pPr>
          <w:hyperlink w:anchor="_Toc206687034" w:history="1">
            <w:r w:rsidRPr="008C2CD5">
              <w:rPr>
                <w:rStyle w:val="Hyperlink"/>
                <w:rFonts w:ascii="Avenir Next LT Pro" w:hAnsi="Avenir Next LT Pro"/>
                <w:noProof/>
              </w:rPr>
              <w:t>1.1) Pubertät – Was ist das?</w:t>
            </w:r>
            <w:r>
              <w:rPr>
                <w:noProof/>
                <w:webHidden/>
              </w:rPr>
              <w:tab/>
            </w:r>
            <w:r>
              <w:rPr>
                <w:noProof/>
                <w:webHidden/>
              </w:rPr>
              <w:fldChar w:fldCharType="begin"/>
            </w:r>
            <w:r>
              <w:rPr>
                <w:noProof/>
                <w:webHidden/>
              </w:rPr>
              <w:instrText xml:space="preserve"> PAGEREF _Toc206687034 \h </w:instrText>
            </w:r>
            <w:r>
              <w:rPr>
                <w:noProof/>
                <w:webHidden/>
              </w:rPr>
            </w:r>
            <w:r>
              <w:rPr>
                <w:noProof/>
                <w:webHidden/>
              </w:rPr>
              <w:fldChar w:fldCharType="separate"/>
            </w:r>
            <w:r>
              <w:rPr>
                <w:noProof/>
                <w:webHidden/>
              </w:rPr>
              <w:t>9</w:t>
            </w:r>
            <w:r>
              <w:rPr>
                <w:noProof/>
                <w:webHidden/>
              </w:rPr>
              <w:fldChar w:fldCharType="end"/>
            </w:r>
          </w:hyperlink>
        </w:p>
        <w:p w14:paraId="4153EB58" w14:textId="7309FD4F" w:rsidR="00D55D2D" w:rsidRDefault="00D55D2D">
          <w:pPr>
            <w:pStyle w:val="Verzeichnis2"/>
            <w:tabs>
              <w:tab w:val="right" w:leader="dot" w:pos="6941"/>
            </w:tabs>
            <w:rPr>
              <w:noProof/>
            </w:rPr>
          </w:pPr>
          <w:hyperlink w:anchor="_Toc206687035" w:history="1">
            <w:r w:rsidRPr="008C2CD5">
              <w:rPr>
                <w:rStyle w:val="Hyperlink"/>
                <w:rFonts w:ascii="Avenir Next LT Pro" w:hAnsi="Avenir Next LT Pro"/>
                <w:noProof/>
              </w:rPr>
              <w:t>1.2) Veränderungen während der Pubertät</w:t>
            </w:r>
            <w:r>
              <w:rPr>
                <w:noProof/>
                <w:webHidden/>
              </w:rPr>
              <w:tab/>
            </w:r>
            <w:r>
              <w:rPr>
                <w:noProof/>
                <w:webHidden/>
              </w:rPr>
              <w:fldChar w:fldCharType="begin"/>
            </w:r>
            <w:r>
              <w:rPr>
                <w:noProof/>
                <w:webHidden/>
              </w:rPr>
              <w:instrText xml:space="preserve"> PAGEREF _Toc206687035 \h </w:instrText>
            </w:r>
            <w:r>
              <w:rPr>
                <w:noProof/>
                <w:webHidden/>
              </w:rPr>
            </w:r>
            <w:r>
              <w:rPr>
                <w:noProof/>
                <w:webHidden/>
              </w:rPr>
              <w:fldChar w:fldCharType="separate"/>
            </w:r>
            <w:r>
              <w:rPr>
                <w:noProof/>
                <w:webHidden/>
              </w:rPr>
              <w:t>9</w:t>
            </w:r>
            <w:r>
              <w:rPr>
                <w:noProof/>
                <w:webHidden/>
              </w:rPr>
              <w:fldChar w:fldCharType="end"/>
            </w:r>
          </w:hyperlink>
        </w:p>
        <w:p w14:paraId="4B785879" w14:textId="18B24188" w:rsidR="00D55D2D" w:rsidRDefault="00D55D2D">
          <w:pPr>
            <w:pStyle w:val="Verzeichnis3"/>
            <w:tabs>
              <w:tab w:val="right" w:leader="dot" w:pos="6941"/>
            </w:tabs>
            <w:rPr>
              <w:noProof/>
            </w:rPr>
          </w:pPr>
          <w:hyperlink w:anchor="_Toc206687036" w:history="1">
            <w:r w:rsidRPr="008C2CD5">
              <w:rPr>
                <w:rStyle w:val="Hyperlink"/>
                <w:rFonts w:ascii="Avenir Next LT Pro" w:hAnsi="Avenir Next LT Pro"/>
                <w:noProof/>
              </w:rPr>
              <w:t>1.2.2) Geistige Veränderungen:</w:t>
            </w:r>
            <w:r>
              <w:rPr>
                <w:noProof/>
                <w:webHidden/>
              </w:rPr>
              <w:tab/>
            </w:r>
            <w:r>
              <w:rPr>
                <w:noProof/>
                <w:webHidden/>
              </w:rPr>
              <w:fldChar w:fldCharType="begin"/>
            </w:r>
            <w:r>
              <w:rPr>
                <w:noProof/>
                <w:webHidden/>
              </w:rPr>
              <w:instrText xml:space="preserve"> PAGEREF _Toc206687036 \h </w:instrText>
            </w:r>
            <w:r>
              <w:rPr>
                <w:noProof/>
                <w:webHidden/>
              </w:rPr>
            </w:r>
            <w:r>
              <w:rPr>
                <w:noProof/>
                <w:webHidden/>
              </w:rPr>
              <w:fldChar w:fldCharType="separate"/>
            </w:r>
            <w:r>
              <w:rPr>
                <w:noProof/>
                <w:webHidden/>
              </w:rPr>
              <w:t>10</w:t>
            </w:r>
            <w:r>
              <w:rPr>
                <w:noProof/>
                <w:webHidden/>
              </w:rPr>
              <w:fldChar w:fldCharType="end"/>
            </w:r>
          </w:hyperlink>
        </w:p>
        <w:p w14:paraId="62E6FB10" w14:textId="5D1151C7" w:rsidR="00D55D2D" w:rsidRDefault="00D55D2D">
          <w:pPr>
            <w:pStyle w:val="Verzeichnis2"/>
            <w:tabs>
              <w:tab w:val="right" w:leader="dot" w:pos="6941"/>
            </w:tabs>
            <w:rPr>
              <w:noProof/>
            </w:rPr>
          </w:pPr>
          <w:hyperlink w:anchor="_Toc206687037" w:history="1">
            <w:r w:rsidRPr="008C2CD5">
              <w:rPr>
                <w:rStyle w:val="Hyperlink"/>
                <w:rFonts w:ascii="Avenir Next LT Pro" w:hAnsi="Avenir Next LT Pro"/>
                <w:noProof/>
              </w:rPr>
              <w:t>1.3) Morgenerektion / “Morgenlatte”</w:t>
            </w:r>
            <w:r>
              <w:rPr>
                <w:noProof/>
                <w:webHidden/>
              </w:rPr>
              <w:tab/>
            </w:r>
            <w:r>
              <w:rPr>
                <w:noProof/>
                <w:webHidden/>
              </w:rPr>
              <w:fldChar w:fldCharType="begin"/>
            </w:r>
            <w:r>
              <w:rPr>
                <w:noProof/>
                <w:webHidden/>
              </w:rPr>
              <w:instrText xml:space="preserve"> PAGEREF _Toc206687037 \h </w:instrText>
            </w:r>
            <w:r>
              <w:rPr>
                <w:noProof/>
                <w:webHidden/>
              </w:rPr>
            </w:r>
            <w:r>
              <w:rPr>
                <w:noProof/>
                <w:webHidden/>
              </w:rPr>
              <w:fldChar w:fldCharType="separate"/>
            </w:r>
            <w:r>
              <w:rPr>
                <w:noProof/>
                <w:webHidden/>
              </w:rPr>
              <w:t>10</w:t>
            </w:r>
            <w:r>
              <w:rPr>
                <w:noProof/>
                <w:webHidden/>
              </w:rPr>
              <w:fldChar w:fldCharType="end"/>
            </w:r>
          </w:hyperlink>
        </w:p>
        <w:p w14:paraId="523A7E3C" w14:textId="1E6DE640" w:rsidR="00D55D2D" w:rsidRDefault="00D55D2D">
          <w:pPr>
            <w:pStyle w:val="Verzeichnis2"/>
            <w:tabs>
              <w:tab w:val="right" w:leader="dot" w:pos="6941"/>
            </w:tabs>
            <w:rPr>
              <w:noProof/>
            </w:rPr>
          </w:pPr>
          <w:hyperlink w:anchor="_Toc206687038" w:history="1">
            <w:r w:rsidRPr="008C2CD5">
              <w:rPr>
                <w:rStyle w:val="Hyperlink"/>
                <w:rFonts w:ascii="Avenir Next LT Pro" w:hAnsi="Avenir Next LT Pro"/>
                <w:noProof/>
              </w:rPr>
              <w:t>1.4) Rechtliche Rahmenbedingungen während der Pubertät</w:t>
            </w:r>
            <w:r>
              <w:rPr>
                <w:noProof/>
                <w:webHidden/>
              </w:rPr>
              <w:tab/>
            </w:r>
            <w:r>
              <w:rPr>
                <w:noProof/>
                <w:webHidden/>
              </w:rPr>
              <w:fldChar w:fldCharType="begin"/>
            </w:r>
            <w:r>
              <w:rPr>
                <w:noProof/>
                <w:webHidden/>
              </w:rPr>
              <w:instrText xml:space="preserve"> PAGEREF _Toc206687038 \h </w:instrText>
            </w:r>
            <w:r>
              <w:rPr>
                <w:noProof/>
                <w:webHidden/>
              </w:rPr>
            </w:r>
            <w:r>
              <w:rPr>
                <w:noProof/>
                <w:webHidden/>
              </w:rPr>
              <w:fldChar w:fldCharType="separate"/>
            </w:r>
            <w:r>
              <w:rPr>
                <w:noProof/>
                <w:webHidden/>
              </w:rPr>
              <w:t>10</w:t>
            </w:r>
            <w:r>
              <w:rPr>
                <w:noProof/>
                <w:webHidden/>
              </w:rPr>
              <w:fldChar w:fldCharType="end"/>
            </w:r>
          </w:hyperlink>
        </w:p>
        <w:p w14:paraId="2909B371" w14:textId="671DB226" w:rsidR="00D55D2D" w:rsidRDefault="00D55D2D">
          <w:pPr>
            <w:pStyle w:val="Verzeichnis2"/>
            <w:tabs>
              <w:tab w:val="right" w:leader="dot" w:pos="6941"/>
            </w:tabs>
            <w:rPr>
              <w:noProof/>
            </w:rPr>
          </w:pPr>
          <w:hyperlink w:anchor="_Toc206687039" w:history="1">
            <w:r w:rsidRPr="008C2CD5">
              <w:rPr>
                <w:rStyle w:val="Hyperlink"/>
                <w:rFonts w:ascii="Avenir Next LT Pro" w:hAnsi="Avenir Next LT Pro"/>
                <w:noProof/>
              </w:rPr>
              <w:t>1.5) Ein</w:t>
            </w:r>
            <w:r w:rsidRPr="008C2CD5">
              <w:rPr>
                <w:rStyle w:val="Hyperlink"/>
                <w:rFonts w:ascii="Avenir Next LT Pro" w:hAnsi="Avenir Next LT Pro"/>
                <w:noProof/>
              </w:rPr>
              <w:t>f</w:t>
            </w:r>
            <w:r w:rsidRPr="008C2CD5">
              <w:rPr>
                <w:rStyle w:val="Hyperlink"/>
                <w:rFonts w:ascii="Avenir Next LT Pro" w:hAnsi="Avenir Next LT Pro"/>
                <w:noProof/>
              </w:rPr>
              <w:t>luss von Alkohol und Tabak auf die Pubertät</w:t>
            </w:r>
            <w:r>
              <w:rPr>
                <w:noProof/>
                <w:webHidden/>
              </w:rPr>
              <w:tab/>
            </w:r>
            <w:r>
              <w:rPr>
                <w:noProof/>
                <w:webHidden/>
              </w:rPr>
              <w:fldChar w:fldCharType="begin"/>
            </w:r>
            <w:r>
              <w:rPr>
                <w:noProof/>
                <w:webHidden/>
              </w:rPr>
              <w:instrText xml:space="preserve"> PAGEREF _Toc206687039 \h </w:instrText>
            </w:r>
            <w:r>
              <w:rPr>
                <w:noProof/>
                <w:webHidden/>
              </w:rPr>
            </w:r>
            <w:r>
              <w:rPr>
                <w:noProof/>
                <w:webHidden/>
              </w:rPr>
              <w:fldChar w:fldCharType="separate"/>
            </w:r>
            <w:r>
              <w:rPr>
                <w:noProof/>
                <w:webHidden/>
              </w:rPr>
              <w:t>11</w:t>
            </w:r>
            <w:r>
              <w:rPr>
                <w:noProof/>
                <w:webHidden/>
              </w:rPr>
              <w:fldChar w:fldCharType="end"/>
            </w:r>
          </w:hyperlink>
        </w:p>
        <w:p w14:paraId="7435C240" w14:textId="638C3D9C" w:rsidR="00D55D2D" w:rsidRDefault="00D55D2D">
          <w:pPr>
            <w:pStyle w:val="Verzeichnis2"/>
            <w:tabs>
              <w:tab w:val="right" w:leader="dot" w:pos="6941"/>
            </w:tabs>
            <w:rPr>
              <w:noProof/>
            </w:rPr>
          </w:pPr>
          <w:hyperlink w:anchor="_Toc206687040" w:history="1">
            <w:r w:rsidRPr="008C2CD5">
              <w:rPr>
                <w:rStyle w:val="Hyperlink"/>
                <w:rFonts w:ascii="Avenir Next LT Pro" w:hAnsi="Avenir Next LT Pro"/>
                <w:noProof/>
              </w:rPr>
              <w:t>1.6) Verantwortung während der Pubertät</w:t>
            </w:r>
            <w:r>
              <w:rPr>
                <w:noProof/>
                <w:webHidden/>
              </w:rPr>
              <w:tab/>
            </w:r>
            <w:r>
              <w:rPr>
                <w:noProof/>
                <w:webHidden/>
              </w:rPr>
              <w:fldChar w:fldCharType="begin"/>
            </w:r>
            <w:r>
              <w:rPr>
                <w:noProof/>
                <w:webHidden/>
              </w:rPr>
              <w:instrText xml:space="preserve"> PAGEREF _Toc206687040 \h </w:instrText>
            </w:r>
            <w:r>
              <w:rPr>
                <w:noProof/>
                <w:webHidden/>
              </w:rPr>
            </w:r>
            <w:r>
              <w:rPr>
                <w:noProof/>
                <w:webHidden/>
              </w:rPr>
              <w:fldChar w:fldCharType="separate"/>
            </w:r>
            <w:r>
              <w:rPr>
                <w:noProof/>
                <w:webHidden/>
              </w:rPr>
              <w:t>11</w:t>
            </w:r>
            <w:r>
              <w:rPr>
                <w:noProof/>
                <w:webHidden/>
              </w:rPr>
              <w:fldChar w:fldCharType="end"/>
            </w:r>
          </w:hyperlink>
        </w:p>
        <w:p w14:paraId="4D6A0709" w14:textId="10128759" w:rsidR="00D55D2D" w:rsidRDefault="00D55D2D">
          <w:pPr>
            <w:pStyle w:val="Verzeichnis1"/>
            <w:rPr>
              <w:rFonts w:eastAsiaTheme="minorEastAsia"/>
              <w:b w:val="0"/>
            </w:rPr>
          </w:pPr>
          <w:hyperlink w:anchor="_Toc206687041" w:history="1">
            <w:r w:rsidRPr="008C2CD5">
              <w:rPr>
                <w:rStyle w:val="Hyperlink"/>
                <w:rFonts w:ascii="Avenir Next LT Pro" w:hAnsi="Avenir Next LT Pro"/>
              </w:rPr>
              <w:t>2) Sexualitäten</w:t>
            </w:r>
            <w:r>
              <w:rPr>
                <w:webHidden/>
              </w:rPr>
              <w:tab/>
            </w:r>
            <w:r>
              <w:rPr>
                <w:webHidden/>
              </w:rPr>
              <w:fldChar w:fldCharType="begin"/>
            </w:r>
            <w:r>
              <w:rPr>
                <w:webHidden/>
              </w:rPr>
              <w:instrText xml:space="preserve"> PAGEREF _Toc206687041 \h </w:instrText>
            </w:r>
            <w:r>
              <w:rPr>
                <w:webHidden/>
              </w:rPr>
            </w:r>
            <w:r>
              <w:rPr>
                <w:webHidden/>
              </w:rPr>
              <w:fldChar w:fldCharType="separate"/>
            </w:r>
            <w:r>
              <w:rPr>
                <w:webHidden/>
              </w:rPr>
              <w:t>12</w:t>
            </w:r>
            <w:r>
              <w:rPr>
                <w:webHidden/>
              </w:rPr>
              <w:fldChar w:fldCharType="end"/>
            </w:r>
          </w:hyperlink>
        </w:p>
        <w:p w14:paraId="779CD2C9" w14:textId="56171BE8" w:rsidR="00D55D2D" w:rsidRDefault="00D55D2D">
          <w:pPr>
            <w:pStyle w:val="Verzeichnis2"/>
            <w:tabs>
              <w:tab w:val="right" w:leader="dot" w:pos="6941"/>
            </w:tabs>
            <w:rPr>
              <w:noProof/>
            </w:rPr>
          </w:pPr>
          <w:hyperlink w:anchor="_Toc206687042" w:history="1">
            <w:r w:rsidRPr="008C2CD5">
              <w:rPr>
                <w:rStyle w:val="Hyperlink"/>
                <w:rFonts w:ascii="Avenir Next LT Pro" w:hAnsi="Avenir Next LT Pro"/>
                <w:noProof/>
              </w:rPr>
              <w:t>2.1) Alles ist okay – Eine Orientierungshilfe zur Sexualität</w:t>
            </w:r>
            <w:r>
              <w:rPr>
                <w:noProof/>
                <w:webHidden/>
              </w:rPr>
              <w:tab/>
            </w:r>
            <w:r>
              <w:rPr>
                <w:noProof/>
                <w:webHidden/>
              </w:rPr>
              <w:fldChar w:fldCharType="begin"/>
            </w:r>
            <w:r>
              <w:rPr>
                <w:noProof/>
                <w:webHidden/>
              </w:rPr>
              <w:instrText xml:space="preserve"> PAGEREF _Toc206687042 \h </w:instrText>
            </w:r>
            <w:r>
              <w:rPr>
                <w:noProof/>
                <w:webHidden/>
              </w:rPr>
            </w:r>
            <w:r>
              <w:rPr>
                <w:noProof/>
                <w:webHidden/>
              </w:rPr>
              <w:fldChar w:fldCharType="separate"/>
            </w:r>
            <w:r>
              <w:rPr>
                <w:noProof/>
                <w:webHidden/>
              </w:rPr>
              <w:t>12</w:t>
            </w:r>
            <w:r>
              <w:rPr>
                <w:noProof/>
                <w:webHidden/>
              </w:rPr>
              <w:fldChar w:fldCharType="end"/>
            </w:r>
          </w:hyperlink>
        </w:p>
        <w:p w14:paraId="564F6626" w14:textId="5804DA05" w:rsidR="00D55D2D" w:rsidRDefault="00D55D2D">
          <w:pPr>
            <w:pStyle w:val="Verzeichnis3"/>
            <w:tabs>
              <w:tab w:val="right" w:leader="dot" w:pos="6941"/>
            </w:tabs>
            <w:rPr>
              <w:noProof/>
            </w:rPr>
          </w:pPr>
          <w:hyperlink w:anchor="_Toc206687043" w:history="1">
            <w:r w:rsidRPr="008C2CD5">
              <w:rPr>
                <w:rStyle w:val="Hyperlink"/>
                <w:rFonts w:ascii="Avenir Next LT Pro" w:hAnsi="Avenir Next LT Pro"/>
                <w:noProof/>
              </w:rPr>
              <w:t>2.1.1) Sexualität ist keine Wahl</w:t>
            </w:r>
            <w:r>
              <w:rPr>
                <w:noProof/>
                <w:webHidden/>
              </w:rPr>
              <w:tab/>
            </w:r>
            <w:r>
              <w:rPr>
                <w:noProof/>
                <w:webHidden/>
              </w:rPr>
              <w:fldChar w:fldCharType="begin"/>
            </w:r>
            <w:r>
              <w:rPr>
                <w:noProof/>
                <w:webHidden/>
              </w:rPr>
              <w:instrText xml:space="preserve"> PAGEREF _Toc206687043 \h </w:instrText>
            </w:r>
            <w:r>
              <w:rPr>
                <w:noProof/>
                <w:webHidden/>
              </w:rPr>
            </w:r>
            <w:r>
              <w:rPr>
                <w:noProof/>
                <w:webHidden/>
              </w:rPr>
              <w:fldChar w:fldCharType="separate"/>
            </w:r>
            <w:r>
              <w:rPr>
                <w:noProof/>
                <w:webHidden/>
              </w:rPr>
              <w:t>12</w:t>
            </w:r>
            <w:r>
              <w:rPr>
                <w:noProof/>
                <w:webHidden/>
              </w:rPr>
              <w:fldChar w:fldCharType="end"/>
            </w:r>
          </w:hyperlink>
        </w:p>
        <w:p w14:paraId="3F0EA6AE" w14:textId="4CAA2564" w:rsidR="00D55D2D" w:rsidRDefault="00D55D2D">
          <w:pPr>
            <w:pStyle w:val="Verzeichnis3"/>
            <w:tabs>
              <w:tab w:val="right" w:leader="dot" w:pos="6941"/>
            </w:tabs>
            <w:rPr>
              <w:noProof/>
            </w:rPr>
          </w:pPr>
          <w:hyperlink w:anchor="_Toc206687044" w:history="1">
            <w:r w:rsidRPr="008C2CD5">
              <w:rPr>
                <w:rStyle w:val="Hyperlink"/>
                <w:rFonts w:ascii="Avenir Next LT Pro" w:hAnsi="Avenir Next LT Pro"/>
                <w:noProof/>
              </w:rPr>
              <w:t>2.1.2) Sexualität ist fluide</w:t>
            </w:r>
            <w:r>
              <w:rPr>
                <w:noProof/>
                <w:webHidden/>
              </w:rPr>
              <w:tab/>
            </w:r>
            <w:r>
              <w:rPr>
                <w:noProof/>
                <w:webHidden/>
              </w:rPr>
              <w:fldChar w:fldCharType="begin"/>
            </w:r>
            <w:r>
              <w:rPr>
                <w:noProof/>
                <w:webHidden/>
              </w:rPr>
              <w:instrText xml:space="preserve"> PAGEREF _Toc206687044 \h </w:instrText>
            </w:r>
            <w:r>
              <w:rPr>
                <w:noProof/>
                <w:webHidden/>
              </w:rPr>
            </w:r>
            <w:r>
              <w:rPr>
                <w:noProof/>
                <w:webHidden/>
              </w:rPr>
              <w:fldChar w:fldCharType="separate"/>
            </w:r>
            <w:r>
              <w:rPr>
                <w:noProof/>
                <w:webHidden/>
              </w:rPr>
              <w:t>12</w:t>
            </w:r>
            <w:r>
              <w:rPr>
                <w:noProof/>
                <w:webHidden/>
              </w:rPr>
              <w:fldChar w:fldCharType="end"/>
            </w:r>
          </w:hyperlink>
        </w:p>
        <w:p w14:paraId="301D4A1D" w14:textId="7EAB5BFF" w:rsidR="00D55D2D" w:rsidRDefault="00D55D2D">
          <w:pPr>
            <w:pStyle w:val="Verzeichnis3"/>
            <w:tabs>
              <w:tab w:val="right" w:leader="dot" w:pos="6941"/>
            </w:tabs>
            <w:rPr>
              <w:noProof/>
            </w:rPr>
          </w:pPr>
          <w:hyperlink w:anchor="_Toc206687045" w:history="1">
            <w:r w:rsidRPr="008C2CD5">
              <w:rPr>
                <w:rStyle w:val="Hyperlink"/>
                <w:rFonts w:ascii="Avenir Next LT Pro" w:hAnsi="Avenir Next LT Pro"/>
                <w:noProof/>
              </w:rPr>
              <w:t>2.1.3) Keine Verpflichtung zur Einordnung</w:t>
            </w:r>
            <w:r>
              <w:rPr>
                <w:noProof/>
                <w:webHidden/>
              </w:rPr>
              <w:tab/>
            </w:r>
            <w:r>
              <w:rPr>
                <w:noProof/>
                <w:webHidden/>
              </w:rPr>
              <w:fldChar w:fldCharType="begin"/>
            </w:r>
            <w:r>
              <w:rPr>
                <w:noProof/>
                <w:webHidden/>
              </w:rPr>
              <w:instrText xml:space="preserve"> PAGEREF _Toc206687045 \h </w:instrText>
            </w:r>
            <w:r>
              <w:rPr>
                <w:noProof/>
                <w:webHidden/>
              </w:rPr>
            </w:r>
            <w:r>
              <w:rPr>
                <w:noProof/>
                <w:webHidden/>
              </w:rPr>
              <w:fldChar w:fldCharType="separate"/>
            </w:r>
            <w:r>
              <w:rPr>
                <w:noProof/>
                <w:webHidden/>
              </w:rPr>
              <w:t>12</w:t>
            </w:r>
            <w:r>
              <w:rPr>
                <w:noProof/>
                <w:webHidden/>
              </w:rPr>
              <w:fldChar w:fldCharType="end"/>
            </w:r>
          </w:hyperlink>
        </w:p>
        <w:p w14:paraId="6EB0F966" w14:textId="74AD0205" w:rsidR="00D55D2D" w:rsidRDefault="00D55D2D">
          <w:pPr>
            <w:pStyle w:val="Verzeichnis3"/>
            <w:tabs>
              <w:tab w:val="right" w:leader="dot" w:pos="6941"/>
            </w:tabs>
            <w:rPr>
              <w:noProof/>
            </w:rPr>
          </w:pPr>
          <w:hyperlink w:anchor="_Toc206687046" w:history="1">
            <w:r w:rsidRPr="008C2CD5">
              <w:rPr>
                <w:rStyle w:val="Hyperlink"/>
                <w:rFonts w:ascii="Avenir Next LT Pro" w:hAnsi="Avenir Next LT Pro"/>
                <w:noProof/>
              </w:rPr>
              <w:t>2.1.4) Romantische und sexuelle Attraktion</w:t>
            </w:r>
            <w:r>
              <w:rPr>
                <w:noProof/>
                <w:webHidden/>
              </w:rPr>
              <w:tab/>
            </w:r>
            <w:r>
              <w:rPr>
                <w:noProof/>
                <w:webHidden/>
              </w:rPr>
              <w:fldChar w:fldCharType="begin"/>
            </w:r>
            <w:r>
              <w:rPr>
                <w:noProof/>
                <w:webHidden/>
              </w:rPr>
              <w:instrText xml:space="preserve"> PAGEREF _Toc206687046 \h </w:instrText>
            </w:r>
            <w:r>
              <w:rPr>
                <w:noProof/>
                <w:webHidden/>
              </w:rPr>
            </w:r>
            <w:r>
              <w:rPr>
                <w:noProof/>
                <w:webHidden/>
              </w:rPr>
              <w:fldChar w:fldCharType="separate"/>
            </w:r>
            <w:r>
              <w:rPr>
                <w:noProof/>
                <w:webHidden/>
              </w:rPr>
              <w:t>12</w:t>
            </w:r>
            <w:r>
              <w:rPr>
                <w:noProof/>
                <w:webHidden/>
              </w:rPr>
              <w:fldChar w:fldCharType="end"/>
            </w:r>
          </w:hyperlink>
        </w:p>
        <w:p w14:paraId="165CA71B" w14:textId="4B3F219F" w:rsidR="00D55D2D" w:rsidRDefault="00D55D2D">
          <w:pPr>
            <w:pStyle w:val="Verzeichnis2"/>
            <w:tabs>
              <w:tab w:val="right" w:leader="dot" w:pos="6941"/>
            </w:tabs>
            <w:rPr>
              <w:noProof/>
            </w:rPr>
          </w:pPr>
          <w:hyperlink w:anchor="_Toc206687047" w:history="1">
            <w:r w:rsidRPr="008C2CD5">
              <w:rPr>
                <w:rStyle w:val="Hyperlink"/>
                <w:rFonts w:ascii="Avenir Next LT Pro" w:hAnsi="Avenir Next LT Pro"/>
                <w:noProof/>
              </w:rPr>
              <w:t>2.2) Polyamorie und offene Beziehungen</w:t>
            </w:r>
            <w:r>
              <w:rPr>
                <w:noProof/>
                <w:webHidden/>
              </w:rPr>
              <w:tab/>
            </w:r>
            <w:r>
              <w:rPr>
                <w:noProof/>
                <w:webHidden/>
              </w:rPr>
              <w:fldChar w:fldCharType="begin"/>
            </w:r>
            <w:r>
              <w:rPr>
                <w:noProof/>
                <w:webHidden/>
              </w:rPr>
              <w:instrText xml:space="preserve"> PAGEREF _Toc206687047 \h </w:instrText>
            </w:r>
            <w:r>
              <w:rPr>
                <w:noProof/>
                <w:webHidden/>
              </w:rPr>
            </w:r>
            <w:r>
              <w:rPr>
                <w:noProof/>
                <w:webHidden/>
              </w:rPr>
              <w:fldChar w:fldCharType="separate"/>
            </w:r>
            <w:r>
              <w:rPr>
                <w:noProof/>
                <w:webHidden/>
              </w:rPr>
              <w:t>12</w:t>
            </w:r>
            <w:r>
              <w:rPr>
                <w:noProof/>
                <w:webHidden/>
              </w:rPr>
              <w:fldChar w:fldCharType="end"/>
            </w:r>
          </w:hyperlink>
        </w:p>
        <w:p w14:paraId="7B83839B" w14:textId="382C8674" w:rsidR="00D55D2D" w:rsidRDefault="00D55D2D">
          <w:pPr>
            <w:pStyle w:val="Verzeichnis2"/>
            <w:tabs>
              <w:tab w:val="right" w:leader="dot" w:pos="6941"/>
            </w:tabs>
            <w:rPr>
              <w:noProof/>
            </w:rPr>
          </w:pPr>
          <w:hyperlink w:anchor="_Toc206687048" w:history="1">
            <w:r w:rsidRPr="008C2CD5">
              <w:rPr>
                <w:rStyle w:val="Hyperlink"/>
                <w:rFonts w:ascii="Avenir Next LT Pro" w:hAnsi="Avenir Next LT Pro"/>
                <w:noProof/>
              </w:rPr>
              <w:t>2.3) Asexualität</w:t>
            </w:r>
            <w:r>
              <w:rPr>
                <w:noProof/>
                <w:webHidden/>
              </w:rPr>
              <w:tab/>
            </w:r>
            <w:r>
              <w:rPr>
                <w:noProof/>
                <w:webHidden/>
              </w:rPr>
              <w:fldChar w:fldCharType="begin"/>
            </w:r>
            <w:r>
              <w:rPr>
                <w:noProof/>
                <w:webHidden/>
              </w:rPr>
              <w:instrText xml:space="preserve"> PAGEREF _Toc206687048 \h </w:instrText>
            </w:r>
            <w:r>
              <w:rPr>
                <w:noProof/>
                <w:webHidden/>
              </w:rPr>
            </w:r>
            <w:r>
              <w:rPr>
                <w:noProof/>
                <w:webHidden/>
              </w:rPr>
              <w:fldChar w:fldCharType="separate"/>
            </w:r>
            <w:r>
              <w:rPr>
                <w:noProof/>
                <w:webHidden/>
              </w:rPr>
              <w:t>13</w:t>
            </w:r>
            <w:r>
              <w:rPr>
                <w:noProof/>
                <w:webHidden/>
              </w:rPr>
              <w:fldChar w:fldCharType="end"/>
            </w:r>
          </w:hyperlink>
        </w:p>
        <w:p w14:paraId="7F5CD87A" w14:textId="65F2B26E" w:rsidR="00D55D2D" w:rsidRDefault="00D55D2D">
          <w:pPr>
            <w:pStyle w:val="Verzeichnis2"/>
            <w:tabs>
              <w:tab w:val="right" w:leader="dot" w:pos="6941"/>
            </w:tabs>
            <w:rPr>
              <w:noProof/>
            </w:rPr>
          </w:pPr>
          <w:hyperlink w:anchor="_Toc206687049" w:history="1">
            <w:r w:rsidRPr="008C2CD5">
              <w:rPr>
                <w:rStyle w:val="Hyperlink"/>
                <w:rFonts w:ascii="Avenir Next LT Pro" w:hAnsi="Avenir Next LT Pro"/>
                <w:noProof/>
              </w:rPr>
              <w:t>2.4) Vielfalt der sexuellen Orientierungen</w:t>
            </w:r>
            <w:r>
              <w:rPr>
                <w:noProof/>
                <w:webHidden/>
              </w:rPr>
              <w:tab/>
            </w:r>
            <w:r>
              <w:rPr>
                <w:noProof/>
                <w:webHidden/>
              </w:rPr>
              <w:fldChar w:fldCharType="begin"/>
            </w:r>
            <w:r>
              <w:rPr>
                <w:noProof/>
                <w:webHidden/>
              </w:rPr>
              <w:instrText xml:space="preserve"> PAGEREF _Toc206687049 \h </w:instrText>
            </w:r>
            <w:r>
              <w:rPr>
                <w:noProof/>
                <w:webHidden/>
              </w:rPr>
            </w:r>
            <w:r>
              <w:rPr>
                <w:noProof/>
                <w:webHidden/>
              </w:rPr>
              <w:fldChar w:fldCharType="separate"/>
            </w:r>
            <w:r>
              <w:rPr>
                <w:noProof/>
                <w:webHidden/>
              </w:rPr>
              <w:t>13</w:t>
            </w:r>
            <w:r>
              <w:rPr>
                <w:noProof/>
                <w:webHidden/>
              </w:rPr>
              <w:fldChar w:fldCharType="end"/>
            </w:r>
          </w:hyperlink>
        </w:p>
        <w:p w14:paraId="27E9B43C" w14:textId="5B0C57BB" w:rsidR="00D55D2D" w:rsidRDefault="00D55D2D">
          <w:pPr>
            <w:pStyle w:val="Verzeichnis2"/>
            <w:tabs>
              <w:tab w:val="right" w:leader="dot" w:pos="6941"/>
            </w:tabs>
            <w:rPr>
              <w:noProof/>
            </w:rPr>
          </w:pPr>
          <w:hyperlink w:anchor="_Toc206687050" w:history="1">
            <w:r w:rsidRPr="008C2CD5">
              <w:rPr>
                <w:rStyle w:val="Hyperlink"/>
                <w:rFonts w:ascii="Avenir Next LT Pro" w:hAnsi="Avenir Next LT Pro"/>
                <w:noProof/>
              </w:rPr>
              <w:t>2.5) Zusammenfassung</w:t>
            </w:r>
            <w:r>
              <w:rPr>
                <w:noProof/>
                <w:webHidden/>
              </w:rPr>
              <w:tab/>
            </w:r>
            <w:r>
              <w:rPr>
                <w:noProof/>
                <w:webHidden/>
              </w:rPr>
              <w:fldChar w:fldCharType="begin"/>
            </w:r>
            <w:r>
              <w:rPr>
                <w:noProof/>
                <w:webHidden/>
              </w:rPr>
              <w:instrText xml:space="preserve"> PAGEREF _Toc206687050 \h </w:instrText>
            </w:r>
            <w:r>
              <w:rPr>
                <w:noProof/>
                <w:webHidden/>
              </w:rPr>
            </w:r>
            <w:r>
              <w:rPr>
                <w:noProof/>
                <w:webHidden/>
              </w:rPr>
              <w:fldChar w:fldCharType="separate"/>
            </w:r>
            <w:r>
              <w:rPr>
                <w:noProof/>
                <w:webHidden/>
              </w:rPr>
              <w:t>13</w:t>
            </w:r>
            <w:r>
              <w:rPr>
                <w:noProof/>
                <w:webHidden/>
              </w:rPr>
              <w:fldChar w:fldCharType="end"/>
            </w:r>
          </w:hyperlink>
        </w:p>
        <w:p w14:paraId="4BB43BA3" w14:textId="0F9DC65A" w:rsidR="00D55D2D" w:rsidRDefault="00D55D2D">
          <w:pPr>
            <w:pStyle w:val="Verzeichnis1"/>
            <w:rPr>
              <w:rFonts w:eastAsiaTheme="minorEastAsia"/>
              <w:b w:val="0"/>
            </w:rPr>
          </w:pPr>
          <w:hyperlink w:anchor="_Toc206687051" w:history="1">
            <w:r w:rsidRPr="008C2CD5">
              <w:rPr>
                <w:rStyle w:val="Hyperlink"/>
                <w:rFonts w:ascii="Avenir Next LT Pro" w:hAnsi="Avenir Next LT Pro"/>
              </w:rPr>
              <w:t>3) Geschlechtsorgane und Gender</w:t>
            </w:r>
            <w:r>
              <w:rPr>
                <w:webHidden/>
              </w:rPr>
              <w:tab/>
            </w:r>
            <w:r>
              <w:rPr>
                <w:webHidden/>
              </w:rPr>
              <w:fldChar w:fldCharType="begin"/>
            </w:r>
            <w:r>
              <w:rPr>
                <w:webHidden/>
              </w:rPr>
              <w:instrText xml:space="preserve"> PAGEREF _Toc206687051 \h </w:instrText>
            </w:r>
            <w:r>
              <w:rPr>
                <w:webHidden/>
              </w:rPr>
            </w:r>
            <w:r>
              <w:rPr>
                <w:webHidden/>
              </w:rPr>
              <w:fldChar w:fldCharType="separate"/>
            </w:r>
            <w:r>
              <w:rPr>
                <w:webHidden/>
              </w:rPr>
              <w:t>14</w:t>
            </w:r>
            <w:r>
              <w:rPr>
                <w:webHidden/>
              </w:rPr>
              <w:fldChar w:fldCharType="end"/>
            </w:r>
          </w:hyperlink>
        </w:p>
        <w:p w14:paraId="5C60ADE3" w14:textId="4D2A4226" w:rsidR="00D55D2D" w:rsidRDefault="00D55D2D">
          <w:pPr>
            <w:pStyle w:val="Verzeichnis2"/>
            <w:tabs>
              <w:tab w:val="right" w:leader="dot" w:pos="6941"/>
            </w:tabs>
            <w:rPr>
              <w:noProof/>
            </w:rPr>
          </w:pPr>
          <w:hyperlink w:anchor="_Toc206687052" w:history="1">
            <w:r w:rsidRPr="008C2CD5">
              <w:rPr>
                <w:rStyle w:val="Hyperlink"/>
                <w:rFonts w:ascii="Avenir Next LT Pro" w:hAnsi="Avenir Next LT Pro"/>
                <w:bCs/>
                <w:noProof/>
              </w:rPr>
              <w:t>3.1) Entwicklung und Vielfalt der Geschlechter</w:t>
            </w:r>
            <w:r>
              <w:rPr>
                <w:noProof/>
                <w:webHidden/>
              </w:rPr>
              <w:tab/>
            </w:r>
            <w:r>
              <w:rPr>
                <w:noProof/>
                <w:webHidden/>
              </w:rPr>
              <w:fldChar w:fldCharType="begin"/>
            </w:r>
            <w:r>
              <w:rPr>
                <w:noProof/>
                <w:webHidden/>
              </w:rPr>
              <w:instrText xml:space="preserve"> PAGEREF _Toc206687052 \h </w:instrText>
            </w:r>
            <w:r>
              <w:rPr>
                <w:noProof/>
                <w:webHidden/>
              </w:rPr>
            </w:r>
            <w:r>
              <w:rPr>
                <w:noProof/>
                <w:webHidden/>
              </w:rPr>
              <w:fldChar w:fldCharType="separate"/>
            </w:r>
            <w:r>
              <w:rPr>
                <w:noProof/>
                <w:webHidden/>
              </w:rPr>
              <w:t>14</w:t>
            </w:r>
            <w:r>
              <w:rPr>
                <w:noProof/>
                <w:webHidden/>
              </w:rPr>
              <w:fldChar w:fldCharType="end"/>
            </w:r>
          </w:hyperlink>
        </w:p>
        <w:p w14:paraId="03FBB6DC" w14:textId="3A6E6577" w:rsidR="00D55D2D" w:rsidRDefault="00D55D2D">
          <w:pPr>
            <w:pStyle w:val="Verzeichnis3"/>
            <w:tabs>
              <w:tab w:val="right" w:leader="dot" w:pos="6941"/>
            </w:tabs>
            <w:rPr>
              <w:noProof/>
            </w:rPr>
          </w:pPr>
          <w:hyperlink w:anchor="_Toc206687053" w:history="1">
            <w:r w:rsidRPr="008C2CD5">
              <w:rPr>
                <w:rStyle w:val="Hyperlink"/>
                <w:rFonts w:ascii="Avenir Next LT Pro" w:hAnsi="Avenir Next LT Pro"/>
                <w:noProof/>
              </w:rPr>
              <w:t>3.1.1) Körperliche Entwicklung und Unterschiede</w:t>
            </w:r>
            <w:r>
              <w:rPr>
                <w:noProof/>
                <w:webHidden/>
              </w:rPr>
              <w:tab/>
            </w:r>
            <w:r>
              <w:rPr>
                <w:noProof/>
                <w:webHidden/>
              </w:rPr>
              <w:fldChar w:fldCharType="begin"/>
            </w:r>
            <w:r>
              <w:rPr>
                <w:noProof/>
                <w:webHidden/>
              </w:rPr>
              <w:instrText xml:space="preserve"> PAGEREF _Toc206687053 \h </w:instrText>
            </w:r>
            <w:r>
              <w:rPr>
                <w:noProof/>
                <w:webHidden/>
              </w:rPr>
            </w:r>
            <w:r>
              <w:rPr>
                <w:noProof/>
                <w:webHidden/>
              </w:rPr>
              <w:fldChar w:fldCharType="separate"/>
            </w:r>
            <w:r>
              <w:rPr>
                <w:noProof/>
                <w:webHidden/>
              </w:rPr>
              <w:t>14</w:t>
            </w:r>
            <w:r>
              <w:rPr>
                <w:noProof/>
                <w:webHidden/>
              </w:rPr>
              <w:fldChar w:fldCharType="end"/>
            </w:r>
          </w:hyperlink>
        </w:p>
        <w:p w14:paraId="6AA2BDC8" w14:textId="3E0BD41E" w:rsidR="00D55D2D" w:rsidRDefault="00D55D2D">
          <w:pPr>
            <w:pStyle w:val="Verzeichnis3"/>
            <w:tabs>
              <w:tab w:val="right" w:leader="dot" w:pos="6941"/>
            </w:tabs>
            <w:rPr>
              <w:noProof/>
            </w:rPr>
          </w:pPr>
          <w:hyperlink w:anchor="_Toc206687054" w:history="1">
            <w:r w:rsidRPr="008C2CD5">
              <w:rPr>
                <w:rStyle w:val="Hyperlink"/>
                <w:rFonts w:ascii="Avenir Next LT Pro" w:hAnsi="Avenir Next LT Pro"/>
                <w:noProof/>
              </w:rPr>
              <w:t>3.1.2) Abbau von Scham</w:t>
            </w:r>
            <w:r>
              <w:rPr>
                <w:noProof/>
                <w:webHidden/>
              </w:rPr>
              <w:tab/>
            </w:r>
            <w:r>
              <w:rPr>
                <w:noProof/>
                <w:webHidden/>
              </w:rPr>
              <w:fldChar w:fldCharType="begin"/>
            </w:r>
            <w:r>
              <w:rPr>
                <w:noProof/>
                <w:webHidden/>
              </w:rPr>
              <w:instrText xml:space="preserve"> PAGEREF _Toc206687054 \h </w:instrText>
            </w:r>
            <w:r>
              <w:rPr>
                <w:noProof/>
                <w:webHidden/>
              </w:rPr>
            </w:r>
            <w:r>
              <w:rPr>
                <w:noProof/>
                <w:webHidden/>
              </w:rPr>
              <w:fldChar w:fldCharType="separate"/>
            </w:r>
            <w:r>
              <w:rPr>
                <w:noProof/>
                <w:webHidden/>
              </w:rPr>
              <w:t>14</w:t>
            </w:r>
            <w:r>
              <w:rPr>
                <w:noProof/>
                <w:webHidden/>
              </w:rPr>
              <w:fldChar w:fldCharType="end"/>
            </w:r>
          </w:hyperlink>
        </w:p>
        <w:p w14:paraId="005793C7" w14:textId="237BA303" w:rsidR="00D55D2D" w:rsidRDefault="00D55D2D">
          <w:pPr>
            <w:pStyle w:val="Verzeichnis2"/>
            <w:tabs>
              <w:tab w:val="right" w:leader="dot" w:pos="6941"/>
            </w:tabs>
            <w:rPr>
              <w:noProof/>
            </w:rPr>
          </w:pPr>
          <w:hyperlink w:anchor="_Toc206687055" w:history="1">
            <w:r w:rsidRPr="008C2CD5">
              <w:rPr>
                <w:rStyle w:val="Hyperlink"/>
                <w:rFonts w:ascii="Avenir Next LT Pro" w:hAnsi="Avenir Next LT Pro"/>
                <w:noProof/>
              </w:rPr>
              <w:t>3.2) Genitalien: Begriffe und korrekte Bezeichnungen</w:t>
            </w:r>
            <w:r>
              <w:rPr>
                <w:noProof/>
                <w:webHidden/>
              </w:rPr>
              <w:tab/>
            </w:r>
            <w:r>
              <w:rPr>
                <w:noProof/>
                <w:webHidden/>
              </w:rPr>
              <w:fldChar w:fldCharType="begin"/>
            </w:r>
            <w:r>
              <w:rPr>
                <w:noProof/>
                <w:webHidden/>
              </w:rPr>
              <w:instrText xml:space="preserve"> PAGEREF _Toc206687055 \h </w:instrText>
            </w:r>
            <w:r>
              <w:rPr>
                <w:noProof/>
                <w:webHidden/>
              </w:rPr>
            </w:r>
            <w:r>
              <w:rPr>
                <w:noProof/>
                <w:webHidden/>
              </w:rPr>
              <w:fldChar w:fldCharType="separate"/>
            </w:r>
            <w:r>
              <w:rPr>
                <w:noProof/>
                <w:webHidden/>
              </w:rPr>
              <w:t>14</w:t>
            </w:r>
            <w:r>
              <w:rPr>
                <w:noProof/>
                <w:webHidden/>
              </w:rPr>
              <w:fldChar w:fldCharType="end"/>
            </w:r>
          </w:hyperlink>
        </w:p>
        <w:p w14:paraId="3ACCDEE8" w14:textId="2846F82E" w:rsidR="00D55D2D" w:rsidRDefault="00D55D2D">
          <w:pPr>
            <w:pStyle w:val="Verzeichnis3"/>
            <w:tabs>
              <w:tab w:val="right" w:leader="dot" w:pos="6941"/>
            </w:tabs>
            <w:rPr>
              <w:noProof/>
            </w:rPr>
          </w:pPr>
          <w:hyperlink w:anchor="_Toc206687056" w:history="1">
            <w:r w:rsidRPr="008C2CD5">
              <w:rPr>
                <w:rStyle w:val="Hyperlink"/>
                <w:rFonts w:ascii="Avenir Next LT Pro" w:hAnsi="Avenir Next LT Pro"/>
                <w:noProof/>
              </w:rPr>
              <w:t>3.2.1) Unterschiede und Klarstellungen</w:t>
            </w:r>
            <w:r>
              <w:rPr>
                <w:noProof/>
                <w:webHidden/>
              </w:rPr>
              <w:tab/>
            </w:r>
            <w:r>
              <w:rPr>
                <w:noProof/>
                <w:webHidden/>
              </w:rPr>
              <w:fldChar w:fldCharType="begin"/>
            </w:r>
            <w:r>
              <w:rPr>
                <w:noProof/>
                <w:webHidden/>
              </w:rPr>
              <w:instrText xml:space="preserve"> PAGEREF _Toc206687056 \h </w:instrText>
            </w:r>
            <w:r>
              <w:rPr>
                <w:noProof/>
                <w:webHidden/>
              </w:rPr>
            </w:r>
            <w:r>
              <w:rPr>
                <w:noProof/>
                <w:webHidden/>
              </w:rPr>
              <w:fldChar w:fldCharType="separate"/>
            </w:r>
            <w:r>
              <w:rPr>
                <w:noProof/>
                <w:webHidden/>
              </w:rPr>
              <w:t>14</w:t>
            </w:r>
            <w:r>
              <w:rPr>
                <w:noProof/>
                <w:webHidden/>
              </w:rPr>
              <w:fldChar w:fldCharType="end"/>
            </w:r>
          </w:hyperlink>
        </w:p>
        <w:p w14:paraId="60904B2A" w14:textId="67988757" w:rsidR="00D55D2D" w:rsidRDefault="00D55D2D">
          <w:pPr>
            <w:pStyle w:val="Verzeichnis3"/>
            <w:tabs>
              <w:tab w:val="right" w:leader="dot" w:pos="6941"/>
            </w:tabs>
            <w:rPr>
              <w:noProof/>
            </w:rPr>
          </w:pPr>
          <w:hyperlink w:anchor="_Toc206687057" w:history="1">
            <w:r w:rsidRPr="008C2CD5">
              <w:rPr>
                <w:rStyle w:val="Hyperlink"/>
                <w:rFonts w:ascii="Avenir Next LT Pro" w:hAnsi="Avenir Next LT Pro"/>
                <w:noProof/>
              </w:rPr>
              <w:t>3.2.2) Respektvolle Sprache</w:t>
            </w:r>
            <w:r>
              <w:rPr>
                <w:noProof/>
                <w:webHidden/>
              </w:rPr>
              <w:tab/>
            </w:r>
            <w:r>
              <w:rPr>
                <w:noProof/>
                <w:webHidden/>
              </w:rPr>
              <w:fldChar w:fldCharType="begin"/>
            </w:r>
            <w:r>
              <w:rPr>
                <w:noProof/>
                <w:webHidden/>
              </w:rPr>
              <w:instrText xml:space="preserve"> PAGEREF _Toc206687057 \h </w:instrText>
            </w:r>
            <w:r>
              <w:rPr>
                <w:noProof/>
                <w:webHidden/>
              </w:rPr>
            </w:r>
            <w:r>
              <w:rPr>
                <w:noProof/>
                <w:webHidden/>
              </w:rPr>
              <w:fldChar w:fldCharType="separate"/>
            </w:r>
            <w:r>
              <w:rPr>
                <w:noProof/>
                <w:webHidden/>
              </w:rPr>
              <w:t>15</w:t>
            </w:r>
            <w:r>
              <w:rPr>
                <w:noProof/>
                <w:webHidden/>
              </w:rPr>
              <w:fldChar w:fldCharType="end"/>
            </w:r>
          </w:hyperlink>
        </w:p>
        <w:p w14:paraId="1AA06D2A" w14:textId="77DDAEFC" w:rsidR="00D55D2D" w:rsidRDefault="00D55D2D">
          <w:pPr>
            <w:pStyle w:val="Verzeichnis2"/>
            <w:tabs>
              <w:tab w:val="right" w:leader="dot" w:pos="6941"/>
            </w:tabs>
            <w:rPr>
              <w:noProof/>
            </w:rPr>
          </w:pPr>
          <w:hyperlink w:anchor="_Toc206687058" w:history="1">
            <w:r w:rsidRPr="008C2CD5">
              <w:rPr>
                <w:rStyle w:val="Hyperlink"/>
                <w:rFonts w:ascii="Avenir Next LT Pro" w:hAnsi="Avenir Next LT Pro"/>
                <w:noProof/>
              </w:rPr>
              <w:t>3.3) Unterschiede zwischen Sexus (sex) und Genus (gender)</w:t>
            </w:r>
            <w:r>
              <w:rPr>
                <w:noProof/>
                <w:webHidden/>
              </w:rPr>
              <w:tab/>
            </w:r>
            <w:r>
              <w:rPr>
                <w:noProof/>
                <w:webHidden/>
              </w:rPr>
              <w:fldChar w:fldCharType="begin"/>
            </w:r>
            <w:r>
              <w:rPr>
                <w:noProof/>
                <w:webHidden/>
              </w:rPr>
              <w:instrText xml:space="preserve"> PAGEREF _Toc206687058 \h </w:instrText>
            </w:r>
            <w:r>
              <w:rPr>
                <w:noProof/>
                <w:webHidden/>
              </w:rPr>
            </w:r>
            <w:r>
              <w:rPr>
                <w:noProof/>
                <w:webHidden/>
              </w:rPr>
              <w:fldChar w:fldCharType="separate"/>
            </w:r>
            <w:r>
              <w:rPr>
                <w:noProof/>
                <w:webHidden/>
              </w:rPr>
              <w:t>15</w:t>
            </w:r>
            <w:r>
              <w:rPr>
                <w:noProof/>
                <w:webHidden/>
              </w:rPr>
              <w:fldChar w:fldCharType="end"/>
            </w:r>
          </w:hyperlink>
        </w:p>
        <w:p w14:paraId="1788B51C" w14:textId="1FAB19EE" w:rsidR="00D55D2D" w:rsidRDefault="00D55D2D">
          <w:pPr>
            <w:pStyle w:val="Verzeichnis2"/>
            <w:tabs>
              <w:tab w:val="right" w:leader="dot" w:pos="6941"/>
            </w:tabs>
            <w:rPr>
              <w:noProof/>
            </w:rPr>
          </w:pPr>
          <w:hyperlink w:anchor="_Toc206687059" w:history="1">
            <w:r w:rsidRPr="008C2CD5">
              <w:rPr>
                <w:rStyle w:val="Hyperlink"/>
                <w:rFonts w:ascii="Avenir Next LT Pro" w:hAnsi="Avenir Next LT Pro"/>
                <w:noProof/>
              </w:rPr>
              <w:t>3.4) Geschlechtsidentität und Gender</w:t>
            </w:r>
            <w:r>
              <w:rPr>
                <w:noProof/>
                <w:webHidden/>
              </w:rPr>
              <w:tab/>
            </w:r>
            <w:r>
              <w:rPr>
                <w:noProof/>
                <w:webHidden/>
              </w:rPr>
              <w:fldChar w:fldCharType="begin"/>
            </w:r>
            <w:r>
              <w:rPr>
                <w:noProof/>
                <w:webHidden/>
              </w:rPr>
              <w:instrText xml:space="preserve"> PAGEREF _Toc206687059 \h </w:instrText>
            </w:r>
            <w:r>
              <w:rPr>
                <w:noProof/>
                <w:webHidden/>
              </w:rPr>
            </w:r>
            <w:r>
              <w:rPr>
                <w:noProof/>
                <w:webHidden/>
              </w:rPr>
              <w:fldChar w:fldCharType="separate"/>
            </w:r>
            <w:r>
              <w:rPr>
                <w:noProof/>
                <w:webHidden/>
              </w:rPr>
              <w:t>15</w:t>
            </w:r>
            <w:r>
              <w:rPr>
                <w:noProof/>
                <w:webHidden/>
              </w:rPr>
              <w:fldChar w:fldCharType="end"/>
            </w:r>
          </w:hyperlink>
        </w:p>
        <w:p w14:paraId="7298A645" w14:textId="02F6E95A" w:rsidR="00D55D2D" w:rsidRDefault="00D55D2D">
          <w:pPr>
            <w:pStyle w:val="Verzeichnis3"/>
            <w:tabs>
              <w:tab w:val="right" w:leader="dot" w:pos="6941"/>
            </w:tabs>
            <w:rPr>
              <w:noProof/>
            </w:rPr>
          </w:pPr>
          <w:hyperlink w:anchor="_Toc206687060" w:history="1">
            <w:r w:rsidRPr="008C2CD5">
              <w:rPr>
                <w:rStyle w:val="Hyperlink"/>
                <w:rFonts w:ascii="Avenir Next LT Pro" w:hAnsi="Avenir Next LT Pro"/>
                <w:noProof/>
              </w:rPr>
              <w:t>3.4.1) Diversität der Identitäten</w:t>
            </w:r>
            <w:r>
              <w:rPr>
                <w:noProof/>
                <w:webHidden/>
              </w:rPr>
              <w:tab/>
            </w:r>
            <w:r>
              <w:rPr>
                <w:noProof/>
                <w:webHidden/>
              </w:rPr>
              <w:fldChar w:fldCharType="begin"/>
            </w:r>
            <w:r>
              <w:rPr>
                <w:noProof/>
                <w:webHidden/>
              </w:rPr>
              <w:instrText xml:space="preserve"> PAGEREF _Toc206687060 \h </w:instrText>
            </w:r>
            <w:r>
              <w:rPr>
                <w:noProof/>
                <w:webHidden/>
              </w:rPr>
            </w:r>
            <w:r>
              <w:rPr>
                <w:noProof/>
                <w:webHidden/>
              </w:rPr>
              <w:fldChar w:fldCharType="separate"/>
            </w:r>
            <w:r>
              <w:rPr>
                <w:noProof/>
                <w:webHidden/>
              </w:rPr>
              <w:t>15</w:t>
            </w:r>
            <w:r>
              <w:rPr>
                <w:noProof/>
                <w:webHidden/>
              </w:rPr>
              <w:fldChar w:fldCharType="end"/>
            </w:r>
          </w:hyperlink>
        </w:p>
        <w:p w14:paraId="652FA09F" w14:textId="48C1A260" w:rsidR="00D55D2D" w:rsidRDefault="00D55D2D">
          <w:pPr>
            <w:pStyle w:val="Verzeichnis3"/>
            <w:tabs>
              <w:tab w:val="right" w:leader="dot" w:pos="6941"/>
            </w:tabs>
            <w:rPr>
              <w:noProof/>
            </w:rPr>
          </w:pPr>
          <w:hyperlink w:anchor="_Toc206687061" w:history="1">
            <w:r w:rsidRPr="008C2CD5">
              <w:rPr>
                <w:rStyle w:val="Hyperlink"/>
                <w:rFonts w:ascii="Avenir Next LT Pro" w:hAnsi="Avenir Next LT Pro"/>
                <w:noProof/>
              </w:rPr>
              <w:t>3.4.2) Pronomen und ihre korrekte Verwendung</w:t>
            </w:r>
            <w:r>
              <w:rPr>
                <w:noProof/>
                <w:webHidden/>
              </w:rPr>
              <w:tab/>
            </w:r>
            <w:r>
              <w:rPr>
                <w:noProof/>
                <w:webHidden/>
              </w:rPr>
              <w:fldChar w:fldCharType="begin"/>
            </w:r>
            <w:r>
              <w:rPr>
                <w:noProof/>
                <w:webHidden/>
              </w:rPr>
              <w:instrText xml:space="preserve"> PAGEREF _Toc206687061 \h </w:instrText>
            </w:r>
            <w:r>
              <w:rPr>
                <w:noProof/>
                <w:webHidden/>
              </w:rPr>
            </w:r>
            <w:r>
              <w:rPr>
                <w:noProof/>
                <w:webHidden/>
              </w:rPr>
              <w:fldChar w:fldCharType="separate"/>
            </w:r>
            <w:r>
              <w:rPr>
                <w:noProof/>
                <w:webHidden/>
              </w:rPr>
              <w:t>16</w:t>
            </w:r>
            <w:r>
              <w:rPr>
                <w:noProof/>
                <w:webHidden/>
              </w:rPr>
              <w:fldChar w:fldCharType="end"/>
            </w:r>
          </w:hyperlink>
        </w:p>
        <w:p w14:paraId="6F31E1D4" w14:textId="700A8DFF" w:rsidR="00D55D2D" w:rsidRDefault="00D55D2D">
          <w:pPr>
            <w:pStyle w:val="Verzeichnis3"/>
            <w:tabs>
              <w:tab w:val="right" w:leader="dot" w:pos="6941"/>
            </w:tabs>
            <w:rPr>
              <w:noProof/>
            </w:rPr>
          </w:pPr>
          <w:hyperlink w:anchor="_Toc206687062" w:history="1">
            <w:r w:rsidRPr="008C2CD5">
              <w:rPr>
                <w:rStyle w:val="Hyperlink"/>
                <w:rFonts w:ascii="Avenir Next LT Pro" w:hAnsi="Avenir Next LT Pro"/>
                <w:noProof/>
              </w:rPr>
              <w:t>3.4.3) Keine Pauschalisierungen</w:t>
            </w:r>
            <w:r>
              <w:rPr>
                <w:noProof/>
                <w:webHidden/>
              </w:rPr>
              <w:tab/>
            </w:r>
            <w:r>
              <w:rPr>
                <w:noProof/>
                <w:webHidden/>
              </w:rPr>
              <w:fldChar w:fldCharType="begin"/>
            </w:r>
            <w:r>
              <w:rPr>
                <w:noProof/>
                <w:webHidden/>
              </w:rPr>
              <w:instrText xml:space="preserve"> PAGEREF _Toc206687062 \h </w:instrText>
            </w:r>
            <w:r>
              <w:rPr>
                <w:noProof/>
                <w:webHidden/>
              </w:rPr>
            </w:r>
            <w:r>
              <w:rPr>
                <w:noProof/>
                <w:webHidden/>
              </w:rPr>
              <w:fldChar w:fldCharType="separate"/>
            </w:r>
            <w:r>
              <w:rPr>
                <w:noProof/>
                <w:webHidden/>
              </w:rPr>
              <w:t>16</w:t>
            </w:r>
            <w:r>
              <w:rPr>
                <w:noProof/>
                <w:webHidden/>
              </w:rPr>
              <w:fldChar w:fldCharType="end"/>
            </w:r>
          </w:hyperlink>
        </w:p>
        <w:p w14:paraId="67B17BB2" w14:textId="0B196945" w:rsidR="00D55D2D" w:rsidRDefault="00D55D2D">
          <w:pPr>
            <w:pStyle w:val="Verzeichnis3"/>
            <w:tabs>
              <w:tab w:val="right" w:leader="dot" w:pos="6941"/>
            </w:tabs>
            <w:rPr>
              <w:noProof/>
            </w:rPr>
          </w:pPr>
          <w:hyperlink w:anchor="_Toc206687063" w:history="1">
            <w:r w:rsidRPr="008C2CD5">
              <w:rPr>
                <w:rStyle w:val="Hyperlink"/>
                <w:rFonts w:ascii="Avenir Next LT Pro" w:hAnsi="Avenir Next LT Pro"/>
                <w:noProof/>
              </w:rPr>
              <w:t>3.4.4) Respekt gegenüber Trans*-Personen</w:t>
            </w:r>
            <w:r>
              <w:rPr>
                <w:noProof/>
                <w:webHidden/>
              </w:rPr>
              <w:tab/>
            </w:r>
            <w:r>
              <w:rPr>
                <w:noProof/>
                <w:webHidden/>
              </w:rPr>
              <w:fldChar w:fldCharType="begin"/>
            </w:r>
            <w:r>
              <w:rPr>
                <w:noProof/>
                <w:webHidden/>
              </w:rPr>
              <w:instrText xml:space="preserve"> PAGEREF _Toc206687063 \h </w:instrText>
            </w:r>
            <w:r>
              <w:rPr>
                <w:noProof/>
                <w:webHidden/>
              </w:rPr>
            </w:r>
            <w:r>
              <w:rPr>
                <w:noProof/>
                <w:webHidden/>
              </w:rPr>
              <w:fldChar w:fldCharType="separate"/>
            </w:r>
            <w:r>
              <w:rPr>
                <w:noProof/>
                <w:webHidden/>
              </w:rPr>
              <w:t>17</w:t>
            </w:r>
            <w:r>
              <w:rPr>
                <w:noProof/>
                <w:webHidden/>
              </w:rPr>
              <w:fldChar w:fldCharType="end"/>
            </w:r>
          </w:hyperlink>
        </w:p>
        <w:p w14:paraId="1EE35B45" w14:textId="313AB93A" w:rsidR="00D55D2D" w:rsidRDefault="00D55D2D">
          <w:pPr>
            <w:pStyle w:val="Verzeichnis2"/>
            <w:tabs>
              <w:tab w:val="right" w:leader="dot" w:pos="6941"/>
            </w:tabs>
            <w:rPr>
              <w:noProof/>
            </w:rPr>
          </w:pPr>
          <w:hyperlink w:anchor="_Toc206687064" w:history="1">
            <w:r w:rsidRPr="008C2CD5">
              <w:rPr>
                <w:rStyle w:val="Hyperlink"/>
                <w:rFonts w:ascii="Avenir Next LT Pro" w:hAnsi="Avenir Next LT Pro"/>
                <w:noProof/>
              </w:rPr>
              <w:t>3.5) Intimität und Sexualität</w:t>
            </w:r>
            <w:r>
              <w:rPr>
                <w:noProof/>
                <w:webHidden/>
              </w:rPr>
              <w:tab/>
            </w:r>
            <w:r>
              <w:rPr>
                <w:noProof/>
                <w:webHidden/>
              </w:rPr>
              <w:fldChar w:fldCharType="begin"/>
            </w:r>
            <w:r>
              <w:rPr>
                <w:noProof/>
                <w:webHidden/>
              </w:rPr>
              <w:instrText xml:space="preserve"> PAGEREF _Toc206687064 \h </w:instrText>
            </w:r>
            <w:r>
              <w:rPr>
                <w:noProof/>
                <w:webHidden/>
              </w:rPr>
            </w:r>
            <w:r>
              <w:rPr>
                <w:noProof/>
                <w:webHidden/>
              </w:rPr>
              <w:fldChar w:fldCharType="separate"/>
            </w:r>
            <w:r>
              <w:rPr>
                <w:noProof/>
                <w:webHidden/>
              </w:rPr>
              <w:t>17</w:t>
            </w:r>
            <w:r>
              <w:rPr>
                <w:noProof/>
                <w:webHidden/>
              </w:rPr>
              <w:fldChar w:fldCharType="end"/>
            </w:r>
          </w:hyperlink>
        </w:p>
        <w:p w14:paraId="1331265C" w14:textId="2A0D2366" w:rsidR="00D55D2D" w:rsidRDefault="00D55D2D">
          <w:pPr>
            <w:pStyle w:val="Verzeichnis3"/>
            <w:tabs>
              <w:tab w:val="right" w:leader="dot" w:pos="6941"/>
            </w:tabs>
            <w:rPr>
              <w:noProof/>
            </w:rPr>
          </w:pPr>
          <w:hyperlink w:anchor="_Toc206687065" w:history="1">
            <w:r w:rsidRPr="008C2CD5">
              <w:rPr>
                <w:rStyle w:val="Hyperlink"/>
                <w:rFonts w:ascii="Avenir Next LT Pro" w:hAnsi="Avenir Next LT Pro"/>
                <w:noProof/>
              </w:rPr>
              <w:t>3.5.1) Erogene Zonen</w:t>
            </w:r>
            <w:r>
              <w:rPr>
                <w:noProof/>
                <w:webHidden/>
              </w:rPr>
              <w:tab/>
            </w:r>
            <w:r>
              <w:rPr>
                <w:noProof/>
                <w:webHidden/>
              </w:rPr>
              <w:fldChar w:fldCharType="begin"/>
            </w:r>
            <w:r>
              <w:rPr>
                <w:noProof/>
                <w:webHidden/>
              </w:rPr>
              <w:instrText xml:space="preserve"> PAGEREF _Toc206687065 \h </w:instrText>
            </w:r>
            <w:r>
              <w:rPr>
                <w:noProof/>
                <w:webHidden/>
              </w:rPr>
            </w:r>
            <w:r>
              <w:rPr>
                <w:noProof/>
                <w:webHidden/>
              </w:rPr>
              <w:fldChar w:fldCharType="separate"/>
            </w:r>
            <w:r>
              <w:rPr>
                <w:noProof/>
                <w:webHidden/>
              </w:rPr>
              <w:t>17</w:t>
            </w:r>
            <w:r>
              <w:rPr>
                <w:noProof/>
                <w:webHidden/>
              </w:rPr>
              <w:fldChar w:fldCharType="end"/>
            </w:r>
          </w:hyperlink>
        </w:p>
        <w:p w14:paraId="5F99450D" w14:textId="755E9A93" w:rsidR="00D55D2D" w:rsidRDefault="00D55D2D">
          <w:pPr>
            <w:pStyle w:val="Verzeichnis2"/>
            <w:tabs>
              <w:tab w:val="right" w:leader="dot" w:pos="6941"/>
            </w:tabs>
            <w:rPr>
              <w:noProof/>
            </w:rPr>
          </w:pPr>
          <w:hyperlink w:anchor="_Toc206687066" w:history="1">
            <w:r w:rsidRPr="008C2CD5">
              <w:rPr>
                <w:rStyle w:val="Hyperlink"/>
                <w:rFonts w:ascii="Avenir Next LT Pro" w:hAnsi="Avenir Next LT Pro"/>
                <w:noProof/>
              </w:rPr>
              <w:t>3.6) Erste Besuche bei Fachärzt*innen</w:t>
            </w:r>
            <w:r>
              <w:rPr>
                <w:noProof/>
                <w:webHidden/>
              </w:rPr>
              <w:tab/>
            </w:r>
            <w:r>
              <w:rPr>
                <w:noProof/>
                <w:webHidden/>
              </w:rPr>
              <w:fldChar w:fldCharType="begin"/>
            </w:r>
            <w:r>
              <w:rPr>
                <w:noProof/>
                <w:webHidden/>
              </w:rPr>
              <w:instrText xml:space="preserve"> PAGEREF _Toc206687066 \h </w:instrText>
            </w:r>
            <w:r>
              <w:rPr>
                <w:noProof/>
                <w:webHidden/>
              </w:rPr>
            </w:r>
            <w:r>
              <w:rPr>
                <w:noProof/>
                <w:webHidden/>
              </w:rPr>
              <w:fldChar w:fldCharType="separate"/>
            </w:r>
            <w:r>
              <w:rPr>
                <w:noProof/>
                <w:webHidden/>
              </w:rPr>
              <w:t>17</w:t>
            </w:r>
            <w:r>
              <w:rPr>
                <w:noProof/>
                <w:webHidden/>
              </w:rPr>
              <w:fldChar w:fldCharType="end"/>
            </w:r>
          </w:hyperlink>
        </w:p>
        <w:p w14:paraId="15FAF551" w14:textId="1047D0D1" w:rsidR="00D55D2D" w:rsidRDefault="00D55D2D">
          <w:pPr>
            <w:pStyle w:val="Verzeichnis2"/>
            <w:tabs>
              <w:tab w:val="right" w:leader="dot" w:pos="6941"/>
            </w:tabs>
            <w:rPr>
              <w:noProof/>
            </w:rPr>
          </w:pPr>
          <w:hyperlink w:anchor="_Toc206687067" w:history="1">
            <w:r w:rsidRPr="008C2CD5">
              <w:rPr>
                <w:rStyle w:val="Hyperlink"/>
                <w:rFonts w:ascii="Avenir Next LT Pro" w:hAnsi="Avenir Next LT Pro"/>
                <w:noProof/>
              </w:rPr>
              <w:t>3.7) Genitalverstümmelung/Beschneidung</w:t>
            </w:r>
            <w:r>
              <w:rPr>
                <w:noProof/>
                <w:webHidden/>
              </w:rPr>
              <w:tab/>
            </w:r>
            <w:r>
              <w:rPr>
                <w:noProof/>
                <w:webHidden/>
              </w:rPr>
              <w:fldChar w:fldCharType="begin"/>
            </w:r>
            <w:r>
              <w:rPr>
                <w:noProof/>
                <w:webHidden/>
              </w:rPr>
              <w:instrText xml:space="preserve"> PAGEREF _Toc206687067 \h </w:instrText>
            </w:r>
            <w:r>
              <w:rPr>
                <w:noProof/>
                <w:webHidden/>
              </w:rPr>
            </w:r>
            <w:r>
              <w:rPr>
                <w:noProof/>
                <w:webHidden/>
              </w:rPr>
              <w:fldChar w:fldCharType="separate"/>
            </w:r>
            <w:r>
              <w:rPr>
                <w:noProof/>
                <w:webHidden/>
              </w:rPr>
              <w:t>17</w:t>
            </w:r>
            <w:r>
              <w:rPr>
                <w:noProof/>
                <w:webHidden/>
              </w:rPr>
              <w:fldChar w:fldCharType="end"/>
            </w:r>
          </w:hyperlink>
        </w:p>
        <w:p w14:paraId="57A1E5FD" w14:textId="03035CFA" w:rsidR="00D55D2D" w:rsidRDefault="00D55D2D">
          <w:pPr>
            <w:pStyle w:val="Verzeichnis2"/>
            <w:tabs>
              <w:tab w:val="right" w:leader="dot" w:pos="6941"/>
            </w:tabs>
            <w:rPr>
              <w:noProof/>
            </w:rPr>
          </w:pPr>
          <w:hyperlink w:anchor="_Toc206687068" w:history="1">
            <w:r w:rsidRPr="008C2CD5">
              <w:rPr>
                <w:rStyle w:val="Hyperlink"/>
                <w:rFonts w:ascii="Avenir Next LT Pro" w:hAnsi="Avenir Next LT Pro"/>
                <w:noProof/>
              </w:rPr>
              <w:t>3.8) Zusammenfassung</w:t>
            </w:r>
            <w:r>
              <w:rPr>
                <w:noProof/>
                <w:webHidden/>
              </w:rPr>
              <w:tab/>
            </w:r>
            <w:r>
              <w:rPr>
                <w:noProof/>
                <w:webHidden/>
              </w:rPr>
              <w:fldChar w:fldCharType="begin"/>
            </w:r>
            <w:r>
              <w:rPr>
                <w:noProof/>
                <w:webHidden/>
              </w:rPr>
              <w:instrText xml:space="preserve"> PAGEREF _Toc206687068 \h </w:instrText>
            </w:r>
            <w:r>
              <w:rPr>
                <w:noProof/>
                <w:webHidden/>
              </w:rPr>
            </w:r>
            <w:r>
              <w:rPr>
                <w:noProof/>
                <w:webHidden/>
              </w:rPr>
              <w:fldChar w:fldCharType="separate"/>
            </w:r>
            <w:r>
              <w:rPr>
                <w:noProof/>
                <w:webHidden/>
              </w:rPr>
              <w:t>18</w:t>
            </w:r>
            <w:r>
              <w:rPr>
                <w:noProof/>
                <w:webHidden/>
              </w:rPr>
              <w:fldChar w:fldCharType="end"/>
            </w:r>
          </w:hyperlink>
        </w:p>
        <w:p w14:paraId="7900F246" w14:textId="6C0588CE" w:rsidR="00D55D2D" w:rsidRDefault="00D55D2D">
          <w:pPr>
            <w:pStyle w:val="Verzeichnis1"/>
            <w:rPr>
              <w:rFonts w:eastAsiaTheme="minorEastAsia"/>
              <w:b w:val="0"/>
            </w:rPr>
          </w:pPr>
          <w:hyperlink w:anchor="_Toc206687069" w:history="1">
            <w:r w:rsidRPr="008C2CD5">
              <w:rPr>
                <w:rStyle w:val="Hyperlink"/>
                <w:rFonts w:ascii="Avenir Next LT Pro" w:hAnsi="Avenir Next LT Pro"/>
              </w:rPr>
              <w:t>4) Hormonzyklus</w:t>
            </w:r>
            <w:r>
              <w:rPr>
                <w:webHidden/>
              </w:rPr>
              <w:tab/>
            </w:r>
            <w:r>
              <w:rPr>
                <w:webHidden/>
              </w:rPr>
              <w:fldChar w:fldCharType="begin"/>
            </w:r>
            <w:r>
              <w:rPr>
                <w:webHidden/>
              </w:rPr>
              <w:instrText xml:space="preserve"> PAGEREF _Toc206687069 \h </w:instrText>
            </w:r>
            <w:r>
              <w:rPr>
                <w:webHidden/>
              </w:rPr>
            </w:r>
            <w:r>
              <w:rPr>
                <w:webHidden/>
              </w:rPr>
              <w:fldChar w:fldCharType="separate"/>
            </w:r>
            <w:r>
              <w:rPr>
                <w:webHidden/>
              </w:rPr>
              <w:t>19</w:t>
            </w:r>
            <w:r>
              <w:rPr>
                <w:webHidden/>
              </w:rPr>
              <w:fldChar w:fldCharType="end"/>
            </w:r>
          </w:hyperlink>
        </w:p>
        <w:p w14:paraId="345B5FB1" w14:textId="5A3163E1" w:rsidR="00D55D2D" w:rsidRDefault="00D55D2D">
          <w:pPr>
            <w:pStyle w:val="Verzeichnis2"/>
            <w:tabs>
              <w:tab w:val="right" w:leader="dot" w:pos="6941"/>
            </w:tabs>
            <w:rPr>
              <w:noProof/>
            </w:rPr>
          </w:pPr>
          <w:hyperlink w:anchor="_Toc206687070" w:history="1">
            <w:r w:rsidRPr="008C2CD5">
              <w:rPr>
                <w:rStyle w:val="Hyperlink"/>
                <w:rFonts w:ascii="Avenir Next LT Pro" w:hAnsi="Avenir Next LT Pro"/>
                <w:noProof/>
              </w:rPr>
              <w:t>4.1) Weiblicher Hormonzyklus (Periode)</w:t>
            </w:r>
            <w:r>
              <w:rPr>
                <w:noProof/>
                <w:webHidden/>
              </w:rPr>
              <w:tab/>
            </w:r>
            <w:r>
              <w:rPr>
                <w:noProof/>
                <w:webHidden/>
              </w:rPr>
              <w:fldChar w:fldCharType="begin"/>
            </w:r>
            <w:r>
              <w:rPr>
                <w:noProof/>
                <w:webHidden/>
              </w:rPr>
              <w:instrText xml:space="preserve"> PAGEREF _Toc206687070 \h </w:instrText>
            </w:r>
            <w:r>
              <w:rPr>
                <w:noProof/>
                <w:webHidden/>
              </w:rPr>
            </w:r>
            <w:r>
              <w:rPr>
                <w:noProof/>
                <w:webHidden/>
              </w:rPr>
              <w:fldChar w:fldCharType="separate"/>
            </w:r>
            <w:r>
              <w:rPr>
                <w:noProof/>
                <w:webHidden/>
              </w:rPr>
              <w:t>19</w:t>
            </w:r>
            <w:r>
              <w:rPr>
                <w:noProof/>
                <w:webHidden/>
              </w:rPr>
              <w:fldChar w:fldCharType="end"/>
            </w:r>
          </w:hyperlink>
        </w:p>
        <w:p w14:paraId="3072D14F" w14:textId="0ABEACEE" w:rsidR="00D55D2D" w:rsidRDefault="00D55D2D">
          <w:pPr>
            <w:pStyle w:val="Verzeichnis3"/>
            <w:tabs>
              <w:tab w:val="right" w:leader="dot" w:pos="6941"/>
            </w:tabs>
            <w:rPr>
              <w:noProof/>
            </w:rPr>
          </w:pPr>
          <w:hyperlink w:anchor="_Toc206687071" w:history="1">
            <w:r w:rsidRPr="008C2CD5">
              <w:rPr>
                <w:rStyle w:val="Hyperlink"/>
                <w:rFonts w:ascii="Avenir Next LT Pro" w:hAnsi="Avenir Next LT Pro"/>
                <w:noProof/>
              </w:rPr>
              <w:t>4.1.1) Was passiert während des Hormonzyklus?</w:t>
            </w:r>
            <w:r>
              <w:rPr>
                <w:noProof/>
                <w:webHidden/>
              </w:rPr>
              <w:tab/>
            </w:r>
            <w:r>
              <w:rPr>
                <w:noProof/>
                <w:webHidden/>
              </w:rPr>
              <w:fldChar w:fldCharType="begin"/>
            </w:r>
            <w:r>
              <w:rPr>
                <w:noProof/>
                <w:webHidden/>
              </w:rPr>
              <w:instrText xml:space="preserve"> PAGEREF _Toc206687071 \h </w:instrText>
            </w:r>
            <w:r>
              <w:rPr>
                <w:noProof/>
                <w:webHidden/>
              </w:rPr>
            </w:r>
            <w:r>
              <w:rPr>
                <w:noProof/>
                <w:webHidden/>
              </w:rPr>
              <w:fldChar w:fldCharType="separate"/>
            </w:r>
            <w:r>
              <w:rPr>
                <w:noProof/>
                <w:webHidden/>
              </w:rPr>
              <w:t>19</w:t>
            </w:r>
            <w:r>
              <w:rPr>
                <w:noProof/>
                <w:webHidden/>
              </w:rPr>
              <w:fldChar w:fldCharType="end"/>
            </w:r>
          </w:hyperlink>
        </w:p>
        <w:p w14:paraId="3FD48C88" w14:textId="3210C00F" w:rsidR="00D55D2D" w:rsidRDefault="00D55D2D">
          <w:pPr>
            <w:pStyle w:val="Verzeichnis3"/>
            <w:tabs>
              <w:tab w:val="right" w:leader="dot" w:pos="6941"/>
            </w:tabs>
            <w:rPr>
              <w:noProof/>
            </w:rPr>
          </w:pPr>
          <w:hyperlink w:anchor="_Toc206687072" w:history="1">
            <w:r w:rsidRPr="008C2CD5">
              <w:rPr>
                <w:rStyle w:val="Hyperlink"/>
                <w:rFonts w:ascii="Avenir Next LT Pro" w:hAnsi="Avenir Next LT Pro"/>
                <w:noProof/>
              </w:rPr>
              <w:t>4.1.3) Menstruations- und Hygieneartikel</w:t>
            </w:r>
            <w:r>
              <w:rPr>
                <w:noProof/>
                <w:webHidden/>
              </w:rPr>
              <w:tab/>
            </w:r>
            <w:r>
              <w:rPr>
                <w:noProof/>
                <w:webHidden/>
              </w:rPr>
              <w:fldChar w:fldCharType="begin"/>
            </w:r>
            <w:r>
              <w:rPr>
                <w:noProof/>
                <w:webHidden/>
              </w:rPr>
              <w:instrText xml:space="preserve"> PAGEREF _Toc206687072 \h </w:instrText>
            </w:r>
            <w:r>
              <w:rPr>
                <w:noProof/>
                <w:webHidden/>
              </w:rPr>
            </w:r>
            <w:r>
              <w:rPr>
                <w:noProof/>
                <w:webHidden/>
              </w:rPr>
              <w:fldChar w:fldCharType="separate"/>
            </w:r>
            <w:r>
              <w:rPr>
                <w:noProof/>
                <w:webHidden/>
              </w:rPr>
              <w:t>20</w:t>
            </w:r>
            <w:r>
              <w:rPr>
                <w:noProof/>
                <w:webHidden/>
              </w:rPr>
              <w:fldChar w:fldCharType="end"/>
            </w:r>
          </w:hyperlink>
        </w:p>
        <w:p w14:paraId="58200629" w14:textId="191FA9D8" w:rsidR="00D55D2D" w:rsidRDefault="00D55D2D">
          <w:pPr>
            <w:pStyle w:val="Verzeichnis3"/>
            <w:tabs>
              <w:tab w:val="right" w:leader="dot" w:pos="6941"/>
            </w:tabs>
            <w:rPr>
              <w:noProof/>
            </w:rPr>
          </w:pPr>
          <w:hyperlink w:anchor="_Toc206687073" w:history="1">
            <w:r w:rsidRPr="008C2CD5">
              <w:rPr>
                <w:rStyle w:val="Hyperlink"/>
                <w:rFonts w:ascii="Avenir Next LT Pro" w:hAnsi="Avenir Next LT Pro"/>
                <w:noProof/>
              </w:rPr>
              <w:t>4.1.4) Menstruationskalender</w:t>
            </w:r>
            <w:r>
              <w:rPr>
                <w:noProof/>
                <w:webHidden/>
              </w:rPr>
              <w:tab/>
            </w:r>
            <w:r>
              <w:rPr>
                <w:noProof/>
                <w:webHidden/>
              </w:rPr>
              <w:fldChar w:fldCharType="begin"/>
            </w:r>
            <w:r>
              <w:rPr>
                <w:noProof/>
                <w:webHidden/>
              </w:rPr>
              <w:instrText xml:space="preserve"> PAGEREF _Toc206687073 \h </w:instrText>
            </w:r>
            <w:r>
              <w:rPr>
                <w:noProof/>
                <w:webHidden/>
              </w:rPr>
            </w:r>
            <w:r>
              <w:rPr>
                <w:noProof/>
                <w:webHidden/>
              </w:rPr>
              <w:fldChar w:fldCharType="separate"/>
            </w:r>
            <w:r>
              <w:rPr>
                <w:noProof/>
                <w:webHidden/>
              </w:rPr>
              <w:t>20</w:t>
            </w:r>
            <w:r>
              <w:rPr>
                <w:noProof/>
                <w:webHidden/>
              </w:rPr>
              <w:fldChar w:fldCharType="end"/>
            </w:r>
          </w:hyperlink>
        </w:p>
        <w:p w14:paraId="5F993B0B" w14:textId="5CD386C8" w:rsidR="00D55D2D" w:rsidRDefault="00D55D2D">
          <w:pPr>
            <w:pStyle w:val="Verzeichnis3"/>
            <w:tabs>
              <w:tab w:val="right" w:leader="dot" w:pos="6941"/>
            </w:tabs>
            <w:rPr>
              <w:noProof/>
            </w:rPr>
          </w:pPr>
          <w:hyperlink w:anchor="_Toc206687074" w:history="1">
            <w:r w:rsidRPr="008C2CD5">
              <w:rPr>
                <w:rStyle w:val="Hyperlink"/>
                <w:rFonts w:ascii="Avenir Next LT Pro" w:hAnsi="Avenir Next LT Pro"/>
                <w:noProof/>
              </w:rPr>
              <w:t>4.1.5) Was tun, wenn die Periode ausbleibt?</w:t>
            </w:r>
            <w:r>
              <w:rPr>
                <w:noProof/>
                <w:webHidden/>
              </w:rPr>
              <w:tab/>
            </w:r>
            <w:r>
              <w:rPr>
                <w:noProof/>
                <w:webHidden/>
              </w:rPr>
              <w:fldChar w:fldCharType="begin"/>
            </w:r>
            <w:r>
              <w:rPr>
                <w:noProof/>
                <w:webHidden/>
              </w:rPr>
              <w:instrText xml:space="preserve"> PAGEREF _Toc206687074 \h </w:instrText>
            </w:r>
            <w:r>
              <w:rPr>
                <w:noProof/>
                <w:webHidden/>
              </w:rPr>
            </w:r>
            <w:r>
              <w:rPr>
                <w:noProof/>
                <w:webHidden/>
              </w:rPr>
              <w:fldChar w:fldCharType="separate"/>
            </w:r>
            <w:r>
              <w:rPr>
                <w:noProof/>
                <w:webHidden/>
              </w:rPr>
              <w:t>21</w:t>
            </w:r>
            <w:r>
              <w:rPr>
                <w:noProof/>
                <w:webHidden/>
              </w:rPr>
              <w:fldChar w:fldCharType="end"/>
            </w:r>
          </w:hyperlink>
        </w:p>
        <w:p w14:paraId="147B0145" w14:textId="5CE78245" w:rsidR="00D55D2D" w:rsidRDefault="00D55D2D">
          <w:pPr>
            <w:pStyle w:val="Verzeichnis3"/>
            <w:tabs>
              <w:tab w:val="right" w:leader="dot" w:pos="6941"/>
            </w:tabs>
            <w:rPr>
              <w:noProof/>
            </w:rPr>
          </w:pPr>
          <w:hyperlink w:anchor="_Toc206687075" w:history="1">
            <w:r w:rsidRPr="008C2CD5">
              <w:rPr>
                <w:rStyle w:val="Hyperlink"/>
                <w:rFonts w:ascii="Avenir Next LT Pro" w:hAnsi="Avenir Next LT Pro"/>
                <w:noProof/>
              </w:rPr>
              <w:t>4.1.5.1) Wann zum Arzt?</w:t>
            </w:r>
            <w:r>
              <w:rPr>
                <w:noProof/>
                <w:webHidden/>
              </w:rPr>
              <w:tab/>
            </w:r>
            <w:r>
              <w:rPr>
                <w:noProof/>
                <w:webHidden/>
              </w:rPr>
              <w:fldChar w:fldCharType="begin"/>
            </w:r>
            <w:r>
              <w:rPr>
                <w:noProof/>
                <w:webHidden/>
              </w:rPr>
              <w:instrText xml:space="preserve"> PAGEREF _Toc206687075 \h </w:instrText>
            </w:r>
            <w:r>
              <w:rPr>
                <w:noProof/>
                <w:webHidden/>
              </w:rPr>
            </w:r>
            <w:r>
              <w:rPr>
                <w:noProof/>
                <w:webHidden/>
              </w:rPr>
              <w:fldChar w:fldCharType="separate"/>
            </w:r>
            <w:r>
              <w:rPr>
                <w:noProof/>
                <w:webHidden/>
              </w:rPr>
              <w:t>21</w:t>
            </w:r>
            <w:r>
              <w:rPr>
                <w:noProof/>
                <w:webHidden/>
              </w:rPr>
              <w:fldChar w:fldCharType="end"/>
            </w:r>
          </w:hyperlink>
        </w:p>
        <w:p w14:paraId="4DEC7999" w14:textId="40FEFAFC" w:rsidR="00D55D2D" w:rsidRDefault="00D55D2D">
          <w:pPr>
            <w:pStyle w:val="Verzeichnis3"/>
            <w:tabs>
              <w:tab w:val="right" w:leader="dot" w:pos="6941"/>
            </w:tabs>
            <w:rPr>
              <w:noProof/>
            </w:rPr>
          </w:pPr>
          <w:hyperlink w:anchor="_Toc206687076" w:history="1">
            <w:r w:rsidRPr="008C2CD5">
              <w:rPr>
                <w:rStyle w:val="Hyperlink"/>
                <w:rFonts w:ascii="Avenir Next LT Pro" w:hAnsi="Avenir Next LT Pro"/>
                <w:noProof/>
              </w:rPr>
              <w:t>4.1.6) Was tun bei Menstruationsschmerzen?</w:t>
            </w:r>
            <w:r>
              <w:rPr>
                <w:noProof/>
                <w:webHidden/>
              </w:rPr>
              <w:tab/>
            </w:r>
            <w:r>
              <w:rPr>
                <w:noProof/>
                <w:webHidden/>
              </w:rPr>
              <w:fldChar w:fldCharType="begin"/>
            </w:r>
            <w:r>
              <w:rPr>
                <w:noProof/>
                <w:webHidden/>
              </w:rPr>
              <w:instrText xml:space="preserve"> PAGEREF _Toc206687076 \h </w:instrText>
            </w:r>
            <w:r>
              <w:rPr>
                <w:noProof/>
                <w:webHidden/>
              </w:rPr>
            </w:r>
            <w:r>
              <w:rPr>
                <w:noProof/>
                <w:webHidden/>
              </w:rPr>
              <w:fldChar w:fldCharType="separate"/>
            </w:r>
            <w:r>
              <w:rPr>
                <w:noProof/>
                <w:webHidden/>
              </w:rPr>
              <w:t>22</w:t>
            </w:r>
            <w:r>
              <w:rPr>
                <w:noProof/>
                <w:webHidden/>
              </w:rPr>
              <w:fldChar w:fldCharType="end"/>
            </w:r>
          </w:hyperlink>
        </w:p>
        <w:p w14:paraId="0401D201" w14:textId="4C23BF8D" w:rsidR="00D55D2D" w:rsidRDefault="00D55D2D">
          <w:pPr>
            <w:pStyle w:val="Verzeichnis3"/>
            <w:tabs>
              <w:tab w:val="right" w:leader="dot" w:pos="6941"/>
            </w:tabs>
            <w:rPr>
              <w:noProof/>
            </w:rPr>
          </w:pPr>
          <w:hyperlink w:anchor="_Toc206687077" w:history="1">
            <w:r w:rsidRPr="008C2CD5">
              <w:rPr>
                <w:rStyle w:val="Hyperlink"/>
                <w:rFonts w:ascii="Avenir Next LT Pro" w:hAnsi="Avenir Next LT Pro"/>
                <w:noProof/>
              </w:rPr>
              <w:t>4.1.6.1) Symptome:</w:t>
            </w:r>
            <w:r>
              <w:rPr>
                <w:noProof/>
                <w:webHidden/>
              </w:rPr>
              <w:tab/>
            </w:r>
            <w:r>
              <w:rPr>
                <w:noProof/>
                <w:webHidden/>
              </w:rPr>
              <w:fldChar w:fldCharType="begin"/>
            </w:r>
            <w:r>
              <w:rPr>
                <w:noProof/>
                <w:webHidden/>
              </w:rPr>
              <w:instrText xml:space="preserve"> PAGEREF _Toc206687077 \h </w:instrText>
            </w:r>
            <w:r>
              <w:rPr>
                <w:noProof/>
                <w:webHidden/>
              </w:rPr>
            </w:r>
            <w:r>
              <w:rPr>
                <w:noProof/>
                <w:webHidden/>
              </w:rPr>
              <w:fldChar w:fldCharType="separate"/>
            </w:r>
            <w:r>
              <w:rPr>
                <w:noProof/>
                <w:webHidden/>
              </w:rPr>
              <w:t>22</w:t>
            </w:r>
            <w:r>
              <w:rPr>
                <w:noProof/>
                <w:webHidden/>
              </w:rPr>
              <w:fldChar w:fldCharType="end"/>
            </w:r>
          </w:hyperlink>
        </w:p>
        <w:p w14:paraId="54E227A9" w14:textId="2F24D8D4" w:rsidR="00D55D2D" w:rsidRDefault="00D55D2D">
          <w:pPr>
            <w:pStyle w:val="Verzeichnis3"/>
            <w:tabs>
              <w:tab w:val="right" w:leader="dot" w:pos="6941"/>
            </w:tabs>
            <w:rPr>
              <w:noProof/>
            </w:rPr>
          </w:pPr>
          <w:hyperlink w:anchor="_Toc206687078" w:history="1">
            <w:r w:rsidRPr="008C2CD5">
              <w:rPr>
                <w:rStyle w:val="Hyperlink"/>
                <w:rFonts w:ascii="Avenir Next LT Pro" w:hAnsi="Avenir Next LT Pro"/>
                <w:noProof/>
              </w:rPr>
              <w:t>4.1.7) Endometriose</w:t>
            </w:r>
            <w:r>
              <w:rPr>
                <w:noProof/>
                <w:webHidden/>
              </w:rPr>
              <w:tab/>
            </w:r>
            <w:r>
              <w:rPr>
                <w:noProof/>
                <w:webHidden/>
              </w:rPr>
              <w:fldChar w:fldCharType="begin"/>
            </w:r>
            <w:r>
              <w:rPr>
                <w:noProof/>
                <w:webHidden/>
              </w:rPr>
              <w:instrText xml:space="preserve"> PAGEREF _Toc206687078 \h </w:instrText>
            </w:r>
            <w:r>
              <w:rPr>
                <w:noProof/>
                <w:webHidden/>
              </w:rPr>
            </w:r>
            <w:r>
              <w:rPr>
                <w:noProof/>
                <w:webHidden/>
              </w:rPr>
              <w:fldChar w:fldCharType="separate"/>
            </w:r>
            <w:r>
              <w:rPr>
                <w:noProof/>
                <w:webHidden/>
              </w:rPr>
              <w:t>22</w:t>
            </w:r>
            <w:r>
              <w:rPr>
                <w:noProof/>
                <w:webHidden/>
              </w:rPr>
              <w:fldChar w:fldCharType="end"/>
            </w:r>
          </w:hyperlink>
        </w:p>
        <w:p w14:paraId="03185A30" w14:textId="79EED936" w:rsidR="00D55D2D" w:rsidRDefault="00D55D2D">
          <w:pPr>
            <w:pStyle w:val="Verzeichnis2"/>
            <w:tabs>
              <w:tab w:val="right" w:leader="dot" w:pos="6941"/>
            </w:tabs>
            <w:rPr>
              <w:noProof/>
            </w:rPr>
          </w:pPr>
          <w:hyperlink w:anchor="_Toc206687079" w:history="1">
            <w:r w:rsidRPr="008C2CD5">
              <w:rPr>
                <w:rStyle w:val="Hyperlink"/>
                <w:rFonts w:ascii="Avenir Next LT Pro" w:hAnsi="Avenir Next LT Pro"/>
                <w:noProof/>
              </w:rPr>
              <w:t>4.2) Männlicher Hormonzyklus</w:t>
            </w:r>
            <w:r>
              <w:rPr>
                <w:noProof/>
                <w:webHidden/>
              </w:rPr>
              <w:tab/>
            </w:r>
            <w:r>
              <w:rPr>
                <w:noProof/>
                <w:webHidden/>
              </w:rPr>
              <w:fldChar w:fldCharType="begin"/>
            </w:r>
            <w:r>
              <w:rPr>
                <w:noProof/>
                <w:webHidden/>
              </w:rPr>
              <w:instrText xml:space="preserve"> PAGEREF _Toc206687079 \h </w:instrText>
            </w:r>
            <w:r>
              <w:rPr>
                <w:noProof/>
                <w:webHidden/>
              </w:rPr>
            </w:r>
            <w:r>
              <w:rPr>
                <w:noProof/>
                <w:webHidden/>
              </w:rPr>
              <w:fldChar w:fldCharType="separate"/>
            </w:r>
            <w:r>
              <w:rPr>
                <w:noProof/>
                <w:webHidden/>
              </w:rPr>
              <w:t>22</w:t>
            </w:r>
            <w:r>
              <w:rPr>
                <w:noProof/>
                <w:webHidden/>
              </w:rPr>
              <w:fldChar w:fldCharType="end"/>
            </w:r>
          </w:hyperlink>
        </w:p>
        <w:p w14:paraId="5848841B" w14:textId="09203287" w:rsidR="00D55D2D" w:rsidRDefault="00D55D2D">
          <w:pPr>
            <w:pStyle w:val="Verzeichnis1"/>
            <w:rPr>
              <w:rFonts w:eastAsiaTheme="minorEastAsia"/>
              <w:b w:val="0"/>
            </w:rPr>
          </w:pPr>
          <w:hyperlink w:anchor="_Toc206687080" w:history="1">
            <w:r w:rsidRPr="008C2CD5">
              <w:rPr>
                <w:rStyle w:val="Hyperlink"/>
                <w:rFonts w:ascii="Avenir Next LT Pro" w:hAnsi="Avenir Next LT Pro"/>
                <w:lang w:val="en-US"/>
              </w:rPr>
              <w:t>5) My Body - My Choice</w:t>
            </w:r>
            <w:r>
              <w:rPr>
                <w:webHidden/>
              </w:rPr>
              <w:tab/>
            </w:r>
            <w:r>
              <w:rPr>
                <w:webHidden/>
              </w:rPr>
              <w:fldChar w:fldCharType="begin"/>
            </w:r>
            <w:r>
              <w:rPr>
                <w:webHidden/>
              </w:rPr>
              <w:instrText xml:space="preserve"> PAGEREF _Toc206687080 \h </w:instrText>
            </w:r>
            <w:r>
              <w:rPr>
                <w:webHidden/>
              </w:rPr>
            </w:r>
            <w:r>
              <w:rPr>
                <w:webHidden/>
              </w:rPr>
              <w:fldChar w:fldCharType="separate"/>
            </w:r>
            <w:r>
              <w:rPr>
                <w:webHidden/>
              </w:rPr>
              <w:t>24</w:t>
            </w:r>
            <w:r>
              <w:rPr>
                <w:webHidden/>
              </w:rPr>
              <w:fldChar w:fldCharType="end"/>
            </w:r>
          </w:hyperlink>
        </w:p>
        <w:p w14:paraId="7100E124" w14:textId="17518FD8" w:rsidR="00D55D2D" w:rsidRDefault="00D55D2D">
          <w:pPr>
            <w:pStyle w:val="Verzeichnis2"/>
            <w:tabs>
              <w:tab w:val="right" w:leader="dot" w:pos="6941"/>
            </w:tabs>
            <w:rPr>
              <w:noProof/>
            </w:rPr>
          </w:pPr>
          <w:hyperlink w:anchor="_Toc206687081" w:history="1">
            <w:r w:rsidRPr="008C2CD5">
              <w:rPr>
                <w:rStyle w:val="Hyperlink"/>
                <w:rFonts w:ascii="Avenir Next LT Pro" w:hAnsi="Avenir Next LT Pro"/>
                <w:noProof/>
              </w:rPr>
              <w:t>5.1) „Dein Körper, deine Entscheidung“</w:t>
            </w:r>
            <w:r>
              <w:rPr>
                <w:noProof/>
                <w:webHidden/>
              </w:rPr>
              <w:tab/>
            </w:r>
            <w:r>
              <w:rPr>
                <w:noProof/>
                <w:webHidden/>
              </w:rPr>
              <w:fldChar w:fldCharType="begin"/>
            </w:r>
            <w:r>
              <w:rPr>
                <w:noProof/>
                <w:webHidden/>
              </w:rPr>
              <w:instrText xml:space="preserve"> PAGEREF _Toc206687081 \h </w:instrText>
            </w:r>
            <w:r>
              <w:rPr>
                <w:noProof/>
                <w:webHidden/>
              </w:rPr>
            </w:r>
            <w:r>
              <w:rPr>
                <w:noProof/>
                <w:webHidden/>
              </w:rPr>
              <w:fldChar w:fldCharType="separate"/>
            </w:r>
            <w:r>
              <w:rPr>
                <w:noProof/>
                <w:webHidden/>
              </w:rPr>
              <w:t>24</w:t>
            </w:r>
            <w:r>
              <w:rPr>
                <w:noProof/>
                <w:webHidden/>
              </w:rPr>
              <w:fldChar w:fldCharType="end"/>
            </w:r>
          </w:hyperlink>
        </w:p>
        <w:p w14:paraId="49CA110C" w14:textId="62F75AF8" w:rsidR="00D55D2D" w:rsidRDefault="00D55D2D">
          <w:pPr>
            <w:pStyle w:val="Verzeichnis3"/>
            <w:tabs>
              <w:tab w:val="right" w:leader="dot" w:pos="6941"/>
            </w:tabs>
            <w:rPr>
              <w:noProof/>
            </w:rPr>
          </w:pPr>
          <w:hyperlink w:anchor="_Toc206687082" w:history="1">
            <w:r w:rsidRPr="008C2CD5">
              <w:rPr>
                <w:rStyle w:val="Hyperlink"/>
                <w:rFonts w:ascii="Avenir Next LT Pro" w:hAnsi="Avenir Next LT Pro"/>
                <w:noProof/>
              </w:rPr>
              <w:t>5.1.1) Was DU mit deinem Körper machst</w:t>
            </w:r>
            <w:r>
              <w:rPr>
                <w:noProof/>
                <w:webHidden/>
              </w:rPr>
              <w:tab/>
            </w:r>
            <w:r>
              <w:rPr>
                <w:noProof/>
                <w:webHidden/>
              </w:rPr>
              <w:fldChar w:fldCharType="begin"/>
            </w:r>
            <w:r>
              <w:rPr>
                <w:noProof/>
                <w:webHidden/>
              </w:rPr>
              <w:instrText xml:space="preserve"> PAGEREF _Toc206687082 \h </w:instrText>
            </w:r>
            <w:r>
              <w:rPr>
                <w:noProof/>
                <w:webHidden/>
              </w:rPr>
            </w:r>
            <w:r>
              <w:rPr>
                <w:noProof/>
                <w:webHidden/>
              </w:rPr>
              <w:fldChar w:fldCharType="separate"/>
            </w:r>
            <w:r>
              <w:rPr>
                <w:noProof/>
                <w:webHidden/>
              </w:rPr>
              <w:t>24</w:t>
            </w:r>
            <w:r>
              <w:rPr>
                <w:noProof/>
                <w:webHidden/>
              </w:rPr>
              <w:fldChar w:fldCharType="end"/>
            </w:r>
          </w:hyperlink>
        </w:p>
        <w:p w14:paraId="67FCD3A5" w14:textId="6557CB3D" w:rsidR="00D55D2D" w:rsidRDefault="00D55D2D">
          <w:pPr>
            <w:pStyle w:val="Verzeichnis3"/>
            <w:tabs>
              <w:tab w:val="right" w:leader="dot" w:pos="6941"/>
            </w:tabs>
            <w:rPr>
              <w:noProof/>
            </w:rPr>
          </w:pPr>
          <w:hyperlink w:anchor="_Toc206687083" w:history="1">
            <w:r w:rsidRPr="008C2CD5">
              <w:rPr>
                <w:rStyle w:val="Hyperlink"/>
                <w:rFonts w:ascii="Avenir Next LT Pro" w:hAnsi="Avenir Next LT Pro"/>
                <w:noProof/>
              </w:rPr>
              <w:t>5.1.2) Was ANDERE mit deinem Körper machen</w:t>
            </w:r>
            <w:r>
              <w:rPr>
                <w:noProof/>
                <w:webHidden/>
              </w:rPr>
              <w:tab/>
            </w:r>
            <w:r>
              <w:rPr>
                <w:noProof/>
                <w:webHidden/>
              </w:rPr>
              <w:fldChar w:fldCharType="begin"/>
            </w:r>
            <w:r>
              <w:rPr>
                <w:noProof/>
                <w:webHidden/>
              </w:rPr>
              <w:instrText xml:space="preserve"> PAGEREF _Toc206687083 \h </w:instrText>
            </w:r>
            <w:r>
              <w:rPr>
                <w:noProof/>
                <w:webHidden/>
              </w:rPr>
            </w:r>
            <w:r>
              <w:rPr>
                <w:noProof/>
                <w:webHidden/>
              </w:rPr>
              <w:fldChar w:fldCharType="separate"/>
            </w:r>
            <w:r>
              <w:rPr>
                <w:noProof/>
                <w:webHidden/>
              </w:rPr>
              <w:t>24</w:t>
            </w:r>
            <w:r>
              <w:rPr>
                <w:noProof/>
                <w:webHidden/>
              </w:rPr>
              <w:fldChar w:fldCharType="end"/>
            </w:r>
          </w:hyperlink>
        </w:p>
        <w:p w14:paraId="69505C6C" w14:textId="0F09C97A" w:rsidR="00D55D2D" w:rsidRDefault="00D55D2D">
          <w:pPr>
            <w:pStyle w:val="Verzeichnis2"/>
            <w:tabs>
              <w:tab w:val="right" w:leader="dot" w:pos="6941"/>
            </w:tabs>
            <w:rPr>
              <w:noProof/>
            </w:rPr>
          </w:pPr>
          <w:hyperlink w:anchor="_Toc206687084" w:history="1">
            <w:r w:rsidRPr="008C2CD5">
              <w:rPr>
                <w:rStyle w:val="Hyperlink"/>
                <w:rFonts w:ascii="Avenir Next LT Pro" w:hAnsi="Avenir Next LT Pro"/>
                <w:noProof/>
              </w:rPr>
              <w:t>5.2) Was ist Catcalling?</w:t>
            </w:r>
            <w:r>
              <w:rPr>
                <w:noProof/>
                <w:webHidden/>
              </w:rPr>
              <w:tab/>
            </w:r>
            <w:r>
              <w:rPr>
                <w:noProof/>
                <w:webHidden/>
              </w:rPr>
              <w:fldChar w:fldCharType="begin"/>
            </w:r>
            <w:r>
              <w:rPr>
                <w:noProof/>
                <w:webHidden/>
              </w:rPr>
              <w:instrText xml:space="preserve"> PAGEREF _Toc206687084 \h </w:instrText>
            </w:r>
            <w:r>
              <w:rPr>
                <w:noProof/>
                <w:webHidden/>
              </w:rPr>
            </w:r>
            <w:r>
              <w:rPr>
                <w:noProof/>
                <w:webHidden/>
              </w:rPr>
              <w:fldChar w:fldCharType="separate"/>
            </w:r>
            <w:r>
              <w:rPr>
                <w:noProof/>
                <w:webHidden/>
              </w:rPr>
              <w:t>25</w:t>
            </w:r>
            <w:r>
              <w:rPr>
                <w:noProof/>
                <w:webHidden/>
              </w:rPr>
              <w:fldChar w:fldCharType="end"/>
            </w:r>
          </w:hyperlink>
        </w:p>
        <w:p w14:paraId="4AF68243" w14:textId="0C0D7771" w:rsidR="00D55D2D" w:rsidRDefault="00D55D2D">
          <w:pPr>
            <w:pStyle w:val="Verzeichnis2"/>
            <w:tabs>
              <w:tab w:val="right" w:leader="dot" w:pos="6941"/>
            </w:tabs>
            <w:rPr>
              <w:noProof/>
            </w:rPr>
          </w:pPr>
          <w:hyperlink w:anchor="_Toc206687085" w:history="1">
            <w:r w:rsidRPr="008C2CD5">
              <w:rPr>
                <w:rStyle w:val="Hyperlink"/>
                <w:rFonts w:ascii="Avenir Next LT Pro" w:hAnsi="Avenir Next LT Pro"/>
                <w:noProof/>
              </w:rPr>
              <w:t>5.3) Körperliche Übergriffigkeit</w:t>
            </w:r>
            <w:r>
              <w:rPr>
                <w:noProof/>
                <w:webHidden/>
              </w:rPr>
              <w:tab/>
            </w:r>
            <w:r>
              <w:rPr>
                <w:noProof/>
                <w:webHidden/>
              </w:rPr>
              <w:fldChar w:fldCharType="begin"/>
            </w:r>
            <w:r>
              <w:rPr>
                <w:noProof/>
                <w:webHidden/>
              </w:rPr>
              <w:instrText xml:space="preserve"> PAGEREF _Toc206687085 \h </w:instrText>
            </w:r>
            <w:r>
              <w:rPr>
                <w:noProof/>
                <w:webHidden/>
              </w:rPr>
            </w:r>
            <w:r>
              <w:rPr>
                <w:noProof/>
                <w:webHidden/>
              </w:rPr>
              <w:fldChar w:fldCharType="separate"/>
            </w:r>
            <w:r>
              <w:rPr>
                <w:noProof/>
                <w:webHidden/>
              </w:rPr>
              <w:t>25</w:t>
            </w:r>
            <w:r>
              <w:rPr>
                <w:noProof/>
                <w:webHidden/>
              </w:rPr>
              <w:fldChar w:fldCharType="end"/>
            </w:r>
          </w:hyperlink>
        </w:p>
        <w:p w14:paraId="6DF014CF" w14:textId="0D3000C4" w:rsidR="00D55D2D" w:rsidRDefault="00D55D2D">
          <w:pPr>
            <w:pStyle w:val="Verzeichnis2"/>
            <w:tabs>
              <w:tab w:val="right" w:leader="dot" w:pos="6941"/>
            </w:tabs>
            <w:rPr>
              <w:noProof/>
            </w:rPr>
          </w:pPr>
          <w:hyperlink w:anchor="_Toc206687086" w:history="1">
            <w:r w:rsidRPr="008C2CD5">
              <w:rPr>
                <w:rStyle w:val="Hyperlink"/>
                <w:rFonts w:ascii="Avenir Next LT Pro" w:hAnsi="Avenir Next LT Pro"/>
                <w:noProof/>
              </w:rPr>
              <w:t>5.4) Übergriffigkeit ohne Körperkontakt</w:t>
            </w:r>
            <w:r>
              <w:rPr>
                <w:noProof/>
                <w:webHidden/>
              </w:rPr>
              <w:tab/>
            </w:r>
            <w:r>
              <w:rPr>
                <w:noProof/>
                <w:webHidden/>
              </w:rPr>
              <w:fldChar w:fldCharType="begin"/>
            </w:r>
            <w:r>
              <w:rPr>
                <w:noProof/>
                <w:webHidden/>
              </w:rPr>
              <w:instrText xml:space="preserve"> PAGEREF _Toc206687086 \h </w:instrText>
            </w:r>
            <w:r>
              <w:rPr>
                <w:noProof/>
                <w:webHidden/>
              </w:rPr>
            </w:r>
            <w:r>
              <w:rPr>
                <w:noProof/>
                <w:webHidden/>
              </w:rPr>
              <w:fldChar w:fldCharType="separate"/>
            </w:r>
            <w:r>
              <w:rPr>
                <w:noProof/>
                <w:webHidden/>
              </w:rPr>
              <w:t>25</w:t>
            </w:r>
            <w:r>
              <w:rPr>
                <w:noProof/>
                <w:webHidden/>
              </w:rPr>
              <w:fldChar w:fldCharType="end"/>
            </w:r>
          </w:hyperlink>
        </w:p>
        <w:p w14:paraId="2E5B4C8D" w14:textId="0629C817" w:rsidR="00D55D2D" w:rsidRDefault="00D55D2D">
          <w:pPr>
            <w:pStyle w:val="Verzeichnis2"/>
            <w:tabs>
              <w:tab w:val="right" w:leader="dot" w:pos="6941"/>
            </w:tabs>
            <w:rPr>
              <w:noProof/>
            </w:rPr>
          </w:pPr>
          <w:hyperlink w:anchor="_Toc206687087" w:history="1">
            <w:r w:rsidRPr="008C2CD5">
              <w:rPr>
                <w:rStyle w:val="Hyperlink"/>
                <w:rFonts w:ascii="Avenir Next LT Pro" w:hAnsi="Avenir Next LT Pro"/>
                <w:noProof/>
              </w:rPr>
              <w:t>5.5) Wo findest du Hilfe bei sexueller Belästigung und Gewalt?</w:t>
            </w:r>
            <w:r>
              <w:rPr>
                <w:noProof/>
                <w:webHidden/>
              </w:rPr>
              <w:tab/>
            </w:r>
            <w:r>
              <w:rPr>
                <w:noProof/>
                <w:webHidden/>
              </w:rPr>
              <w:fldChar w:fldCharType="begin"/>
            </w:r>
            <w:r>
              <w:rPr>
                <w:noProof/>
                <w:webHidden/>
              </w:rPr>
              <w:instrText xml:space="preserve"> PAGEREF _Toc206687087 \h </w:instrText>
            </w:r>
            <w:r>
              <w:rPr>
                <w:noProof/>
                <w:webHidden/>
              </w:rPr>
            </w:r>
            <w:r>
              <w:rPr>
                <w:noProof/>
                <w:webHidden/>
              </w:rPr>
              <w:fldChar w:fldCharType="separate"/>
            </w:r>
            <w:r>
              <w:rPr>
                <w:noProof/>
                <w:webHidden/>
              </w:rPr>
              <w:t>26</w:t>
            </w:r>
            <w:r>
              <w:rPr>
                <w:noProof/>
                <w:webHidden/>
              </w:rPr>
              <w:fldChar w:fldCharType="end"/>
            </w:r>
          </w:hyperlink>
        </w:p>
        <w:p w14:paraId="7F9480BB" w14:textId="3B9F85D4" w:rsidR="00D55D2D" w:rsidRDefault="00D55D2D">
          <w:pPr>
            <w:pStyle w:val="Verzeichnis1"/>
            <w:rPr>
              <w:rFonts w:eastAsiaTheme="minorEastAsia"/>
              <w:b w:val="0"/>
            </w:rPr>
          </w:pPr>
          <w:hyperlink w:anchor="_Toc206687088" w:history="1">
            <w:r w:rsidRPr="008C2CD5">
              <w:rPr>
                <w:rStyle w:val="Hyperlink"/>
                <w:rFonts w:ascii="Avenir Next LT Pro" w:hAnsi="Avenir Next LT Pro" w:cs="Times New Roman"/>
                <w:kern w:val="0"/>
                <w14:ligatures w14:val="none"/>
              </w:rPr>
              <w:t>Alle Hilfsangebote mit entsprechenden Telefonnummern und Links findest du bei 9) Hilfsangebote / Anlaufstellen.</w:t>
            </w:r>
            <w:r>
              <w:rPr>
                <w:webHidden/>
              </w:rPr>
              <w:tab/>
            </w:r>
            <w:r>
              <w:rPr>
                <w:webHidden/>
              </w:rPr>
              <w:fldChar w:fldCharType="begin"/>
            </w:r>
            <w:r>
              <w:rPr>
                <w:webHidden/>
              </w:rPr>
              <w:instrText xml:space="preserve"> PAGEREF _Toc206687088 \h </w:instrText>
            </w:r>
            <w:r>
              <w:rPr>
                <w:webHidden/>
              </w:rPr>
            </w:r>
            <w:r>
              <w:rPr>
                <w:webHidden/>
              </w:rPr>
              <w:fldChar w:fldCharType="separate"/>
            </w:r>
            <w:r>
              <w:rPr>
                <w:webHidden/>
              </w:rPr>
              <w:t>26</w:t>
            </w:r>
            <w:r>
              <w:rPr>
                <w:webHidden/>
              </w:rPr>
              <w:fldChar w:fldCharType="end"/>
            </w:r>
          </w:hyperlink>
        </w:p>
        <w:p w14:paraId="7F1B7905" w14:textId="6AD17005" w:rsidR="00D55D2D" w:rsidRDefault="00D55D2D">
          <w:pPr>
            <w:pStyle w:val="Verzeichnis2"/>
            <w:tabs>
              <w:tab w:val="right" w:leader="dot" w:pos="6941"/>
            </w:tabs>
            <w:rPr>
              <w:noProof/>
            </w:rPr>
          </w:pPr>
          <w:hyperlink w:anchor="_Toc206687089" w:history="1">
            <w:r w:rsidRPr="008C2CD5">
              <w:rPr>
                <w:rStyle w:val="Hyperlink"/>
                <w:rFonts w:ascii="Avenir Next LT Pro" w:hAnsi="Avenir Next LT Pro"/>
                <w:noProof/>
              </w:rPr>
              <w:t>5.6) Folgen von sexuellem Missbrauch – Wie erkenne ich Betroffene?</w:t>
            </w:r>
            <w:r>
              <w:rPr>
                <w:noProof/>
                <w:webHidden/>
              </w:rPr>
              <w:tab/>
            </w:r>
            <w:r>
              <w:rPr>
                <w:noProof/>
                <w:webHidden/>
              </w:rPr>
              <w:fldChar w:fldCharType="begin"/>
            </w:r>
            <w:r>
              <w:rPr>
                <w:noProof/>
                <w:webHidden/>
              </w:rPr>
              <w:instrText xml:space="preserve"> PAGEREF _Toc206687089 \h </w:instrText>
            </w:r>
            <w:r>
              <w:rPr>
                <w:noProof/>
                <w:webHidden/>
              </w:rPr>
            </w:r>
            <w:r>
              <w:rPr>
                <w:noProof/>
                <w:webHidden/>
              </w:rPr>
              <w:fldChar w:fldCharType="separate"/>
            </w:r>
            <w:r>
              <w:rPr>
                <w:noProof/>
                <w:webHidden/>
              </w:rPr>
              <w:t>26</w:t>
            </w:r>
            <w:r>
              <w:rPr>
                <w:noProof/>
                <w:webHidden/>
              </w:rPr>
              <w:fldChar w:fldCharType="end"/>
            </w:r>
          </w:hyperlink>
        </w:p>
        <w:p w14:paraId="5BFEB504" w14:textId="06B60CB0" w:rsidR="00D55D2D" w:rsidRDefault="00D55D2D">
          <w:pPr>
            <w:pStyle w:val="Verzeichnis1"/>
            <w:rPr>
              <w:rFonts w:eastAsiaTheme="minorEastAsia"/>
              <w:b w:val="0"/>
            </w:rPr>
          </w:pPr>
          <w:hyperlink w:anchor="_Toc206687090" w:history="1">
            <w:r w:rsidRPr="008C2CD5">
              <w:rPr>
                <w:rStyle w:val="Hyperlink"/>
                <w:rFonts w:ascii="Avenir Next LT Pro" w:hAnsi="Avenir Next LT Pro" w:cs="Times New Roman"/>
                <w:bCs/>
                <w:kern w:val="0"/>
                <w14:ligatures w14:val="none"/>
              </w:rPr>
              <w:t>Weitere Hilfe und Informationen findest du auf der Website des „Nicht Wegschieben Hilfe-Portals“ für Opfer von Missbrauch und bei 9) Hilfsangebote / Anlaufstellen.</w:t>
            </w:r>
            <w:r>
              <w:rPr>
                <w:webHidden/>
              </w:rPr>
              <w:tab/>
            </w:r>
            <w:r>
              <w:rPr>
                <w:webHidden/>
              </w:rPr>
              <w:fldChar w:fldCharType="begin"/>
            </w:r>
            <w:r>
              <w:rPr>
                <w:webHidden/>
              </w:rPr>
              <w:instrText xml:space="preserve"> PAGEREF _Toc206687090 \h </w:instrText>
            </w:r>
            <w:r>
              <w:rPr>
                <w:webHidden/>
              </w:rPr>
            </w:r>
            <w:r>
              <w:rPr>
                <w:webHidden/>
              </w:rPr>
              <w:fldChar w:fldCharType="separate"/>
            </w:r>
            <w:r>
              <w:rPr>
                <w:webHidden/>
              </w:rPr>
              <w:t>27</w:t>
            </w:r>
            <w:r>
              <w:rPr>
                <w:webHidden/>
              </w:rPr>
              <w:fldChar w:fldCharType="end"/>
            </w:r>
          </w:hyperlink>
        </w:p>
        <w:p w14:paraId="55735290" w14:textId="6747AC05" w:rsidR="00D55D2D" w:rsidRDefault="00D55D2D">
          <w:pPr>
            <w:pStyle w:val="Verzeichnis1"/>
            <w:rPr>
              <w:rFonts w:eastAsiaTheme="minorEastAsia"/>
              <w:b w:val="0"/>
            </w:rPr>
          </w:pPr>
          <w:hyperlink w:anchor="_Toc206687091" w:history="1">
            <w:r w:rsidRPr="008C2CD5">
              <w:rPr>
                <w:rStyle w:val="Hyperlink"/>
                <w:rFonts w:ascii="Avenir Next LT Pro" w:hAnsi="Avenir Next LT Pro"/>
              </w:rPr>
              <w:t>6) Sex</w:t>
            </w:r>
            <w:r>
              <w:rPr>
                <w:webHidden/>
              </w:rPr>
              <w:tab/>
            </w:r>
            <w:r>
              <w:rPr>
                <w:webHidden/>
              </w:rPr>
              <w:fldChar w:fldCharType="begin"/>
            </w:r>
            <w:r>
              <w:rPr>
                <w:webHidden/>
              </w:rPr>
              <w:instrText xml:space="preserve"> PAGEREF _Toc206687091 \h </w:instrText>
            </w:r>
            <w:r>
              <w:rPr>
                <w:webHidden/>
              </w:rPr>
            </w:r>
            <w:r>
              <w:rPr>
                <w:webHidden/>
              </w:rPr>
              <w:fldChar w:fldCharType="separate"/>
            </w:r>
            <w:r>
              <w:rPr>
                <w:webHidden/>
              </w:rPr>
              <w:t>28</w:t>
            </w:r>
            <w:r>
              <w:rPr>
                <w:webHidden/>
              </w:rPr>
              <w:fldChar w:fldCharType="end"/>
            </w:r>
          </w:hyperlink>
        </w:p>
        <w:p w14:paraId="44333EAC" w14:textId="4B870340" w:rsidR="00D55D2D" w:rsidRDefault="00D55D2D">
          <w:pPr>
            <w:pStyle w:val="Verzeichnis2"/>
            <w:tabs>
              <w:tab w:val="right" w:leader="dot" w:pos="6941"/>
            </w:tabs>
            <w:rPr>
              <w:noProof/>
            </w:rPr>
          </w:pPr>
          <w:hyperlink w:anchor="_Toc206687092" w:history="1">
            <w:r w:rsidRPr="008C2CD5">
              <w:rPr>
                <w:rStyle w:val="Hyperlink"/>
                <w:rFonts w:ascii="Avenir Next LT Pro" w:hAnsi="Avenir Next LT Pro"/>
                <w:noProof/>
              </w:rPr>
              <w:t>6.1) Was ist Sex? Warum haben Menschen Sex?</w:t>
            </w:r>
            <w:r>
              <w:rPr>
                <w:noProof/>
                <w:webHidden/>
              </w:rPr>
              <w:tab/>
            </w:r>
            <w:r>
              <w:rPr>
                <w:noProof/>
                <w:webHidden/>
              </w:rPr>
              <w:fldChar w:fldCharType="begin"/>
            </w:r>
            <w:r>
              <w:rPr>
                <w:noProof/>
                <w:webHidden/>
              </w:rPr>
              <w:instrText xml:space="preserve"> PAGEREF _Toc206687092 \h </w:instrText>
            </w:r>
            <w:r>
              <w:rPr>
                <w:noProof/>
                <w:webHidden/>
              </w:rPr>
            </w:r>
            <w:r>
              <w:rPr>
                <w:noProof/>
                <w:webHidden/>
              </w:rPr>
              <w:fldChar w:fldCharType="separate"/>
            </w:r>
            <w:r>
              <w:rPr>
                <w:noProof/>
                <w:webHidden/>
              </w:rPr>
              <w:t>28</w:t>
            </w:r>
            <w:r>
              <w:rPr>
                <w:noProof/>
                <w:webHidden/>
              </w:rPr>
              <w:fldChar w:fldCharType="end"/>
            </w:r>
          </w:hyperlink>
        </w:p>
        <w:p w14:paraId="7CF81696" w14:textId="0040D47F" w:rsidR="00D55D2D" w:rsidRDefault="00D55D2D">
          <w:pPr>
            <w:pStyle w:val="Verzeichnis2"/>
            <w:tabs>
              <w:tab w:val="right" w:leader="dot" w:pos="6941"/>
            </w:tabs>
            <w:rPr>
              <w:noProof/>
            </w:rPr>
          </w:pPr>
          <w:hyperlink w:anchor="_Toc206687093" w:history="1">
            <w:r w:rsidRPr="008C2CD5">
              <w:rPr>
                <w:rStyle w:val="Hyperlink"/>
                <w:rFonts w:ascii="Avenir Next LT Pro" w:hAnsi="Avenir Next LT Pro"/>
                <w:noProof/>
              </w:rPr>
              <w:t>6.2) Das erste Mal</w:t>
            </w:r>
            <w:r>
              <w:rPr>
                <w:noProof/>
                <w:webHidden/>
              </w:rPr>
              <w:tab/>
            </w:r>
            <w:r>
              <w:rPr>
                <w:noProof/>
                <w:webHidden/>
              </w:rPr>
              <w:fldChar w:fldCharType="begin"/>
            </w:r>
            <w:r>
              <w:rPr>
                <w:noProof/>
                <w:webHidden/>
              </w:rPr>
              <w:instrText xml:space="preserve"> PAGEREF _Toc206687093 \h </w:instrText>
            </w:r>
            <w:r>
              <w:rPr>
                <w:noProof/>
                <w:webHidden/>
              </w:rPr>
            </w:r>
            <w:r>
              <w:rPr>
                <w:noProof/>
                <w:webHidden/>
              </w:rPr>
              <w:fldChar w:fldCharType="separate"/>
            </w:r>
            <w:r>
              <w:rPr>
                <w:noProof/>
                <w:webHidden/>
              </w:rPr>
              <w:t>29</w:t>
            </w:r>
            <w:r>
              <w:rPr>
                <w:noProof/>
                <w:webHidden/>
              </w:rPr>
              <w:fldChar w:fldCharType="end"/>
            </w:r>
          </w:hyperlink>
        </w:p>
        <w:p w14:paraId="54876AFB" w14:textId="639BE0F4" w:rsidR="00D55D2D" w:rsidRDefault="00D55D2D">
          <w:pPr>
            <w:pStyle w:val="Verzeichnis2"/>
            <w:tabs>
              <w:tab w:val="right" w:leader="dot" w:pos="6941"/>
            </w:tabs>
            <w:rPr>
              <w:noProof/>
            </w:rPr>
          </w:pPr>
          <w:hyperlink w:anchor="_Toc206687094" w:history="1">
            <w:r w:rsidRPr="008C2CD5">
              <w:rPr>
                <w:rStyle w:val="Hyperlink"/>
                <w:rFonts w:ascii="Avenir Next LT Pro" w:hAnsi="Avenir Next LT Pro"/>
                <w:noProof/>
              </w:rPr>
              <w:t>6.3) Wie geht Sex?</w:t>
            </w:r>
            <w:r>
              <w:rPr>
                <w:noProof/>
                <w:webHidden/>
              </w:rPr>
              <w:tab/>
            </w:r>
            <w:r>
              <w:rPr>
                <w:noProof/>
                <w:webHidden/>
              </w:rPr>
              <w:fldChar w:fldCharType="begin"/>
            </w:r>
            <w:r>
              <w:rPr>
                <w:noProof/>
                <w:webHidden/>
              </w:rPr>
              <w:instrText xml:space="preserve"> PAGEREF _Toc206687094 \h </w:instrText>
            </w:r>
            <w:r>
              <w:rPr>
                <w:noProof/>
                <w:webHidden/>
              </w:rPr>
            </w:r>
            <w:r>
              <w:rPr>
                <w:noProof/>
                <w:webHidden/>
              </w:rPr>
              <w:fldChar w:fldCharType="separate"/>
            </w:r>
            <w:r>
              <w:rPr>
                <w:noProof/>
                <w:webHidden/>
              </w:rPr>
              <w:t>30</w:t>
            </w:r>
            <w:r>
              <w:rPr>
                <w:noProof/>
                <w:webHidden/>
              </w:rPr>
              <w:fldChar w:fldCharType="end"/>
            </w:r>
          </w:hyperlink>
        </w:p>
        <w:p w14:paraId="6A200E00" w14:textId="3D4C4E71" w:rsidR="00D55D2D" w:rsidRDefault="00D55D2D">
          <w:pPr>
            <w:pStyle w:val="Verzeichnis2"/>
            <w:tabs>
              <w:tab w:val="right" w:leader="dot" w:pos="6941"/>
            </w:tabs>
            <w:rPr>
              <w:noProof/>
            </w:rPr>
          </w:pPr>
          <w:hyperlink w:anchor="_Toc206687095" w:history="1">
            <w:r w:rsidRPr="008C2CD5">
              <w:rPr>
                <w:rStyle w:val="Hyperlink"/>
                <w:rFonts w:ascii="Avenir Next LT Pro" w:hAnsi="Avenir Next LT Pro"/>
                <w:noProof/>
              </w:rPr>
              <w:t>6.4 Geschlechtskrankheiten (STIs)</w:t>
            </w:r>
            <w:r>
              <w:rPr>
                <w:noProof/>
                <w:webHidden/>
              </w:rPr>
              <w:tab/>
            </w:r>
            <w:r>
              <w:rPr>
                <w:noProof/>
                <w:webHidden/>
              </w:rPr>
              <w:fldChar w:fldCharType="begin"/>
            </w:r>
            <w:r>
              <w:rPr>
                <w:noProof/>
                <w:webHidden/>
              </w:rPr>
              <w:instrText xml:space="preserve"> PAGEREF _Toc206687095 \h </w:instrText>
            </w:r>
            <w:r>
              <w:rPr>
                <w:noProof/>
                <w:webHidden/>
              </w:rPr>
            </w:r>
            <w:r>
              <w:rPr>
                <w:noProof/>
                <w:webHidden/>
              </w:rPr>
              <w:fldChar w:fldCharType="separate"/>
            </w:r>
            <w:r>
              <w:rPr>
                <w:noProof/>
                <w:webHidden/>
              </w:rPr>
              <w:t>31</w:t>
            </w:r>
            <w:r>
              <w:rPr>
                <w:noProof/>
                <w:webHidden/>
              </w:rPr>
              <w:fldChar w:fldCharType="end"/>
            </w:r>
          </w:hyperlink>
        </w:p>
        <w:p w14:paraId="6AC608A3" w14:textId="05FF873B" w:rsidR="00D55D2D" w:rsidRDefault="00D55D2D">
          <w:pPr>
            <w:pStyle w:val="Verzeichnis2"/>
            <w:tabs>
              <w:tab w:val="right" w:leader="dot" w:pos="6941"/>
            </w:tabs>
            <w:rPr>
              <w:noProof/>
            </w:rPr>
          </w:pPr>
          <w:hyperlink w:anchor="_Toc206687096" w:history="1">
            <w:r w:rsidRPr="008C2CD5">
              <w:rPr>
                <w:rStyle w:val="Hyperlink"/>
                <w:rFonts w:ascii="Avenir Next LT Pro" w:hAnsi="Avenir Next LT Pro"/>
                <w:noProof/>
              </w:rPr>
              <w:t>6.5) Verhütungsmittel</w:t>
            </w:r>
            <w:r>
              <w:rPr>
                <w:noProof/>
                <w:webHidden/>
              </w:rPr>
              <w:tab/>
            </w:r>
            <w:r>
              <w:rPr>
                <w:noProof/>
                <w:webHidden/>
              </w:rPr>
              <w:fldChar w:fldCharType="begin"/>
            </w:r>
            <w:r>
              <w:rPr>
                <w:noProof/>
                <w:webHidden/>
              </w:rPr>
              <w:instrText xml:space="preserve"> PAGEREF _Toc206687096 \h </w:instrText>
            </w:r>
            <w:r>
              <w:rPr>
                <w:noProof/>
                <w:webHidden/>
              </w:rPr>
            </w:r>
            <w:r>
              <w:rPr>
                <w:noProof/>
                <w:webHidden/>
              </w:rPr>
              <w:fldChar w:fldCharType="separate"/>
            </w:r>
            <w:r>
              <w:rPr>
                <w:noProof/>
                <w:webHidden/>
              </w:rPr>
              <w:t>33</w:t>
            </w:r>
            <w:r>
              <w:rPr>
                <w:noProof/>
                <w:webHidden/>
              </w:rPr>
              <w:fldChar w:fldCharType="end"/>
            </w:r>
          </w:hyperlink>
        </w:p>
        <w:p w14:paraId="4A4651F8" w14:textId="3CA4FC78" w:rsidR="00D55D2D" w:rsidRDefault="00D55D2D">
          <w:pPr>
            <w:pStyle w:val="Verzeichnis2"/>
            <w:tabs>
              <w:tab w:val="right" w:leader="dot" w:pos="6941"/>
            </w:tabs>
            <w:rPr>
              <w:noProof/>
            </w:rPr>
          </w:pPr>
          <w:hyperlink w:anchor="_Toc206687097" w:history="1">
            <w:r w:rsidRPr="008C2CD5">
              <w:rPr>
                <w:rStyle w:val="Hyperlink"/>
                <w:rFonts w:ascii="Avenir Next LT Pro" w:hAnsi="Avenir Next LT Pro"/>
                <w:noProof/>
              </w:rPr>
              <w:t>6.6) Selbstbefriedigung</w:t>
            </w:r>
            <w:r>
              <w:rPr>
                <w:noProof/>
                <w:webHidden/>
              </w:rPr>
              <w:tab/>
            </w:r>
            <w:r>
              <w:rPr>
                <w:noProof/>
                <w:webHidden/>
              </w:rPr>
              <w:fldChar w:fldCharType="begin"/>
            </w:r>
            <w:r>
              <w:rPr>
                <w:noProof/>
                <w:webHidden/>
              </w:rPr>
              <w:instrText xml:space="preserve"> PAGEREF _Toc206687097 \h </w:instrText>
            </w:r>
            <w:r>
              <w:rPr>
                <w:noProof/>
                <w:webHidden/>
              </w:rPr>
            </w:r>
            <w:r>
              <w:rPr>
                <w:noProof/>
                <w:webHidden/>
              </w:rPr>
              <w:fldChar w:fldCharType="separate"/>
            </w:r>
            <w:r>
              <w:rPr>
                <w:noProof/>
                <w:webHidden/>
              </w:rPr>
              <w:t>35</w:t>
            </w:r>
            <w:r>
              <w:rPr>
                <w:noProof/>
                <w:webHidden/>
              </w:rPr>
              <w:fldChar w:fldCharType="end"/>
            </w:r>
          </w:hyperlink>
        </w:p>
        <w:p w14:paraId="06C38192" w14:textId="76CFC4A7" w:rsidR="00D55D2D" w:rsidRDefault="00D55D2D">
          <w:pPr>
            <w:pStyle w:val="Verzeichnis3"/>
            <w:tabs>
              <w:tab w:val="right" w:leader="dot" w:pos="6941"/>
            </w:tabs>
            <w:rPr>
              <w:noProof/>
            </w:rPr>
          </w:pPr>
          <w:hyperlink w:anchor="_Toc206687098" w:history="1">
            <w:r w:rsidRPr="008C2CD5">
              <w:rPr>
                <w:rStyle w:val="Hyperlink"/>
                <w:rFonts w:ascii="Avenir Next LT Pro" w:hAnsi="Avenir Next LT Pro"/>
                <w:noProof/>
              </w:rPr>
              <w:t>6.6.1) Was kann dabei &amp; auch sonst beim Sex passieren?</w:t>
            </w:r>
            <w:r>
              <w:rPr>
                <w:noProof/>
                <w:webHidden/>
              </w:rPr>
              <w:tab/>
            </w:r>
            <w:r>
              <w:rPr>
                <w:noProof/>
                <w:webHidden/>
              </w:rPr>
              <w:fldChar w:fldCharType="begin"/>
            </w:r>
            <w:r>
              <w:rPr>
                <w:noProof/>
                <w:webHidden/>
              </w:rPr>
              <w:instrText xml:space="preserve"> PAGEREF _Toc206687098 \h </w:instrText>
            </w:r>
            <w:r>
              <w:rPr>
                <w:noProof/>
                <w:webHidden/>
              </w:rPr>
            </w:r>
            <w:r>
              <w:rPr>
                <w:noProof/>
                <w:webHidden/>
              </w:rPr>
              <w:fldChar w:fldCharType="separate"/>
            </w:r>
            <w:r>
              <w:rPr>
                <w:noProof/>
                <w:webHidden/>
              </w:rPr>
              <w:t>35</w:t>
            </w:r>
            <w:r>
              <w:rPr>
                <w:noProof/>
                <w:webHidden/>
              </w:rPr>
              <w:fldChar w:fldCharType="end"/>
            </w:r>
          </w:hyperlink>
        </w:p>
        <w:p w14:paraId="154E75CA" w14:textId="01C93C07" w:rsidR="00D55D2D" w:rsidRDefault="00D55D2D">
          <w:pPr>
            <w:pStyle w:val="Verzeichnis2"/>
            <w:tabs>
              <w:tab w:val="right" w:leader="dot" w:pos="6941"/>
            </w:tabs>
            <w:rPr>
              <w:noProof/>
            </w:rPr>
          </w:pPr>
          <w:hyperlink w:anchor="_Toc206687099" w:history="1">
            <w:r w:rsidRPr="008C2CD5">
              <w:rPr>
                <w:rStyle w:val="Hyperlink"/>
                <w:rFonts w:ascii="Avenir Next LT Pro" w:hAnsi="Avenir Next LT Pro"/>
                <w:noProof/>
              </w:rPr>
              <w:t>6.7) Fetische</w:t>
            </w:r>
            <w:r>
              <w:rPr>
                <w:noProof/>
                <w:webHidden/>
              </w:rPr>
              <w:tab/>
            </w:r>
            <w:r>
              <w:rPr>
                <w:noProof/>
                <w:webHidden/>
              </w:rPr>
              <w:fldChar w:fldCharType="begin"/>
            </w:r>
            <w:r>
              <w:rPr>
                <w:noProof/>
                <w:webHidden/>
              </w:rPr>
              <w:instrText xml:space="preserve"> PAGEREF _Toc206687099 \h </w:instrText>
            </w:r>
            <w:r>
              <w:rPr>
                <w:noProof/>
                <w:webHidden/>
              </w:rPr>
            </w:r>
            <w:r>
              <w:rPr>
                <w:noProof/>
                <w:webHidden/>
              </w:rPr>
              <w:fldChar w:fldCharType="separate"/>
            </w:r>
            <w:r>
              <w:rPr>
                <w:noProof/>
                <w:webHidden/>
              </w:rPr>
              <w:t>35</w:t>
            </w:r>
            <w:r>
              <w:rPr>
                <w:noProof/>
                <w:webHidden/>
              </w:rPr>
              <w:fldChar w:fldCharType="end"/>
            </w:r>
          </w:hyperlink>
        </w:p>
        <w:p w14:paraId="7E097F40" w14:textId="34825CE2" w:rsidR="00D55D2D" w:rsidRDefault="00D55D2D">
          <w:pPr>
            <w:pStyle w:val="Verzeichnis2"/>
            <w:tabs>
              <w:tab w:val="right" w:leader="dot" w:pos="6941"/>
            </w:tabs>
            <w:rPr>
              <w:noProof/>
            </w:rPr>
          </w:pPr>
          <w:hyperlink w:anchor="_Toc206687100" w:history="1">
            <w:r w:rsidRPr="008C2CD5">
              <w:rPr>
                <w:rStyle w:val="Hyperlink"/>
                <w:rFonts w:ascii="Avenir Next LT Pro" w:hAnsi="Avenir Next LT Pro"/>
                <w:noProof/>
              </w:rPr>
              <w:t>6.8) Sex mit Besonderheiten</w:t>
            </w:r>
            <w:r>
              <w:rPr>
                <w:noProof/>
                <w:webHidden/>
              </w:rPr>
              <w:tab/>
            </w:r>
            <w:r>
              <w:rPr>
                <w:noProof/>
                <w:webHidden/>
              </w:rPr>
              <w:fldChar w:fldCharType="begin"/>
            </w:r>
            <w:r>
              <w:rPr>
                <w:noProof/>
                <w:webHidden/>
              </w:rPr>
              <w:instrText xml:space="preserve"> PAGEREF _Toc206687100 \h </w:instrText>
            </w:r>
            <w:r>
              <w:rPr>
                <w:noProof/>
                <w:webHidden/>
              </w:rPr>
            </w:r>
            <w:r>
              <w:rPr>
                <w:noProof/>
                <w:webHidden/>
              </w:rPr>
              <w:fldChar w:fldCharType="separate"/>
            </w:r>
            <w:r>
              <w:rPr>
                <w:noProof/>
                <w:webHidden/>
              </w:rPr>
              <w:t>36</w:t>
            </w:r>
            <w:r>
              <w:rPr>
                <w:noProof/>
                <w:webHidden/>
              </w:rPr>
              <w:fldChar w:fldCharType="end"/>
            </w:r>
          </w:hyperlink>
        </w:p>
        <w:p w14:paraId="4D63B548" w14:textId="02FC0FDF" w:rsidR="00D55D2D" w:rsidRDefault="00D55D2D">
          <w:pPr>
            <w:pStyle w:val="Verzeichnis3"/>
            <w:tabs>
              <w:tab w:val="right" w:leader="dot" w:pos="6941"/>
            </w:tabs>
            <w:rPr>
              <w:noProof/>
            </w:rPr>
          </w:pPr>
          <w:hyperlink w:anchor="_Toc206687101" w:history="1">
            <w:r w:rsidRPr="008C2CD5">
              <w:rPr>
                <w:rStyle w:val="Hyperlink"/>
                <w:rFonts w:ascii="Avenir Next LT Pro" w:hAnsi="Avenir Next LT Pro"/>
                <w:noProof/>
              </w:rPr>
              <w:t>6.8.1) Sex im Rollstuhl</w:t>
            </w:r>
            <w:r>
              <w:rPr>
                <w:noProof/>
                <w:webHidden/>
              </w:rPr>
              <w:tab/>
            </w:r>
            <w:r>
              <w:rPr>
                <w:noProof/>
                <w:webHidden/>
              </w:rPr>
              <w:fldChar w:fldCharType="begin"/>
            </w:r>
            <w:r>
              <w:rPr>
                <w:noProof/>
                <w:webHidden/>
              </w:rPr>
              <w:instrText xml:space="preserve"> PAGEREF _Toc206687101 \h </w:instrText>
            </w:r>
            <w:r>
              <w:rPr>
                <w:noProof/>
                <w:webHidden/>
              </w:rPr>
            </w:r>
            <w:r>
              <w:rPr>
                <w:noProof/>
                <w:webHidden/>
              </w:rPr>
              <w:fldChar w:fldCharType="separate"/>
            </w:r>
            <w:r>
              <w:rPr>
                <w:noProof/>
                <w:webHidden/>
              </w:rPr>
              <w:t>36</w:t>
            </w:r>
            <w:r>
              <w:rPr>
                <w:noProof/>
                <w:webHidden/>
              </w:rPr>
              <w:fldChar w:fldCharType="end"/>
            </w:r>
          </w:hyperlink>
        </w:p>
        <w:p w14:paraId="052E6EBD" w14:textId="70E25604" w:rsidR="00D55D2D" w:rsidRDefault="00D55D2D">
          <w:pPr>
            <w:pStyle w:val="Verzeichnis3"/>
            <w:tabs>
              <w:tab w:val="right" w:leader="dot" w:pos="6941"/>
            </w:tabs>
            <w:rPr>
              <w:noProof/>
            </w:rPr>
          </w:pPr>
          <w:hyperlink w:anchor="_Toc206687102" w:history="1">
            <w:r w:rsidRPr="008C2CD5">
              <w:rPr>
                <w:rStyle w:val="Hyperlink"/>
                <w:rFonts w:ascii="Avenir Next LT Pro" w:hAnsi="Avenir Next LT Pro"/>
                <w:noProof/>
              </w:rPr>
              <w:t>6. Zusatz) Rechtliches</w:t>
            </w:r>
            <w:r>
              <w:rPr>
                <w:noProof/>
                <w:webHidden/>
              </w:rPr>
              <w:tab/>
            </w:r>
            <w:r>
              <w:rPr>
                <w:noProof/>
                <w:webHidden/>
              </w:rPr>
              <w:fldChar w:fldCharType="begin"/>
            </w:r>
            <w:r>
              <w:rPr>
                <w:noProof/>
                <w:webHidden/>
              </w:rPr>
              <w:instrText xml:space="preserve"> PAGEREF _Toc206687102 \h </w:instrText>
            </w:r>
            <w:r>
              <w:rPr>
                <w:noProof/>
                <w:webHidden/>
              </w:rPr>
            </w:r>
            <w:r>
              <w:rPr>
                <w:noProof/>
                <w:webHidden/>
              </w:rPr>
              <w:fldChar w:fldCharType="separate"/>
            </w:r>
            <w:r>
              <w:rPr>
                <w:noProof/>
                <w:webHidden/>
              </w:rPr>
              <w:t>37</w:t>
            </w:r>
            <w:r>
              <w:rPr>
                <w:noProof/>
                <w:webHidden/>
              </w:rPr>
              <w:fldChar w:fldCharType="end"/>
            </w:r>
          </w:hyperlink>
        </w:p>
        <w:p w14:paraId="615B0B7F" w14:textId="57CC878A" w:rsidR="00D55D2D" w:rsidRDefault="00D55D2D">
          <w:pPr>
            <w:pStyle w:val="Verzeichnis1"/>
            <w:rPr>
              <w:rFonts w:eastAsiaTheme="minorEastAsia"/>
              <w:b w:val="0"/>
            </w:rPr>
          </w:pPr>
          <w:hyperlink w:anchor="_Toc206687103" w:history="1">
            <w:r w:rsidRPr="008C2CD5">
              <w:rPr>
                <w:rStyle w:val="Hyperlink"/>
                <w:rFonts w:ascii="Avenir Next LT Pro" w:hAnsi="Avenir Next LT Pro" w:cs="Times New Roman"/>
                <w:bCs/>
                <w:kern w:val="0"/>
                <w14:ligatures w14:val="none"/>
              </w:rPr>
              <w:t>(Informationsquelle: https://stgb.de/magazin/wer-darf-mit-wem-schlafen-tabelle/)</w:t>
            </w:r>
            <w:r>
              <w:rPr>
                <w:webHidden/>
              </w:rPr>
              <w:tab/>
            </w:r>
            <w:r>
              <w:rPr>
                <w:webHidden/>
              </w:rPr>
              <w:fldChar w:fldCharType="begin"/>
            </w:r>
            <w:r>
              <w:rPr>
                <w:webHidden/>
              </w:rPr>
              <w:instrText xml:space="preserve"> PAGEREF _Toc206687103 \h </w:instrText>
            </w:r>
            <w:r>
              <w:rPr>
                <w:webHidden/>
              </w:rPr>
            </w:r>
            <w:r>
              <w:rPr>
                <w:webHidden/>
              </w:rPr>
              <w:fldChar w:fldCharType="separate"/>
            </w:r>
            <w:r>
              <w:rPr>
                <w:webHidden/>
              </w:rPr>
              <w:t>37</w:t>
            </w:r>
            <w:r>
              <w:rPr>
                <w:webHidden/>
              </w:rPr>
              <w:fldChar w:fldCharType="end"/>
            </w:r>
          </w:hyperlink>
        </w:p>
        <w:p w14:paraId="7CD4E1DF" w14:textId="1B712C30" w:rsidR="00D55D2D" w:rsidRDefault="00D55D2D">
          <w:pPr>
            <w:pStyle w:val="Verzeichnis1"/>
            <w:rPr>
              <w:rFonts w:eastAsiaTheme="minorEastAsia"/>
              <w:b w:val="0"/>
            </w:rPr>
          </w:pPr>
          <w:hyperlink w:anchor="_Toc206687104" w:history="1">
            <w:r w:rsidRPr="008C2CD5">
              <w:rPr>
                <w:rStyle w:val="Hyperlink"/>
                <w:rFonts w:ascii="Avenir Next LT Pro" w:hAnsi="Avenir Next LT Pro"/>
              </w:rPr>
              <w:t>7) Schwangerschaft</w:t>
            </w:r>
            <w:r>
              <w:rPr>
                <w:webHidden/>
              </w:rPr>
              <w:tab/>
            </w:r>
            <w:r>
              <w:rPr>
                <w:webHidden/>
              </w:rPr>
              <w:fldChar w:fldCharType="begin"/>
            </w:r>
            <w:r>
              <w:rPr>
                <w:webHidden/>
              </w:rPr>
              <w:instrText xml:space="preserve"> PAGEREF _Toc206687104 \h </w:instrText>
            </w:r>
            <w:r>
              <w:rPr>
                <w:webHidden/>
              </w:rPr>
            </w:r>
            <w:r>
              <w:rPr>
                <w:webHidden/>
              </w:rPr>
              <w:fldChar w:fldCharType="separate"/>
            </w:r>
            <w:r>
              <w:rPr>
                <w:webHidden/>
              </w:rPr>
              <w:t>38</w:t>
            </w:r>
            <w:r>
              <w:rPr>
                <w:webHidden/>
              </w:rPr>
              <w:fldChar w:fldCharType="end"/>
            </w:r>
          </w:hyperlink>
        </w:p>
        <w:p w14:paraId="0DEA26F2" w14:textId="5537048C" w:rsidR="00D55D2D" w:rsidRDefault="00D55D2D">
          <w:pPr>
            <w:pStyle w:val="Verzeichnis2"/>
            <w:tabs>
              <w:tab w:val="right" w:leader="dot" w:pos="6941"/>
            </w:tabs>
            <w:rPr>
              <w:noProof/>
            </w:rPr>
          </w:pPr>
          <w:hyperlink w:anchor="_Toc206687105" w:history="1">
            <w:r w:rsidRPr="008C2CD5">
              <w:rPr>
                <w:rStyle w:val="Hyperlink"/>
                <w:rFonts w:ascii="Avenir Next LT Pro" w:hAnsi="Avenir Next LT Pro"/>
                <w:noProof/>
              </w:rPr>
              <w:t>7.1) Wie merke ich, dass ich schwanger bin?</w:t>
            </w:r>
            <w:r>
              <w:rPr>
                <w:noProof/>
                <w:webHidden/>
              </w:rPr>
              <w:tab/>
            </w:r>
            <w:r>
              <w:rPr>
                <w:noProof/>
                <w:webHidden/>
              </w:rPr>
              <w:fldChar w:fldCharType="begin"/>
            </w:r>
            <w:r>
              <w:rPr>
                <w:noProof/>
                <w:webHidden/>
              </w:rPr>
              <w:instrText xml:space="preserve"> PAGEREF _Toc206687105 \h </w:instrText>
            </w:r>
            <w:r>
              <w:rPr>
                <w:noProof/>
                <w:webHidden/>
              </w:rPr>
            </w:r>
            <w:r>
              <w:rPr>
                <w:noProof/>
                <w:webHidden/>
              </w:rPr>
              <w:fldChar w:fldCharType="separate"/>
            </w:r>
            <w:r>
              <w:rPr>
                <w:noProof/>
                <w:webHidden/>
              </w:rPr>
              <w:t>38</w:t>
            </w:r>
            <w:r>
              <w:rPr>
                <w:noProof/>
                <w:webHidden/>
              </w:rPr>
              <w:fldChar w:fldCharType="end"/>
            </w:r>
          </w:hyperlink>
        </w:p>
        <w:p w14:paraId="6AE4B9D9" w14:textId="7DD36F69" w:rsidR="00D55D2D" w:rsidRDefault="00D55D2D">
          <w:pPr>
            <w:pStyle w:val="Verzeichnis2"/>
            <w:tabs>
              <w:tab w:val="right" w:leader="dot" w:pos="6941"/>
            </w:tabs>
            <w:rPr>
              <w:noProof/>
            </w:rPr>
          </w:pPr>
          <w:hyperlink w:anchor="_Toc206687106" w:history="1">
            <w:r w:rsidRPr="008C2CD5">
              <w:rPr>
                <w:rStyle w:val="Hyperlink"/>
                <w:rFonts w:ascii="Avenir Next LT Pro" w:hAnsi="Avenir Next LT Pro"/>
                <w:noProof/>
              </w:rPr>
              <w:t>7.2) Die Pille danach</w:t>
            </w:r>
            <w:r>
              <w:rPr>
                <w:noProof/>
                <w:webHidden/>
              </w:rPr>
              <w:tab/>
            </w:r>
            <w:r>
              <w:rPr>
                <w:noProof/>
                <w:webHidden/>
              </w:rPr>
              <w:fldChar w:fldCharType="begin"/>
            </w:r>
            <w:r>
              <w:rPr>
                <w:noProof/>
                <w:webHidden/>
              </w:rPr>
              <w:instrText xml:space="preserve"> PAGEREF _Toc206687106 \h </w:instrText>
            </w:r>
            <w:r>
              <w:rPr>
                <w:noProof/>
                <w:webHidden/>
              </w:rPr>
            </w:r>
            <w:r>
              <w:rPr>
                <w:noProof/>
                <w:webHidden/>
              </w:rPr>
              <w:fldChar w:fldCharType="separate"/>
            </w:r>
            <w:r>
              <w:rPr>
                <w:noProof/>
                <w:webHidden/>
              </w:rPr>
              <w:t>38</w:t>
            </w:r>
            <w:r>
              <w:rPr>
                <w:noProof/>
                <w:webHidden/>
              </w:rPr>
              <w:fldChar w:fldCharType="end"/>
            </w:r>
          </w:hyperlink>
        </w:p>
        <w:p w14:paraId="63BAB2EA" w14:textId="6ECEEAD6" w:rsidR="00D55D2D" w:rsidRDefault="00D55D2D">
          <w:pPr>
            <w:pStyle w:val="Verzeichnis3"/>
            <w:tabs>
              <w:tab w:val="right" w:leader="dot" w:pos="6941"/>
            </w:tabs>
            <w:rPr>
              <w:noProof/>
            </w:rPr>
          </w:pPr>
          <w:hyperlink w:anchor="_Toc206687107" w:history="1">
            <w:r w:rsidRPr="008C2CD5">
              <w:rPr>
                <w:rStyle w:val="Hyperlink"/>
                <w:rFonts w:ascii="Avenir Next LT Pro" w:hAnsi="Avenir Next LT Pro"/>
                <w:noProof/>
              </w:rPr>
              <w:t>7.2.1) Was macht die Pille danach?</w:t>
            </w:r>
            <w:r>
              <w:rPr>
                <w:noProof/>
                <w:webHidden/>
              </w:rPr>
              <w:tab/>
            </w:r>
            <w:r>
              <w:rPr>
                <w:noProof/>
                <w:webHidden/>
              </w:rPr>
              <w:fldChar w:fldCharType="begin"/>
            </w:r>
            <w:r>
              <w:rPr>
                <w:noProof/>
                <w:webHidden/>
              </w:rPr>
              <w:instrText xml:space="preserve"> PAGEREF _Toc206687107 \h </w:instrText>
            </w:r>
            <w:r>
              <w:rPr>
                <w:noProof/>
                <w:webHidden/>
              </w:rPr>
            </w:r>
            <w:r>
              <w:rPr>
                <w:noProof/>
                <w:webHidden/>
              </w:rPr>
              <w:fldChar w:fldCharType="separate"/>
            </w:r>
            <w:r>
              <w:rPr>
                <w:noProof/>
                <w:webHidden/>
              </w:rPr>
              <w:t>38</w:t>
            </w:r>
            <w:r>
              <w:rPr>
                <w:noProof/>
                <w:webHidden/>
              </w:rPr>
              <w:fldChar w:fldCharType="end"/>
            </w:r>
          </w:hyperlink>
        </w:p>
        <w:p w14:paraId="0C6EA93B" w14:textId="01C739B0" w:rsidR="00D55D2D" w:rsidRDefault="00D55D2D">
          <w:pPr>
            <w:pStyle w:val="Verzeichnis3"/>
            <w:tabs>
              <w:tab w:val="right" w:leader="dot" w:pos="6941"/>
            </w:tabs>
            <w:rPr>
              <w:noProof/>
            </w:rPr>
          </w:pPr>
          <w:hyperlink w:anchor="_Toc206687108" w:history="1">
            <w:r w:rsidRPr="008C2CD5">
              <w:rPr>
                <w:rStyle w:val="Hyperlink"/>
                <w:rFonts w:ascii="Avenir Next LT Pro" w:hAnsi="Avenir Next LT Pro"/>
                <w:noProof/>
              </w:rPr>
              <w:t>7.2.2) Wo bekomme ich die Pille danach her?</w:t>
            </w:r>
            <w:r>
              <w:rPr>
                <w:noProof/>
                <w:webHidden/>
              </w:rPr>
              <w:tab/>
            </w:r>
            <w:r>
              <w:rPr>
                <w:noProof/>
                <w:webHidden/>
              </w:rPr>
              <w:fldChar w:fldCharType="begin"/>
            </w:r>
            <w:r>
              <w:rPr>
                <w:noProof/>
                <w:webHidden/>
              </w:rPr>
              <w:instrText xml:space="preserve"> PAGEREF _Toc206687108 \h </w:instrText>
            </w:r>
            <w:r>
              <w:rPr>
                <w:noProof/>
                <w:webHidden/>
              </w:rPr>
            </w:r>
            <w:r>
              <w:rPr>
                <w:noProof/>
                <w:webHidden/>
              </w:rPr>
              <w:fldChar w:fldCharType="separate"/>
            </w:r>
            <w:r>
              <w:rPr>
                <w:noProof/>
                <w:webHidden/>
              </w:rPr>
              <w:t>39</w:t>
            </w:r>
            <w:r>
              <w:rPr>
                <w:noProof/>
                <w:webHidden/>
              </w:rPr>
              <w:fldChar w:fldCharType="end"/>
            </w:r>
          </w:hyperlink>
        </w:p>
        <w:p w14:paraId="0C5EF755" w14:textId="478A31B5" w:rsidR="00D55D2D" w:rsidRDefault="00D55D2D">
          <w:pPr>
            <w:pStyle w:val="Verzeichnis2"/>
            <w:tabs>
              <w:tab w:val="right" w:leader="dot" w:pos="6941"/>
            </w:tabs>
            <w:rPr>
              <w:noProof/>
            </w:rPr>
          </w:pPr>
          <w:hyperlink w:anchor="_Toc206687109" w:history="1">
            <w:r w:rsidRPr="008C2CD5">
              <w:rPr>
                <w:rStyle w:val="Hyperlink"/>
                <w:rFonts w:ascii="Avenir Next LT Pro" w:hAnsi="Avenir Next LT Pro"/>
                <w:noProof/>
              </w:rPr>
              <w:t>7.3) Schwangerschaftsabbruch</w:t>
            </w:r>
            <w:r>
              <w:rPr>
                <w:noProof/>
                <w:webHidden/>
              </w:rPr>
              <w:tab/>
            </w:r>
            <w:r>
              <w:rPr>
                <w:noProof/>
                <w:webHidden/>
              </w:rPr>
              <w:fldChar w:fldCharType="begin"/>
            </w:r>
            <w:r>
              <w:rPr>
                <w:noProof/>
                <w:webHidden/>
              </w:rPr>
              <w:instrText xml:space="preserve"> PAGEREF _Toc206687109 \h </w:instrText>
            </w:r>
            <w:r>
              <w:rPr>
                <w:noProof/>
                <w:webHidden/>
              </w:rPr>
            </w:r>
            <w:r>
              <w:rPr>
                <w:noProof/>
                <w:webHidden/>
              </w:rPr>
              <w:fldChar w:fldCharType="separate"/>
            </w:r>
            <w:r>
              <w:rPr>
                <w:noProof/>
                <w:webHidden/>
              </w:rPr>
              <w:t>39</w:t>
            </w:r>
            <w:r>
              <w:rPr>
                <w:noProof/>
                <w:webHidden/>
              </w:rPr>
              <w:fldChar w:fldCharType="end"/>
            </w:r>
          </w:hyperlink>
        </w:p>
        <w:p w14:paraId="32432284" w14:textId="27A5CE65" w:rsidR="00D55D2D" w:rsidRDefault="00D55D2D">
          <w:pPr>
            <w:pStyle w:val="Verzeichnis3"/>
            <w:tabs>
              <w:tab w:val="right" w:leader="dot" w:pos="6941"/>
            </w:tabs>
            <w:rPr>
              <w:noProof/>
            </w:rPr>
          </w:pPr>
          <w:hyperlink w:anchor="_Toc206687110" w:history="1">
            <w:r w:rsidRPr="008C2CD5">
              <w:rPr>
                <w:rStyle w:val="Hyperlink"/>
                <w:rFonts w:ascii="Avenir Next LT Pro" w:hAnsi="Avenir Next LT Pro"/>
                <w:noProof/>
              </w:rPr>
              <w:t>7.3.1) Was ist legal?</w:t>
            </w:r>
            <w:r>
              <w:rPr>
                <w:noProof/>
                <w:webHidden/>
              </w:rPr>
              <w:tab/>
            </w:r>
            <w:r>
              <w:rPr>
                <w:noProof/>
                <w:webHidden/>
              </w:rPr>
              <w:fldChar w:fldCharType="begin"/>
            </w:r>
            <w:r>
              <w:rPr>
                <w:noProof/>
                <w:webHidden/>
              </w:rPr>
              <w:instrText xml:space="preserve"> PAGEREF _Toc206687110 \h </w:instrText>
            </w:r>
            <w:r>
              <w:rPr>
                <w:noProof/>
                <w:webHidden/>
              </w:rPr>
            </w:r>
            <w:r>
              <w:rPr>
                <w:noProof/>
                <w:webHidden/>
              </w:rPr>
              <w:fldChar w:fldCharType="separate"/>
            </w:r>
            <w:r>
              <w:rPr>
                <w:noProof/>
                <w:webHidden/>
              </w:rPr>
              <w:t>39</w:t>
            </w:r>
            <w:r>
              <w:rPr>
                <w:noProof/>
                <w:webHidden/>
              </w:rPr>
              <w:fldChar w:fldCharType="end"/>
            </w:r>
          </w:hyperlink>
        </w:p>
        <w:p w14:paraId="548FE2FD" w14:textId="537AB0CF" w:rsidR="00D55D2D" w:rsidRDefault="00D55D2D">
          <w:pPr>
            <w:pStyle w:val="Verzeichnis2"/>
            <w:tabs>
              <w:tab w:val="right" w:leader="dot" w:pos="6941"/>
            </w:tabs>
            <w:rPr>
              <w:noProof/>
            </w:rPr>
          </w:pPr>
          <w:hyperlink w:anchor="_Toc206687111" w:history="1">
            <w:r w:rsidRPr="008C2CD5">
              <w:rPr>
                <w:rStyle w:val="Hyperlink"/>
                <w:rFonts w:ascii="Avenir Next LT Pro" w:hAnsi="Avenir Next LT Pro"/>
                <w:noProof/>
              </w:rPr>
              <w:t>7.4) Alternative Schwangerschaftsmethoden</w:t>
            </w:r>
            <w:r>
              <w:rPr>
                <w:noProof/>
                <w:webHidden/>
              </w:rPr>
              <w:tab/>
            </w:r>
            <w:r>
              <w:rPr>
                <w:noProof/>
                <w:webHidden/>
              </w:rPr>
              <w:fldChar w:fldCharType="begin"/>
            </w:r>
            <w:r>
              <w:rPr>
                <w:noProof/>
                <w:webHidden/>
              </w:rPr>
              <w:instrText xml:space="preserve"> PAGEREF _Toc206687111 \h </w:instrText>
            </w:r>
            <w:r>
              <w:rPr>
                <w:noProof/>
                <w:webHidden/>
              </w:rPr>
            </w:r>
            <w:r>
              <w:rPr>
                <w:noProof/>
                <w:webHidden/>
              </w:rPr>
              <w:fldChar w:fldCharType="separate"/>
            </w:r>
            <w:r>
              <w:rPr>
                <w:noProof/>
                <w:webHidden/>
              </w:rPr>
              <w:t>39</w:t>
            </w:r>
            <w:r>
              <w:rPr>
                <w:noProof/>
                <w:webHidden/>
              </w:rPr>
              <w:fldChar w:fldCharType="end"/>
            </w:r>
          </w:hyperlink>
        </w:p>
        <w:p w14:paraId="2F03F73A" w14:textId="6C1D4726" w:rsidR="00D55D2D" w:rsidRDefault="00D55D2D">
          <w:pPr>
            <w:pStyle w:val="Verzeichnis2"/>
            <w:tabs>
              <w:tab w:val="right" w:leader="dot" w:pos="6941"/>
            </w:tabs>
            <w:rPr>
              <w:noProof/>
            </w:rPr>
          </w:pPr>
          <w:hyperlink w:anchor="_Toc206687112" w:history="1">
            <w:r w:rsidRPr="008C2CD5">
              <w:rPr>
                <w:rStyle w:val="Hyperlink"/>
                <w:rFonts w:ascii="Avenir Next LT Pro" w:hAnsi="Avenir Next LT Pro"/>
                <w:noProof/>
              </w:rPr>
              <w:t>7.5) Schwangerschaftsberatung</w:t>
            </w:r>
            <w:r>
              <w:rPr>
                <w:noProof/>
                <w:webHidden/>
              </w:rPr>
              <w:tab/>
            </w:r>
            <w:r>
              <w:rPr>
                <w:noProof/>
                <w:webHidden/>
              </w:rPr>
              <w:fldChar w:fldCharType="begin"/>
            </w:r>
            <w:r>
              <w:rPr>
                <w:noProof/>
                <w:webHidden/>
              </w:rPr>
              <w:instrText xml:space="preserve"> PAGEREF _Toc206687112 \h </w:instrText>
            </w:r>
            <w:r>
              <w:rPr>
                <w:noProof/>
                <w:webHidden/>
              </w:rPr>
            </w:r>
            <w:r>
              <w:rPr>
                <w:noProof/>
                <w:webHidden/>
              </w:rPr>
              <w:fldChar w:fldCharType="separate"/>
            </w:r>
            <w:r>
              <w:rPr>
                <w:noProof/>
                <w:webHidden/>
              </w:rPr>
              <w:t>40</w:t>
            </w:r>
            <w:r>
              <w:rPr>
                <w:noProof/>
                <w:webHidden/>
              </w:rPr>
              <w:fldChar w:fldCharType="end"/>
            </w:r>
          </w:hyperlink>
        </w:p>
        <w:p w14:paraId="46303473" w14:textId="2CF13269" w:rsidR="00D55D2D" w:rsidRDefault="00D55D2D">
          <w:pPr>
            <w:pStyle w:val="Verzeichnis2"/>
            <w:tabs>
              <w:tab w:val="right" w:leader="dot" w:pos="6941"/>
            </w:tabs>
            <w:rPr>
              <w:noProof/>
            </w:rPr>
          </w:pPr>
          <w:hyperlink w:anchor="_Toc206687113" w:history="1">
            <w:r w:rsidRPr="008C2CD5">
              <w:rPr>
                <w:rStyle w:val="Hyperlink"/>
                <w:rFonts w:ascii="Avenir Next LT Pro" w:hAnsi="Avenir Next LT Pro"/>
                <w:noProof/>
              </w:rPr>
              <w:t>7.6) Postpartale Depression</w:t>
            </w:r>
            <w:r>
              <w:rPr>
                <w:noProof/>
                <w:webHidden/>
              </w:rPr>
              <w:tab/>
            </w:r>
            <w:r>
              <w:rPr>
                <w:noProof/>
                <w:webHidden/>
              </w:rPr>
              <w:fldChar w:fldCharType="begin"/>
            </w:r>
            <w:r>
              <w:rPr>
                <w:noProof/>
                <w:webHidden/>
              </w:rPr>
              <w:instrText xml:space="preserve"> PAGEREF _Toc206687113 \h </w:instrText>
            </w:r>
            <w:r>
              <w:rPr>
                <w:noProof/>
                <w:webHidden/>
              </w:rPr>
            </w:r>
            <w:r>
              <w:rPr>
                <w:noProof/>
                <w:webHidden/>
              </w:rPr>
              <w:fldChar w:fldCharType="separate"/>
            </w:r>
            <w:r>
              <w:rPr>
                <w:noProof/>
                <w:webHidden/>
              </w:rPr>
              <w:t>40</w:t>
            </w:r>
            <w:r>
              <w:rPr>
                <w:noProof/>
                <w:webHidden/>
              </w:rPr>
              <w:fldChar w:fldCharType="end"/>
            </w:r>
          </w:hyperlink>
        </w:p>
        <w:p w14:paraId="42590B73" w14:textId="5B08A336" w:rsidR="00D55D2D" w:rsidRDefault="00D55D2D">
          <w:pPr>
            <w:pStyle w:val="Verzeichnis1"/>
            <w:rPr>
              <w:rFonts w:eastAsiaTheme="minorEastAsia"/>
              <w:b w:val="0"/>
            </w:rPr>
          </w:pPr>
          <w:hyperlink w:anchor="_Toc206687114" w:history="1">
            <w:r w:rsidRPr="008C2CD5">
              <w:rPr>
                <w:rStyle w:val="Hyperlink"/>
                <w:rFonts w:ascii="Avenir Next LT Pro" w:hAnsi="Avenir Next LT Pro"/>
              </w:rPr>
              <w:t>8) FAQ</w:t>
            </w:r>
            <w:r>
              <w:rPr>
                <w:webHidden/>
              </w:rPr>
              <w:tab/>
            </w:r>
            <w:r>
              <w:rPr>
                <w:webHidden/>
              </w:rPr>
              <w:fldChar w:fldCharType="begin"/>
            </w:r>
            <w:r>
              <w:rPr>
                <w:webHidden/>
              </w:rPr>
              <w:instrText xml:space="preserve"> PAGEREF _Toc206687114 \h </w:instrText>
            </w:r>
            <w:r>
              <w:rPr>
                <w:webHidden/>
              </w:rPr>
            </w:r>
            <w:r>
              <w:rPr>
                <w:webHidden/>
              </w:rPr>
              <w:fldChar w:fldCharType="separate"/>
            </w:r>
            <w:r>
              <w:rPr>
                <w:webHidden/>
              </w:rPr>
              <w:t>41</w:t>
            </w:r>
            <w:r>
              <w:rPr>
                <w:webHidden/>
              </w:rPr>
              <w:fldChar w:fldCharType="end"/>
            </w:r>
          </w:hyperlink>
        </w:p>
        <w:p w14:paraId="6D19154A" w14:textId="054E3A4A" w:rsidR="00D55D2D" w:rsidRDefault="00D55D2D">
          <w:pPr>
            <w:pStyle w:val="Verzeichnis1"/>
            <w:rPr>
              <w:rFonts w:eastAsiaTheme="minorEastAsia"/>
              <w:b w:val="0"/>
            </w:rPr>
          </w:pPr>
          <w:hyperlink w:anchor="_Toc206687115" w:history="1">
            <w:r w:rsidRPr="008C2CD5">
              <w:rPr>
                <w:rStyle w:val="Hyperlink"/>
                <w:rFonts w:ascii="Avenir Next LT Pro" w:hAnsi="Avenir Next LT Pro"/>
              </w:rPr>
              <w:t>9) Hilfsangebote / Anlaufstellen</w:t>
            </w:r>
            <w:r>
              <w:rPr>
                <w:webHidden/>
              </w:rPr>
              <w:tab/>
            </w:r>
            <w:r>
              <w:rPr>
                <w:webHidden/>
              </w:rPr>
              <w:fldChar w:fldCharType="begin"/>
            </w:r>
            <w:r>
              <w:rPr>
                <w:webHidden/>
              </w:rPr>
              <w:instrText xml:space="preserve"> PAGEREF _Toc206687115 \h </w:instrText>
            </w:r>
            <w:r>
              <w:rPr>
                <w:webHidden/>
              </w:rPr>
            </w:r>
            <w:r>
              <w:rPr>
                <w:webHidden/>
              </w:rPr>
              <w:fldChar w:fldCharType="separate"/>
            </w:r>
            <w:r>
              <w:rPr>
                <w:webHidden/>
              </w:rPr>
              <w:t>44</w:t>
            </w:r>
            <w:r>
              <w:rPr>
                <w:webHidden/>
              </w:rPr>
              <w:fldChar w:fldCharType="end"/>
            </w:r>
          </w:hyperlink>
        </w:p>
        <w:p w14:paraId="7652A1E7" w14:textId="2E7C6A20" w:rsidR="00D55D2D" w:rsidRDefault="00D55D2D">
          <w:pPr>
            <w:pStyle w:val="Verzeichnis1"/>
            <w:rPr>
              <w:rFonts w:eastAsiaTheme="minorEastAsia"/>
              <w:b w:val="0"/>
            </w:rPr>
          </w:pPr>
          <w:hyperlink w:anchor="_Toc206687116" w:history="1">
            <w:r w:rsidRPr="008C2CD5">
              <w:rPr>
                <w:rStyle w:val="Hyperlink"/>
                <w:rFonts w:ascii="Avenir Next LT Pro" w:hAnsi="Avenir Next LT Pro"/>
              </w:rPr>
              <w:t>10) Sachverzeichnis</w:t>
            </w:r>
            <w:r>
              <w:rPr>
                <w:webHidden/>
              </w:rPr>
              <w:tab/>
            </w:r>
            <w:r>
              <w:rPr>
                <w:webHidden/>
              </w:rPr>
              <w:fldChar w:fldCharType="begin"/>
            </w:r>
            <w:r>
              <w:rPr>
                <w:webHidden/>
              </w:rPr>
              <w:instrText xml:space="preserve"> PAGEREF _Toc206687116 \h </w:instrText>
            </w:r>
            <w:r>
              <w:rPr>
                <w:webHidden/>
              </w:rPr>
            </w:r>
            <w:r>
              <w:rPr>
                <w:webHidden/>
              </w:rPr>
              <w:fldChar w:fldCharType="separate"/>
            </w:r>
            <w:r>
              <w:rPr>
                <w:webHidden/>
              </w:rPr>
              <w:t>46</w:t>
            </w:r>
            <w:r>
              <w:rPr>
                <w:webHidden/>
              </w:rPr>
              <w:fldChar w:fldCharType="end"/>
            </w:r>
          </w:hyperlink>
        </w:p>
        <w:p w14:paraId="2AB27798" w14:textId="57854E9E" w:rsidR="00D55D2D" w:rsidRPr="00D55D2D" w:rsidRDefault="007244AF" w:rsidP="00D55D2D">
          <w:pPr>
            <w:spacing w:line="276" w:lineRule="auto"/>
            <w:jc w:val="both"/>
            <w:rPr>
              <w:rFonts w:ascii="Avenir Next LT Pro" w:hAnsi="Avenir Next LT Pro"/>
              <w:b/>
              <w:sz w:val="20"/>
              <w:szCs w:val="20"/>
            </w:rPr>
          </w:pPr>
          <w:r w:rsidRPr="00CF4830">
            <w:rPr>
              <w:rFonts w:ascii="Avenir Next LT Pro" w:hAnsi="Avenir Next LT Pro"/>
              <w:b/>
              <w:bCs/>
              <w:sz w:val="20"/>
              <w:szCs w:val="20"/>
            </w:rPr>
            <w:lastRenderedPageBreak/>
            <w:fldChar w:fldCharType="end"/>
          </w:r>
        </w:p>
      </w:sdtContent>
    </w:sdt>
    <w:p w14:paraId="1E5AE295" w14:textId="77777777" w:rsidR="00D55D2D" w:rsidRPr="009921FC" w:rsidRDefault="00D55D2D" w:rsidP="00D55D2D">
      <w:pPr>
        <w:pStyle w:val="berschrift2"/>
        <w:spacing w:line="276" w:lineRule="auto"/>
        <w:rPr>
          <w:rFonts w:ascii="Avenir Next LT Pro" w:eastAsiaTheme="minorEastAsia" w:hAnsi="Avenir Next LT Pro" w:cs="Times New Roman"/>
          <w:b w:val="0"/>
          <w:color w:val="000000"/>
          <w:kern w:val="0"/>
          <w:sz w:val="18"/>
          <w:szCs w:val="18"/>
          <w14:ligatures w14:val="none"/>
        </w:rPr>
      </w:pPr>
      <w:bookmarkStart w:id="0" w:name="_Toc206687030"/>
      <w:r w:rsidRPr="00D55D2D">
        <w:t>DISCLAIMER</w:t>
      </w:r>
      <w:r w:rsidRPr="002D16BE">
        <w:rPr>
          <w:rFonts w:ascii="Avenir Next LT Pro" w:hAnsi="Avenir Next LT Pro" w:cs="Times New Roman"/>
          <w:bCs/>
          <w:color w:val="000000"/>
          <w:kern w:val="0"/>
          <w:sz w:val="18"/>
          <w:szCs w:val="18"/>
          <w14:ligatures w14:val="none"/>
        </w:rPr>
        <w:t>:</w:t>
      </w:r>
      <w:r>
        <w:rPr>
          <w:rFonts w:ascii="Avenir Next LT Pro" w:hAnsi="Avenir Next LT Pro" w:cs="Times New Roman"/>
          <w:color w:val="000000"/>
          <w:kern w:val="0"/>
          <w:sz w:val="18"/>
          <w:szCs w:val="18"/>
          <w14:ligatures w14:val="none"/>
        </w:rPr>
        <w:t xml:space="preserve"> </w:t>
      </w:r>
      <w:r w:rsidRPr="009921FC">
        <w:rPr>
          <w:rFonts w:ascii="Avenir Next LT Pro" w:eastAsiaTheme="minorEastAsia" w:hAnsi="Avenir Next LT Pro" w:cs="Times New Roman"/>
          <w:b w:val="0"/>
          <w:color w:val="000000"/>
          <w:kern w:val="0"/>
          <w:sz w:val="18"/>
          <w:szCs w:val="18"/>
          <w14:ligatures w14:val="none"/>
        </w:rPr>
        <w:t xml:space="preserve">Wenn </w:t>
      </w:r>
      <w:r>
        <w:rPr>
          <w:rFonts w:ascii="Avenir Next LT Pro" w:eastAsiaTheme="minorEastAsia" w:hAnsi="Avenir Next LT Pro" w:cs="Times New Roman"/>
          <w:b w:val="0"/>
          <w:color w:val="000000"/>
          <w:kern w:val="0"/>
          <w:sz w:val="18"/>
          <w:szCs w:val="18"/>
          <w14:ligatures w14:val="none"/>
        </w:rPr>
        <w:t>hier</w:t>
      </w:r>
      <w:r w:rsidRPr="009921FC">
        <w:rPr>
          <w:rFonts w:ascii="Avenir Next LT Pro" w:eastAsiaTheme="minorEastAsia" w:hAnsi="Avenir Next LT Pro" w:cs="Times New Roman"/>
          <w:b w:val="0"/>
          <w:color w:val="000000"/>
          <w:kern w:val="0"/>
          <w:sz w:val="18"/>
          <w:szCs w:val="18"/>
          <w14:ligatures w14:val="none"/>
        </w:rPr>
        <w:t xml:space="preserve"> von </w:t>
      </w:r>
      <w:r>
        <w:rPr>
          <w:rFonts w:ascii="Avenir Next LT Pro" w:eastAsiaTheme="minorEastAsia" w:hAnsi="Avenir Next LT Pro" w:cs="Times New Roman"/>
          <w:b w:val="0"/>
          <w:color w:val="000000"/>
          <w:kern w:val="0"/>
          <w:sz w:val="18"/>
          <w:szCs w:val="18"/>
          <w14:ligatures w14:val="none"/>
        </w:rPr>
        <w:t>„</w:t>
      </w:r>
      <w:r w:rsidRPr="009921FC">
        <w:rPr>
          <w:rFonts w:ascii="Avenir Next LT Pro" w:eastAsiaTheme="minorEastAsia" w:hAnsi="Avenir Next LT Pro" w:cs="Times New Roman"/>
          <w:b w:val="0"/>
          <w:color w:val="000000"/>
          <w:kern w:val="0"/>
          <w:sz w:val="18"/>
          <w:szCs w:val="18"/>
          <w14:ligatures w14:val="none"/>
        </w:rPr>
        <w:t>Frauen</w:t>
      </w:r>
      <w:r>
        <w:rPr>
          <w:rFonts w:ascii="Avenir Next LT Pro" w:eastAsiaTheme="minorEastAsia" w:hAnsi="Avenir Next LT Pro" w:cs="Times New Roman"/>
          <w:b w:val="0"/>
          <w:color w:val="000000"/>
          <w:kern w:val="0"/>
          <w:sz w:val="18"/>
          <w:szCs w:val="18"/>
          <w14:ligatures w14:val="none"/>
        </w:rPr>
        <w:t>“, „</w:t>
      </w:r>
      <w:r w:rsidRPr="009921FC">
        <w:rPr>
          <w:rFonts w:ascii="Avenir Next LT Pro" w:eastAsiaTheme="minorEastAsia" w:hAnsi="Avenir Next LT Pro" w:cs="Times New Roman"/>
          <w:b w:val="0"/>
          <w:color w:val="000000"/>
          <w:kern w:val="0"/>
          <w:sz w:val="18"/>
          <w:szCs w:val="18"/>
          <w14:ligatures w14:val="none"/>
        </w:rPr>
        <w:t>Männern</w:t>
      </w:r>
      <w:r>
        <w:rPr>
          <w:rFonts w:ascii="Avenir Next LT Pro" w:eastAsiaTheme="minorEastAsia" w:hAnsi="Avenir Next LT Pro" w:cs="Times New Roman"/>
          <w:b w:val="0"/>
          <w:color w:val="000000"/>
          <w:kern w:val="0"/>
          <w:sz w:val="18"/>
          <w:szCs w:val="18"/>
          <w14:ligatures w14:val="none"/>
        </w:rPr>
        <w:t>“</w:t>
      </w:r>
      <w:r w:rsidRPr="009921FC">
        <w:rPr>
          <w:rFonts w:ascii="Avenir Next LT Pro" w:eastAsiaTheme="minorEastAsia" w:hAnsi="Avenir Next LT Pro" w:cs="Times New Roman"/>
          <w:b w:val="0"/>
          <w:color w:val="000000"/>
          <w:kern w:val="0"/>
          <w:sz w:val="18"/>
          <w:szCs w:val="18"/>
          <w14:ligatures w14:val="none"/>
        </w:rPr>
        <w:t xml:space="preserve"> </w:t>
      </w:r>
      <w:r>
        <w:rPr>
          <w:rFonts w:ascii="Avenir Next LT Pro" w:eastAsiaTheme="minorEastAsia" w:hAnsi="Avenir Next LT Pro" w:cs="Times New Roman"/>
          <w:b w:val="0"/>
          <w:color w:val="000000"/>
          <w:kern w:val="0"/>
          <w:sz w:val="18"/>
          <w:szCs w:val="18"/>
          <w14:ligatures w14:val="none"/>
        </w:rPr>
        <w:t>oder „Trans-Personen“ ges</w:t>
      </w:r>
      <w:r w:rsidRPr="009921FC">
        <w:rPr>
          <w:rFonts w:ascii="Avenir Next LT Pro" w:eastAsiaTheme="minorEastAsia" w:hAnsi="Avenir Next LT Pro" w:cs="Times New Roman"/>
          <w:b w:val="0"/>
          <w:color w:val="000000"/>
          <w:kern w:val="0"/>
          <w:sz w:val="18"/>
          <w:szCs w:val="18"/>
          <w14:ligatures w14:val="none"/>
        </w:rPr>
        <w:t>pr</w:t>
      </w:r>
      <w:r>
        <w:rPr>
          <w:rFonts w:ascii="Avenir Next LT Pro" w:eastAsiaTheme="minorEastAsia" w:hAnsi="Avenir Next LT Pro" w:cs="Times New Roman"/>
          <w:b w:val="0"/>
          <w:color w:val="000000"/>
          <w:kern w:val="0"/>
          <w:sz w:val="18"/>
          <w:szCs w:val="18"/>
          <w14:ligatures w14:val="none"/>
        </w:rPr>
        <w:t>o</w:t>
      </w:r>
      <w:r w:rsidRPr="009921FC">
        <w:rPr>
          <w:rFonts w:ascii="Avenir Next LT Pro" w:eastAsiaTheme="minorEastAsia" w:hAnsi="Avenir Next LT Pro" w:cs="Times New Roman"/>
          <w:b w:val="0"/>
          <w:color w:val="000000"/>
          <w:kern w:val="0"/>
          <w:sz w:val="18"/>
          <w:szCs w:val="18"/>
          <w14:ligatures w14:val="none"/>
        </w:rPr>
        <w:t>chen</w:t>
      </w:r>
      <w:r>
        <w:rPr>
          <w:rFonts w:ascii="Avenir Next LT Pro" w:eastAsiaTheme="minorEastAsia" w:hAnsi="Avenir Next LT Pro" w:cs="Times New Roman"/>
          <w:b w:val="0"/>
          <w:color w:val="000000"/>
          <w:kern w:val="0"/>
          <w:sz w:val="18"/>
          <w:szCs w:val="18"/>
          <w14:ligatures w14:val="none"/>
        </w:rPr>
        <w:t xml:space="preserve"> wird</w:t>
      </w:r>
      <w:r w:rsidRPr="009921FC">
        <w:rPr>
          <w:rFonts w:ascii="Avenir Next LT Pro" w:eastAsiaTheme="minorEastAsia" w:hAnsi="Avenir Next LT Pro" w:cs="Times New Roman"/>
          <w:b w:val="0"/>
          <w:color w:val="000000"/>
          <w:kern w:val="0"/>
          <w:sz w:val="18"/>
          <w:szCs w:val="18"/>
          <w14:ligatures w14:val="none"/>
        </w:rPr>
        <w:t xml:space="preserve">, </w:t>
      </w:r>
      <w:r>
        <w:rPr>
          <w:rFonts w:ascii="Avenir Next LT Pro" w:eastAsiaTheme="minorEastAsia" w:hAnsi="Avenir Next LT Pro" w:cs="Times New Roman"/>
          <w:b w:val="0"/>
          <w:color w:val="000000"/>
          <w:kern w:val="0"/>
          <w:sz w:val="18"/>
          <w:szCs w:val="18"/>
          <w14:ligatures w14:val="none"/>
        </w:rPr>
        <w:t>sind</w:t>
      </w:r>
      <w:r w:rsidRPr="009921FC">
        <w:rPr>
          <w:rFonts w:ascii="Avenir Next LT Pro" w:eastAsiaTheme="minorEastAsia" w:hAnsi="Avenir Next LT Pro" w:cs="Times New Roman"/>
          <w:b w:val="0"/>
          <w:color w:val="000000"/>
          <w:kern w:val="0"/>
          <w:sz w:val="18"/>
          <w:szCs w:val="18"/>
          <w14:ligatures w14:val="none"/>
        </w:rPr>
        <w:t xml:space="preserve"> immer Frauen*</w:t>
      </w:r>
      <w:r>
        <w:rPr>
          <w:rFonts w:ascii="Avenir Next LT Pro" w:eastAsiaTheme="minorEastAsia" w:hAnsi="Avenir Next LT Pro" w:cs="Times New Roman"/>
          <w:b w:val="0"/>
          <w:color w:val="000000"/>
          <w:kern w:val="0"/>
          <w:sz w:val="18"/>
          <w:szCs w:val="18"/>
          <w14:ligatures w14:val="none"/>
        </w:rPr>
        <w:t>,</w:t>
      </w:r>
      <w:r w:rsidRPr="009921FC">
        <w:rPr>
          <w:rFonts w:ascii="Avenir Next LT Pro" w:eastAsiaTheme="minorEastAsia" w:hAnsi="Avenir Next LT Pro" w:cs="Times New Roman"/>
          <w:b w:val="0"/>
          <w:color w:val="000000"/>
          <w:kern w:val="0"/>
          <w:sz w:val="18"/>
          <w:szCs w:val="18"/>
          <w14:ligatures w14:val="none"/>
        </w:rPr>
        <w:t xml:space="preserve"> Männer*</w:t>
      </w:r>
      <w:r>
        <w:rPr>
          <w:rFonts w:ascii="Avenir Next LT Pro" w:eastAsiaTheme="minorEastAsia" w:hAnsi="Avenir Next LT Pro" w:cs="Times New Roman"/>
          <w:b w:val="0"/>
          <w:color w:val="000000"/>
          <w:kern w:val="0"/>
          <w:sz w:val="18"/>
          <w:szCs w:val="18"/>
          <w14:ligatures w14:val="none"/>
        </w:rPr>
        <w:t xml:space="preserve"> und Trans* - Personen</w:t>
      </w:r>
      <w:r w:rsidRPr="009921FC">
        <w:rPr>
          <w:rFonts w:ascii="Avenir Next LT Pro" w:eastAsiaTheme="minorEastAsia" w:hAnsi="Avenir Next LT Pro" w:cs="Times New Roman"/>
          <w:b w:val="0"/>
          <w:color w:val="000000"/>
          <w:kern w:val="0"/>
          <w:sz w:val="18"/>
          <w:szCs w:val="18"/>
          <w14:ligatures w14:val="none"/>
        </w:rPr>
        <w:t xml:space="preserve">, also </w:t>
      </w:r>
      <w:r>
        <w:rPr>
          <w:rFonts w:ascii="Avenir Next LT Pro" w:eastAsiaTheme="minorEastAsia" w:hAnsi="Avenir Next LT Pro" w:cs="Times New Roman"/>
          <w:b w:val="0"/>
          <w:color w:val="000000"/>
          <w:kern w:val="0"/>
          <w:sz w:val="18"/>
          <w:szCs w:val="18"/>
          <w14:ligatures w14:val="none"/>
        </w:rPr>
        <w:t>u.a.</w:t>
      </w:r>
      <w:r w:rsidRPr="009921FC">
        <w:rPr>
          <w:rFonts w:ascii="Avenir Next LT Pro" w:eastAsiaTheme="minorEastAsia" w:hAnsi="Avenir Next LT Pro" w:cs="Times New Roman"/>
          <w:b w:val="0"/>
          <w:color w:val="000000"/>
          <w:kern w:val="0"/>
          <w:sz w:val="18"/>
          <w:szCs w:val="18"/>
          <w14:ligatures w14:val="none"/>
        </w:rPr>
        <w:t xml:space="preserve"> nicht-binäre Personen, die als männlich oder weiblich gelesen werden bzw. deren biologisches Geschlecht ihrer geschlechtlichen Identität nicht entspricht</w:t>
      </w:r>
      <w:r>
        <w:rPr>
          <w:rFonts w:ascii="Avenir Next LT Pro" w:eastAsiaTheme="minorEastAsia" w:hAnsi="Avenir Next LT Pro" w:cs="Times New Roman"/>
          <w:b w:val="0"/>
          <w:color w:val="000000"/>
          <w:kern w:val="0"/>
          <w:sz w:val="18"/>
          <w:szCs w:val="18"/>
          <w14:ligatures w14:val="none"/>
        </w:rPr>
        <w:t>, gemeint</w:t>
      </w:r>
      <w:r w:rsidRPr="009921FC">
        <w:rPr>
          <w:rFonts w:ascii="Avenir Next LT Pro" w:eastAsiaTheme="minorEastAsia" w:hAnsi="Avenir Next LT Pro" w:cs="Times New Roman"/>
          <w:b w:val="0"/>
          <w:color w:val="000000"/>
          <w:kern w:val="0"/>
          <w:sz w:val="18"/>
          <w:szCs w:val="18"/>
          <w14:ligatures w14:val="none"/>
        </w:rPr>
        <w:t xml:space="preserve">. Die Bezeichnung Frauen* oder Männer* steht allen Personen offen, die sich mit dem Geschlecht identifizieren. Mehr Erläuterungen dazu findet </w:t>
      </w:r>
      <w:r>
        <w:rPr>
          <w:rFonts w:ascii="Avenir Next LT Pro" w:eastAsiaTheme="minorEastAsia" w:hAnsi="Avenir Next LT Pro" w:cs="Times New Roman"/>
          <w:b w:val="0"/>
          <w:color w:val="000000"/>
          <w:kern w:val="0"/>
          <w:sz w:val="18"/>
          <w:szCs w:val="18"/>
          <w14:ligatures w14:val="none"/>
        </w:rPr>
        <w:t>ihr</w:t>
      </w:r>
      <w:r w:rsidRPr="009921FC">
        <w:rPr>
          <w:rFonts w:ascii="Avenir Next LT Pro" w:eastAsiaTheme="minorEastAsia" w:hAnsi="Avenir Next LT Pro" w:cs="Times New Roman"/>
          <w:b w:val="0"/>
          <w:color w:val="000000"/>
          <w:kern w:val="0"/>
          <w:sz w:val="18"/>
          <w:szCs w:val="18"/>
          <w14:ligatures w14:val="none"/>
        </w:rPr>
        <w:t xml:space="preserve"> </w:t>
      </w:r>
      <w:r>
        <w:rPr>
          <w:rFonts w:ascii="Avenir Next LT Pro" w:eastAsiaTheme="minorEastAsia" w:hAnsi="Avenir Next LT Pro" w:cs="Times New Roman"/>
          <w:b w:val="0"/>
          <w:color w:val="000000"/>
          <w:kern w:val="0"/>
          <w:sz w:val="18"/>
          <w:szCs w:val="18"/>
          <w14:ligatures w14:val="none"/>
        </w:rPr>
        <w:t>ab</w:t>
      </w:r>
      <w:r w:rsidRPr="009921FC">
        <w:rPr>
          <w:rFonts w:ascii="Avenir Next LT Pro" w:eastAsiaTheme="minorEastAsia" w:hAnsi="Avenir Next LT Pro" w:cs="Times New Roman"/>
          <w:b w:val="0"/>
          <w:color w:val="000000"/>
          <w:kern w:val="0"/>
          <w:sz w:val="18"/>
          <w:szCs w:val="18"/>
          <w14:ligatures w14:val="none"/>
        </w:rPr>
        <w:t xml:space="preserve"> </w:t>
      </w:r>
      <w:r>
        <w:rPr>
          <w:rFonts w:ascii="Avenir Next LT Pro" w:eastAsiaTheme="minorEastAsia" w:hAnsi="Avenir Next LT Pro" w:cs="Times New Roman"/>
          <w:b w:val="0"/>
          <w:color w:val="000000"/>
          <w:kern w:val="0"/>
          <w:sz w:val="18"/>
          <w:szCs w:val="18"/>
          <w14:ligatures w14:val="none"/>
        </w:rPr>
        <w:fldChar w:fldCharType="begin"/>
      </w:r>
      <w:r w:rsidRPr="009921FC">
        <w:rPr>
          <w:rFonts w:ascii="Avenir Next LT Pro" w:eastAsiaTheme="minorEastAsia" w:hAnsi="Avenir Next LT Pro" w:cs="Times New Roman"/>
          <w:b w:val="0"/>
          <w:color w:val="000000"/>
          <w:kern w:val="0"/>
          <w:sz w:val="18"/>
          <w:szCs w:val="18"/>
          <w14:ligatures w14:val="none"/>
        </w:rPr>
        <w:instrText xml:space="preserve"> REF Cis \h </w:instrText>
      </w:r>
      <w:r>
        <w:rPr>
          <w:rFonts w:ascii="Avenir Next LT Pro" w:eastAsiaTheme="minorEastAsia" w:hAnsi="Avenir Next LT Pro" w:cs="Times New Roman"/>
          <w:b w:val="0"/>
          <w:color w:val="000000"/>
          <w:kern w:val="0"/>
          <w:sz w:val="18"/>
          <w:szCs w:val="18"/>
          <w14:ligatures w14:val="none"/>
        </w:rPr>
        <w:instrText xml:space="preserve"> \* MERGEFORMAT </w:instrText>
      </w:r>
      <w:r>
        <w:rPr>
          <w:rFonts w:ascii="Avenir Next LT Pro" w:eastAsiaTheme="minorEastAsia" w:hAnsi="Avenir Next LT Pro" w:cs="Times New Roman"/>
          <w:b w:val="0"/>
          <w:color w:val="000000"/>
          <w:kern w:val="0"/>
          <w:sz w:val="18"/>
          <w:szCs w:val="18"/>
          <w14:ligatures w14:val="none"/>
        </w:rPr>
      </w:r>
      <w:r>
        <w:rPr>
          <w:rFonts w:ascii="Avenir Next LT Pro" w:eastAsiaTheme="minorEastAsia" w:hAnsi="Avenir Next LT Pro" w:cs="Times New Roman"/>
          <w:b w:val="0"/>
          <w:color w:val="000000"/>
          <w:kern w:val="0"/>
          <w:sz w:val="18"/>
          <w:szCs w:val="18"/>
          <w14:ligatures w14:val="none"/>
        </w:rPr>
        <w:fldChar w:fldCharType="separate"/>
      </w:r>
      <w:r w:rsidRPr="009921FC">
        <w:rPr>
          <w:rFonts w:ascii="Avenir Next LT Pro" w:eastAsiaTheme="minorEastAsia" w:hAnsi="Avenir Next LT Pro" w:cs="Times New Roman"/>
          <w:b w:val="0"/>
          <w:color w:val="000000"/>
          <w:kern w:val="0"/>
          <w:sz w:val="18"/>
          <w:szCs w:val="18"/>
          <w:u w:val="single"/>
          <w14:ligatures w14:val="none"/>
        </w:rPr>
        <w:t>3.3) Unterschiede zwischen Sexus (sex) und Genus (</w:t>
      </w:r>
      <w:proofErr w:type="spellStart"/>
      <w:r w:rsidRPr="009921FC">
        <w:rPr>
          <w:rFonts w:ascii="Avenir Next LT Pro" w:eastAsiaTheme="minorEastAsia" w:hAnsi="Avenir Next LT Pro" w:cs="Times New Roman"/>
          <w:b w:val="0"/>
          <w:color w:val="000000"/>
          <w:kern w:val="0"/>
          <w:sz w:val="18"/>
          <w:szCs w:val="18"/>
          <w:u w:val="single"/>
          <w14:ligatures w14:val="none"/>
        </w:rPr>
        <w:t>gender</w:t>
      </w:r>
      <w:proofErr w:type="spellEnd"/>
      <w:r w:rsidRPr="009921FC">
        <w:rPr>
          <w:rFonts w:ascii="Avenir Next LT Pro" w:eastAsiaTheme="minorEastAsia" w:hAnsi="Avenir Next LT Pro" w:cs="Times New Roman"/>
          <w:b w:val="0"/>
          <w:color w:val="000000"/>
          <w:kern w:val="0"/>
          <w:sz w:val="18"/>
          <w:szCs w:val="18"/>
          <w:u w:val="single"/>
          <w14:ligatures w14:val="none"/>
        </w:rPr>
        <w:t>)</w:t>
      </w:r>
      <w:r>
        <w:rPr>
          <w:rFonts w:ascii="Avenir Next LT Pro" w:eastAsiaTheme="minorEastAsia" w:hAnsi="Avenir Next LT Pro" w:cs="Times New Roman"/>
          <w:b w:val="0"/>
          <w:color w:val="000000"/>
          <w:kern w:val="0"/>
          <w:sz w:val="18"/>
          <w:szCs w:val="18"/>
          <w14:ligatures w14:val="none"/>
        </w:rPr>
        <w:t>.</w:t>
      </w:r>
      <w:bookmarkEnd w:id="0"/>
    </w:p>
    <w:p w14:paraId="3EAACE87" w14:textId="1FB337A3" w:rsidR="00D55D2D" w:rsidRDefault="00D55D2D" w:rsidP="00D55D2D">
      <w:pPr>
        <w:spacing w:line="276" w:lineRule="auto"/>
        <w:jc w:val="both"/>
        <w:rPr>
          <w:rFonts w:ascii="Avenir Next LT Pro" w:hAnsi="Avenir Next LT Pro" w:cs="Times New Roman"/>
          <w:sz w:val="27"/>
          <w:szCs w:val="27"/>
        </w:rPr>
      </w:pPr>
      <w:r>
        <w:rPr>
          <w:rFonts w:ascii="Avenir Next LT Pro" w:hAnsi="Avenir Next LT Pro" w:cs="Times New Roman"/>
          <w:color w:val="000000"/>
          <w:kern w:val="0"/>
          <w:sz w:val="18"/>
          <w:szCs w:val="18"/>
          <w14:ligatures w14:val="none"/>
        </w:rPr>
        <w:fldChar w:fldCharType="end"/>
      </w:r>
    </w:p>
    <w:p w14:paraId="0D99014C" w14:textId="5A4FB39F" w:rsidR="00863D06" w:rsidRPr="002617F3" w:rsidRDefault="003F789D" w:rsidP="002617F3">
      <w:pPr>
        <w:spacing w:line="276" w:lineRule="auto"/>
        <w:jc w:val="both"/>
        <w:rPr>
          <w:rFonts w:ascii="Avenir Next LT Pro" w:hAnsi="Avenir Next LT Pro"/>
          <w:b/>
        </w:rPr>
      </w:pPr>
      <w:r w:rsidRPr="00D55D2D">
        <w:rPr>
          <w:rFonts w:ascii="Avenir Next LT Pro" w:hAnsi="Avenir Next LT Pro" w:cs="Times New Roman"/>
          <w:sz w:val="27"/>
          <w:szCs w:val="27"/>
        </w:rPr>
        <w:br w:type="page"/>
      </w:r>
      <w:r>
        <w:rPr>
          <w:rFonts w:ascii="Avenir Next LT Pro" w:hAnsi="Avenir Next LT Pro" w:cs="Times New Roman"/>
          <w:noProof/>
          <w:color w:val="000000"/>
          <w:kern w:val="0"/>
          <w:sz w:val="20"/>
          <w:szCs w:val="20"/>
        </w:rPr>
        <w:lastRenderedPageBreak/>
        <w:drawing>
          <wp:anchor distT="0" distB="0" distL="114300" distR="114300" simplePos="0" relativeHeight="251694080" behindDoc="1" locked="0" layoutInCell="1" allowOverlap="1" wp14:anchorId="1B6D29D4" wp14:editId="70DBADBF">
            <wp:simplePos x="0" y="0"/>
            <wp:positionH relativeFrom="margin">
              <wp:posOffset>1480527</wp:posOffset>
            </wp:positionH>
            <wp:positionV relativeFrom="page">
              <wp:posOffset>648237</wp:posOffset>
            </wp:positionV>
            <wp:extent cx="1462157" cy="711200"/>
            <wp:effectExtent l="0" t="0" r="5080" b="0"/>
            <wp:wrapNone/>
            <wp:docPr id="968880764" name="Grafik 40" descr="Ein Bild, das Entwurf, Zeichnung, Strichzeichnung, Linear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880764" name="Grafik 40" descr="Ein Bild, das Entwurf, Zeichnung, Strichzeichnung, Lineart enthält.&#10;&#10;KI-generierte Inhalte können fehlerhaft sein."/>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462157" cy="711200"/>
                    </a:xfrm>
                    <a:prstGeom prst="rect">
                      <a:avLst/>
                    </a:prstGeom>
                  </pic:spPr>
                </pic:pic>
              </a:graphicData>
            </a:graphic>
            <wp14:sizeRelH relativeFrom="margin">
              <wp14:pctWidth>0</wp14:pctWidth>
            </wp14:sizeRelH>
            <wp14:sizeRelV relativeFrom="margin">
              <wp14:pctHeight>0</wp14:pctHeight>
            </wp14:sizeRelV>
          </wp:anchor>
        </w:drawing>
      </w:r>
      <w:r w:rsidR="00863D06" w:rsidRPr="00DF4157">
        <w:rPr>
          <w:rFonts w:ascii="Avenir Next LT Pro" w:hAnsi="Avenir Next LT Pro" w:cs="Times New Roman"/>
          <w:b/>
          <w:bCs/>
          <w:color w:val="000000"/>
          <w:kern w:val="0"/>
          <w:sz w:val="27"/>
          <w:szCs w:val="27"/>
          <w14:ligatures w14:val="none"/>
        </w:rPr>
        <w:t>Vorwort</w:t>
      </w:r>
    </w:p>
    <w:p w14:paraId="41D37343" w14:textId="5A76AB69" w:rsidR="00863D06" w:rsidRPr="00DF4157" w:rsidRDefault="00863D06" w:rsidP="00224483">
      <w:pPr>
        <w:spacing w:after="0" w:line="276" w:lineRule="auto"/>
        <w:rPr>
          <w:rFonts w:ascii="Avenir Next LT Pro" w:hAnsi="Avenir Next LT Pro" w:cs="Times New Roman"/>
          <w:color w:val="000000"/>
          <w:kern w:val="0"/>
          <w:sz w:val="17"/>
          <w:szCs w:val="17"/>
          <w14:ligatures w14:val="none"/>
        </w:rPr>
      </w:pPr>
    </w:p>
    <w:p w14:paraId="67F9A316" w14:textId="3721954F" w:rsidR="00863D06" w:rsidRPr="003F789D" w:rsidRDefault="00863D06" w:rsidP="00224483">
      <w:pPr>
        <w:spacing w:after="0" w:line="276" w:lineRule="auto"/>
        <w:rPr>
          <w:rFonts w:ascii="Avenir Next LT Pro" w:hAnsi="Avenir Next LT Pro" w:cs="Times New Roman"/>
          <w:color w:val="000000"/>
          <w:kern w:val="0"/>
          <w:sz w:val="20"/>
          <w:szCs w:val="20"/>
          <w14:ligatures w14:val="none"/>
        </w:rPr>
      </w:pPr>
      <w:r w:rsidRPr="003F789D">
        <w:rPr>
          <w:rFonts w:ascii="Avenir Next LT Pro" w:hAnsi="Avenir Next LT Pro" w:cs="Times New Roman"/>
          <w:color w:val="000000"/>
          <w:kern w:val="0"/>
          <w:sz w:val="20"/>
          <w:szCs w:val="20"/>
          <w14:ligatures w14:val="none"/>
        </w:rPr>
        <w:t>Liebe Schüler*innen, </w:t>
      </w:r>
    </w:p>
    <w:p w14:paraId="6EF26359" w14:textId="41C6236D" w:rsidR="00863D06" w:rsidRPr="003F789D" w:rsidRDefault="00863D06" w:rsidP="00224483">
      <w:pPr>
        <w:spacing w:after="0" w:line="276" w:lineRule="auto"/>
        <w:rPr>
          <w:rFonts w:ascii="Avenir Next LT Pro" w:hAnsi="Avenir Next LT Pro" w:cs="Times New Roman"/>
          <w:color w:val="000000"/>
          <w:kern w:val="0"/>
          <w:sz w:val="20"/>
          <w:szCs w:val="20"/>
          <w14:ligatures w14:val="none"/>
        </w:rPr>
      </w:pPr>
      <w:r w:rsidRPr="003F789D">
        <w:rPr>
          <w:rFonts w:ascii="Avenir Next LT Pro" w:hAnsi="Avenir Next LT Pro" w:cs="Times New Roman"/>
          <w:color w:val="000000"/>
          <w:kern w:val="0"/>
          <w:sz w:val="20"/>
          <w:szCs w:val="20"/>
          <w14:ligatures w14:val="none"/>
        </w:rPr>
        <w:t>liebe Lehrkräfte,</w:t>
      </w:r>
    </w:p>
    <w:p w14:paraId="63DA3DCC" w14:textId="4EAD198B" w:rsidR="00863D06" w:rsidRPr="003F789D" w:rsidRDefault="00863D06" w:rsidP="00224483">
      <w:pPr>
        <w:spacing w:after="0" w:line="276" w:lineRule="auto"/>
        <w:rPr>
          <w:rFonts w:ascii="Avenir Next LT Pro" w:hAnsi="Avenir Next LT Pro" w:cs="Times New Roman"/>
          <w:color w:val="000000"/>
          <w:kern w:val="0"/>
          <w:sz w:val="20"/>
          <w:szCs w:val="20"/>
          <w14:ligatures w14:val="none"/>
        </w:rPr>
      </w:pPr>
      <w:r w:rsidRPr="003F789D">
        <w:rPr>
          <w:rFonts w:ascii="Avenir Next LT Pro" w:hAnsi="Avenir Next LT Pro" w:cs="Times New Roman"/>
          <w:color w:val="000000"/>
          <w:kern w:val="0"/>
          <w:sz w:val="20"/>
          <w:szCs w:val="20"/>
          <w14:ligatures w14:val="none"/>
        </w:rPr>
        <w:t>liebe Eltern,</w:t>
      </w:r>
    </w:p>
    <w:p w14:paraId="4681ADAD" w14:textId="3F3B0E6D" w:rsidR="00863D06" w:rsidRPr="003F789D" w:rsidRDefault="00863D06" w:rsidP="00224483">
      <w:pPr>
        <w:spacing w:after="0" w:line="276" w:lineRule="auto"/>
        <w:rPr>
          <w:rFonts w:ascii="Avenir Next LT Pro" w:hAnsi="Avenir Next LT Pro" w:cs="Times New Roman"/>
          <w:color w:val="000000"/>
          <w:kern w:val="0"/>
          <w:sz w:val="20"/>
          <w:szCs w:val="20"/>
          <w14:ligatures w14:val="none"/>
        </w:rPr>
      </w:pPr>
    </w:p>
    <w:p w14:paraId="77F09545" w14:textId="4C069ECF" w:rsidR="00863D06" w:rsidRPr="003F789D" w:rsidRDefault="00863D06" w:rsidP="00224483">
      <w:pPr>
        <w:spacing w:after="0" w:line="276" w:lineRule="auto"/>
        <w:rPr>
          <w:rFonts w:ascii="Avenir Next LT Pro" w:hAnsi="Avenir Next LT Pro" w:cs="Times New Roman"/>
          <w:color w:val="000000"/>
          <w:kern w:val="0"/>
          <w:sz w:val="20"/>
          <w:szCs w:val="20"/>
          <w14:ligatures w14:val="none"/>
        </w:rPr>
      </w:pPr>
      <w:r w:rsidRPr="003F789D">
        <w:rPr>
          <w:rFonts w:ascii="Avenir Next LT Pro" w:hAnsi="Avenir Next LT Pro" w:cs="Times New Roman"/>
          <w:color w:val="000000"/>
          <w:kern w:val="0"/>
          <w:sz w:val="20"/>
          <w:szCs w:val="20"/>
          <w14:ligatures w14:val="none"/>
        </w:rPr>
        <w:t>diese Broschüre ist für alle diejenigen gedacht, die sich, unter anderem aufgrund unseres Schulsystems, nicht genug aufgeklärt fühlen und auch diejenigen, die den Biologieunterricht bzw. die damit einhergehende Sexualaufklärung gerne differenzierter, vielfältiger und realitätsgetreuer behandeln würden. Das Heft wurde von uns, dem Landesvorstand der Landesschüler*innenvertretung Hessen, konzipiert, erstellt und gra</w:t>
      </w:r>
      <w:r w:rsidR="005B5DAB" w:rsidRPr="003F789D">
        <w:rPr>
          <w:rFonts w:ascii="Avenir Next LT Pro" w:hAnsi="Avenir Next LT Pro" w:cs="Times New Roman"/>
          <w:color w:val="000000"/>
          <w:kern w:val="0"/>
          <w:sz w:val="20"/>
          <w:szCs w:val="20"/>
          <w14:ligatures w14:val="none"/>
        </w:rPr>
        <w:t>f</w:t>
      </w:r>
      <w:r w:rsidRPr="003F789D">
        <w:rPr>
          <w:rFonts w:ascii="Avenir Next LT Pro" w:hAnsi="Avenir Next LT Pro" w:cs="Times New Roman"/>
          <w:color w:val="000000"/>
          <w:kern w:val="0"/>
          <w:sz w:val="20"/>
          <w:szCs w:val="20"/>
          <w14:ligatures w14:val="none"/>
        </w:rPr>
        <w:t>isch ergänzt.</w:t>
      </w:r>
    </w:p>
    <w:p w14:paraId="639B6695" w14:textId="77777777" w:rsidR="00863D06" w:rsidRPr="003F789D" w:rsidRDefault="00863D06" w:rsidP="00224483">
      <w:pPr>
        <w:spacing w:after="0" w:line="276" w:lineRule="auto"/>
        <w:rPr>
          <w:rFonts w:ascii="Avenir Next LT Pro" w:hAnsi="Avenir Next LT Pro" w:cs="Times New Roman"/>
          <w:color w:val="000000"/>
          <w:kern w:val="0"/>
          <w:sz w:val="20"/>
          <w:szCs w:val="20"/>
          <w14:ligatures w14:val="none"/>
        </w:rPr>
      </w:pPr>
    </w:p>
    <w:p w14:paraId="4970DC07" w14:textId="7F27C2A3" w:rsidR="003F789D" w:rsidRPr="003F789D" w:rsidRDefault="00863D06" w:rsidP="00224483">
      <w:pPr>
        <w:spacing w:after="0" w:line="276" w:lineRule="auto"/>
        <w:rPr>
          <w:rFonts w:ascii="Avenir Next LT Pro" w:hAnsi="Avenir Next LT Pro" w:cs="Times New Roman"/>
          <w:color w:val="000000"/>
          <w:kern w:val="0"/>
          <w:sz w:val="20"/>
          <w:szCs w:val="20"/>
          <w14:ligatures w14:val="none"/>
        </w:rPr>
      </w:pPr>
      <w:r w:rsidRPr="003F789D">
        <w:rPr>
          <w:rFonts w:ascii="Avenir Next LT Pro" w:hAnsi="Avenir Next LT Pro" w:cs="Times New Roman"/>
          <w:color w:val="000000"/>
          <w:kern w:val="0"/>
          <w:sz w:val="20"/>
          <w:szCs w:val="20"/>
          <w14:ligatures w14:val="none"/>
        </w:rPr>
        <w:t xml:space="preserve">Wir haben </w:t>
      </w:r>
      <w:r w:rsidR="00CE7489" w:rsidRPr="003F789D">
        <w:rPr>
          <w:rFonts w:ascii="Avenir Next LT Pro" w:hAnsi="Avenir Next LT Pro" w:cs="Times New Roman"/>
          <w:color w:val="000000"/>
          <w:kern w:val="0"/>
          <w:sz w:val="20"/>
          <w:szCs w:val="20"/>
          <w14:ligatures w14:val="none"/>
        </w:rPr>
        <w:t>dieses Projekt 2023</w:t>
      </w:r>
      <w:r w:rsidR="003F789D" w:rsidRPr="003F789D">
        <w:rPr>
          <w:rFonts w:ascii="Avenir Next LT Pro" w:hAnsi="Avenir Next LT Pro" w:cs="Times New Roman"/>
          <w:color w:val="000000"/>
          <w:kern w:val="0"/>
          <w:sz w:val="20"/>
          <w:szCs w:val="20"/>
          <w14:ligatures w14:val="none"/>
        </w:rPr>
        <w:t xml:space="preserve"> in unserem ehemaligen Fachausschuss für Lehrinhalte</w:t>
      </w:r>
      <w:r w:rsidR="00CE7489" w:rsidRPr="003F789D">
        <w:rPr>
          <w:rFonts w:ascii="Avenir Next LT Pro" w:hAnsi="Avenir Next LT Pro" w:cs="Times New Roman"/>
          <w:color w:val="000000"/>
          <w:kern w:val="0"/>
          <w:sz w:val="20"/>
          <w:szCs w:val="20"/>
          <w14:ligatures w14:val="none"/>
        </w:rPr>
        <w:t xml:space="preserve"> ins Leben gerufen,</w:t>
      </w:r>
      <w:r w:rsidR="00133173" w:rsidRPr="003F789D">
        <w:rPr>
          <w:rFonts w:ascii="Avenir Next LT Pro" w:hAnsi="Avenir Next LT Pro" w:cs="Times New Roman"/>
          <w:color w:val="000000"/>
          <w:kern w:val="0"/>
          <w:sz w:val="20"/>
          <w:szCs w:val="20"/>
          <w14:ligatures w14:val="none"/>
        </w:rPr>
        <w:t xml:space="preserve"> </w:t>
      </w:r>
      <w:r w:rsidRPr="003F789D">
        <w:rPr>
          <w:rFonts w:ascii="Avenir Next LT Pro" w:hAnsi="Avenir Next LT Pro" w:cs="Times New Roman"/>
          <w:color w:val="000000"/>
          <w:kern w:val="0"/>
          <w:sz w:val="20"/>
          <w:szCs w:val="20"/>
          <w14:ligatures w14:val="none"/>
        </w:rPr>
        <w:t xml:space="preserve">weil wir in den vergangenen Jahren immer wieder Kritik an den Unterrichtsinhalten im Allgemeinen und den Inhalten im Fach Biologie im Besonderen geübt haben und </w:t>
      </w:r>
      <w:r w:rsidR="00F4535A">
        <w:rPr>
          <w:rFonts w:ascii="Avenir Next LT Pro" w:hAnsi="Avenir Next LT Pro" w:cs="Times New Roman"/>
          <w:color w:val="000000"/>
          <w:kern w:val="0"/>
          <w:sz w:val="20"/>
          <w:szCs w:val="20"/>
          <w14:ligatures w14:val="none"/>
        </w:rPr>
        <w:t xml:space="preserve">im Speziellen das Thema „Sexualaufklärung“ </w:t>
      </w:r>
      <w:r w:rsidR="006E5F8E">
        <w:rPr>
          <w:rFonts w:ascii="Avenir Next LT Pro" w:hAnsi="Avenir Next LT Pro" w:cs="Times New Roman"/>
          <w:color w:val="000000"/>
          <w:kern w:val="0"/>
          <w:sz w:val="20"/>
          <w:szCs w:val="20"/>
          <w14:ligatures w14:val="none"/>
        </w:rPr>
        <w:t>einfach auch aufgrund der zeitlichen Kapazitäten im Unterrichtsgeschehen nicht vollumfänglich behandelt werden kann</w:t>
      </w:r>
      <w:r w:rsidRPr="003F789D">
        <w:rPr>
          <w:rFonts w:ascii="Avenir Next LT Pro" w:hAnsi="Avenir Next LT Pro" w:cs="Times New Roman"/>
          <w:color w:val="000000"/>
          <w:kern w:val="0"/>
          <w:sz w:val="20"/>
          <w:szCs w:val="20"/>
          <w14:ligatures w14:val="none"/>
        </w:rPr>
        <w:t>. Nach dem Motto „Nicht nur beschweren, einfach mal machen!“ haben wir uns nun hingesetzt und alle Inhalte, die</w:t>
      </w:r>
      <w:r w:rsidR="006E5F8E">
        <w:rPr>
          <w:rFonts w:ascii="Avenir Next LT Pro" w:hAnsi="Avenir Next LT Pro" w:cs="Times New Roman"/>
          <w:color w:val="000000"/>
          <w:kern w:val="0"/>
          <w:sz w:val="20"/>
          <w:szCs w:val="20"/>
          <w14:ligatures w14:val="none"/>
        </w:rPr>
        <w:t xml:space="preserve"> teils</w:t>
      </w:r>
      <w:r w:rsidRPr="003F789D">
        <w:rPr>
          <w:rFonts w:ascii="Avenir Next LT Pro" w:hAnsi="Avenir Next LT Pro" w:cs="Times New Roman"/>
          <w:color w:val="000000"/>
          <w:kern w:val="0"/>
          <w:sz w:val="20"/>
          <w:szCs w:val="20"/>
          <w14:ligatures w14:val="none"/>
        </w:rPr>
        <w:t xml:space="preserve"> in den - oftmals auch in die Jahre gekommenen - Biologiebüchern </w:t>
      </w:r>
      <w:r w:rsidR="006E5F8E">
        <w:rPr>
          <w:rFonts w:ascii="Avenir Next LT Pro" w:hAnsi="Avenir Next LT Pro" w:cs="Times New Roman"/>
          <w:color w:val="000000"/>
          <w:kern w:val="0"/>
          <w:sz w:val="20"/>
          <w:szCs w:val="20"/>
          <w14:ligatures w14:val="none"/>
        </w:rPr>
        <w:t xml:space="preserve">missverständlich oder unvollständig </w:t>
      </w:r>
      <w:r w:rsidRPr="003F789D">
        <w:rPr>
          <w:rFonts w:ascii="Avenir Next LT Pro" w:hAnsi="Avenir Next LT Pro" w:cs="Times New Roman"/>
          <w:color w:val="000000"/>
          <w:kern w:val="0"/>
          <w:sz w:val="20"/>
          <w:szCs w:val="20"/>
          <w14:ligatures w14:val="none"/>
        </w:rPr>
        <w:t>dargestellt und vermittelt werden, ergänzt. Wir haben in dieser Broschüre alle Inhalte zusammengefasst und aufgeführt, die unserer Meinung nach (leider) kein Teil des Unterrichts sind, aber definitiv sein müssten!</w:t>
      </w:r>
      <w:r w:rsidR="003F789D" w:rsidRPr="003F789D">
        <w:rPr>
          <w:rFonts w:ascii="Avenir Next LT Pro" w:hAnsi="Avenir Next LT Pro" w:cs="Times New Roman"/>
          <w:color w:val="000000"/>
          <w:kern w:val="0"/>
          <w:sz w:val="20"/>
          <w:szCs w:val="20"/>
          <w14:ligatures w14:val="none"/>
        </w:rPr>
        <w:t xml:space="preserve"> </w:t>
      </w:r>
    </w:p>
    <w:p w14:paraId="1D7D607C" w14:textId="77777777" w:rsidR="003F789D" w:rsidRPr="003F789D" w:rsidRDefault="003F789D" w:rsidP="00224483">
      <w:pPr>
        <w:spacing w:after="0" w:line="276" w:lineRule="auto"/>
        <w:rPr>
          <w:rFonts w:ascii="Avenir Next LT Pro" w:hAnsi="Avenir Next LT Pro" w:cs="Times New Roman"/>
          <w:color w:val="000000"/>
          <w:kern w:val="0"/>
          <w:sz w:val="20"/>
          <w:szCs w:val="20"/>
          <w14:ligatures w14:val="none"/>
        </w:rPr>
      </w:pPr>
    </w:p>
    <w:p w14:paraId="7EF7F6FB" w14:textId="058B4EC9" w:rsidR="00863D06" w:rsidRPr="003F789D" w:rsidRDefault="00863D06" w:rsidP="00224483">
      <w:pPr>
        <w:spacing w:after="0" w:line="276" w:lineRule="auto"/>
        <w:rPr>
          <w:rFonts w:ascii="Avenir Next LT Pro" w:hAnsi="Avenir Next LT Pro" w:cs="Times New Roman"/>
          <w:color w:val="000000"/>
          <w:kern w:val="0"/>
          <w:sz w:val="20"/>
          <w:szCs w:val="20"/>
          <w14:ligatures w14:val="none"/>
        </w:rPr>
      </w:pPr>
      <w:r w:rsidRPr="003F789D">
        <w:rPr>
          <w:rFonts w:ascii="Avenir Next LT Pro" w:hAnsi="Avenir Next LT Pro" w:cs="Times New Roman"/>
          <w:color w:val="000000"/>
          <w:kern w:val="0"/>
          <w:sz w:val="20"/>
          <w:szCs w:val="20"/>
          <w14:ligatures w14:val="none"/>
        </w:rPr>
        <w:t>Denn wir sind eben auch nur Schüler*innen, die die Pubertät größtenteils schon hinter sich haben und wir wissen ganz genau, da</w:t>
      </w:r>
      <w:r w:rsidR="006D6F24" w:rsidRPr="003F789D">
        <w:rPr>
          <w:rFonts w:ascii="Avenir Next LT Pro" w:hAnsi="Avenir Next LT Pro" w:cs="Times New Roman"/>
          <w:color w:val="000000"/>
          <w:kern w:val="0"/>
          <w:sz w:val="20"/>
          <w:szCs w:val="20"/>
          <w14:ligatures w14:val="none"/>
        </w:rPr>
        <w:t>s</w:t>
      </w:r>
      <w:r w:rsidRPr="003F789D">
        <w:rPr>
          <w:rFonts w:ascii="Avenir Next LT Pro" w:hAnsi="Avenir Next LT Pro" w:cs="Times New Roman"/>
          <w:color w:val="000000"/>
          <w:kern w:val="0"/>
          <w:sz w:val="20"/>
          <w:szCs w:val="20"/>
          <w14:ligatures w14:val="none"/>
        </w:rPr>
        <w:t xml:space="preserve">s im Unterricht normalerweise nicht alle für uns </w:t>
      </w:r>
      <w:r w:rsidR="006526D9">
        <w:rPr>
          <w:rFonts w:ascii="Avenir Next LT Pro" w:hAnsi="Avenir Next LT Pro" w:cs="Times New Roman"/>
          <w:color w:val="000000"/>
          <w:kern w:val="0"/>
          <w:sz w:val="20"/>
          <w:szCs w:val="20"/>
          <w14:ligatures w14:val="none"/>
        </w:rPr>
        <w:t xml:space="preserve">junge Menschen </w:t>
      </w:r>
      <w:r w:rsidRPr="003F789D">
        <w:rPr>
          <w:rFonts w:ascii="Avenir Next LT Pro" w:hAnsi="Avenir Next LT Pro" w:cs="Times New Roman"/>
          <w:color w:val="000000"/>
          <w:kern w:val="0"/>
          <w:sz w:val="20"/>
          <w:szCs w:val="20"/>
          <w14:ligatures w14:val="none"/>
        </w:rPr>
        <w:t>wirklich interessanten Fragen beantwortet werden.</w:t>
      </w:r>
    </w:p>
    <w:p w14:paraId="00D7F571" w14:textId="77777777" w:rsidR="00863D06" w:rsidRPr="003F789D" w:rsidRDefault="00863D06" w:rsidP="00224483">
      <w:pPr>
        <w:spacing w:after="0" w:line="276" w:lineRule="auto"/>
        <w:rPr>
          <w:rFonts w:ascii="Avenir Next LT Pro" w:hAnsi="Avenir Next LT Pro" w:cs="Times New Roman"/>
          <w:color w:val="000000"/>
          <w:kern w:val="0"/>
          <w:sz w:val="20"/>
          <w:szCs w:val="20"/>
          <w14:ligatures w14:val="none"/>
        </w:rPr>
      </w:pPr>
    </w:p>
    <w:p w14:paraId="77EFAC5D" w14:textId="7D47E1FB" w:rsidR="00863D06" w:rsidRPr="003F789D" w:rsidRDefault="00863D06" w:rsidP="00224483">
      <w:pPr>
        <w:spacing w:after="0" w:line="276" w:lineRule="auto"/>
        <w:rPr>
          <w:rFonts w:ascii="Avenir Next LT Pro" w:hAnsi="Avenir Next LT Pro" w:cs="Times New Roman"/>
          <w:color w:val="000000"/>
          <w:kern w:val="0"/>
          <w:sz w:val="20"/>
          <w:szCs w:val="20"/>
          <w14:ligatures w14:val="none"/>
        </w:rPr>
      </w:pPr>
      <w:r w:rsidRPr="003F789D">
        <w:rPr>
          <w:rFonts w:ascii="Avenir Next LT Pro" w:hAnsi="Avenir Next LT Pro" w:cs="Times New Roman"/>
          <w:color w:val="000000"/>
          <w:kern w:val="0"/>
          <w:sz w:val="20"/>
          <w:szCs w:val="20"/>
          <w14:ligatures w14:val="none"/>
        </w:rPr>
        <w:t>Bitte seht diese Broschüre als Ergänzung zum Unterricht, die besonders euch, liebe Schüler*innen, aber auch euren Lehrkräften</w:t>
      </w:r>
      <w:r w:rsidR="003F789D" w:rsidRPr="003F789D">
        <w:rPr>
          <w:rFonts w:ascii="Avenir Next LT Pro" w:hAnsi="Avenir Next LT Pro" w:cs="Times New Roman"/>
          <w:color w:val="000000"/>
          <w:kern w:val="0"/>
          <w:sz w:val="20"/>
          <w:szCs w:val="20"/>
          <w14:ligatures w14:val="none"/>
        </w:rPr>
        <w:t>,</w:t>
      </w:r>
      <w:r w:rsidRPr="003F789D">
        <w:rPr>
          <w:rFonts w:ascii="Avenir Next LT Pro" w:hAnsi="Avenir Next LT Pro" w:cs="Times New Roman"/>
          <w:color w:val="000000"/>
          <w:kern w:val="0"/>
          <w:sz w:val="20"/>
          <w:szCs w:val="20"/>
          <w14:ligatures w14:val="none"/>
        </w:rPr>
        <w:t xml:space="preserve"> helfen soll, d</w:t>
      </w:r>
      <w:r w:rsidR="006D6F24" w:rsidRPr="003F789D">
        <w:rPr>
          <w:rFonts w:ascii="Avenir Next LT Pro" w:hAnsi="Avenir Next LT Pro" w:cs="Times New Roman"/>
          <w:color w:val="000000"/>
          <w:kern w:val="0"/>
          <w:sz w:val="20"/>
          <w:szCs w:val="20"/>
          <w14:ligatures w14:val="none"/>
        </w:rPr>
        <w:t>ie</w:t>
      </w:r>
      <w:r w:rsidRPr="003F789D">
        <w:rPr>
          <w:rFonts w:ascii="Avenir Next LT Pro" w:hAnsi="Avenir Next LT Pro" w:cs="Times New Roman"/>
          <w:color w:val="000000"/>
          <w:kern w:val="0"/>
          <w:sz w:val="20"/>
          <w:szCs w:val="20"/>
          <w14:ligatures w14:val="none"/>
        </w:rPr>
        <w:t xml:space="preserve"> im </w:t>
      </w:r>
      <w:r w:rsidRPr="003F789D">
        <w:rPr>
          <w:rFonts w:ascii="Avenir Next LT Pro" w:hAnsi="Avenir Next LT Pro" w:cs="Times New Roman"/>
          <w:color w:val="000000"/>
          <w:kern w:val="0"/>
          <w:sz w:val="20"/>
          <w:szCs w:val="20"/>
          <w14:ligatures w14:val="none"/>
        </w:rPr>
        <w:lastRenderedPageBreak/>
        <w:t>Unterricht begrenzte Zeit mit Materialien wie diesen zu ergänzen, um euch wirklich vollumfänglich aufzuklären.</w:t>
      </w:r>
    </w:p>
    <w:p w14:paraId="40B47475" w14:textId="77777777" w:rsidR="00863D06" w:rsidRPr="003F789D" w:rsidRDefault="00863D06" w:rsidP="00224483">
      <w:pPr>
        <w:spacing w:after="0" w:line="276" w:lineRule="auto"/>
        <w:rPr>
          <w:rFonts w:ascii="Avenir Next LT Pro" w:hAnsi="Avenir Next LT Pro" w:cs="Times New Roman"/>
          <w:color w:val="000000"/>
          <w:kern w:val="0"/>
          <w:sz w:val="20"/>
          <w:szCs w:val="20"/>
          <w14:ligatures w14:val="none"/>
        </w:rPr>
      </w:pPr>
    </w:p>
    <w:p w14:paraId="6C8534F9" w14:textId="60650F62" w:rsidR="002617F3" w:rsidRDefault="00863D06" w:rsidP="00224483">
      <w:pPr>
        <w:spacing w:after="0" w:line="276" w:lineRule="auto"/>
        <w:rPr>
          <w:rFonts w:ascii="Avenir Next LT Pro" w:hAnsi="Avenir Next LT Pro" w:cs="Times New Roman"/>
          <w:color w:val="000000"/>
          <w:kern w:val="0"/>
          <w:sz w:val="20"/>
          <w:szCs w:val="20"/>
          <w14:ligatures w14:val="none"/>
        </w:rPr>
      </w:pPr>
      <w:r w:rsidRPr="003F789D">
        <w:rPr>
          <w:rFonts w:ascii="Avenir Next LT Pro" w:hAnsi="Avenir Next LT Pro" w:cs="Times New Roman"/>
          <w:color w:val="000000"/>
          <w:kern w:val="0"/>
          <w:sz w:val="20"/>
          <w:szCs w:val="20"/>
          <w14:ligatures w14:val="none"/>
        </w:rPr>
        <w:t xml:space="preserve">Wenn ihr Fragen, Feedback oder sonstige Anmerkungen habt, meldet euch gerne unter </w:t>
      </w:r>
      <w:hyperlink r:id="rId41" w:history="1">
        <w:r w:rsidRPr="003F789D">
          <w:rPr>
            <w:rFonts w:ascii="Avenir Next LT Pro" w:hAnsi="Avenir Next LT Pro" w:cs="Times New Roman"/>
            <w:color w:val="0000FF"/>
            <w:kern w:val="0"/>
            <w:sz w:val="20"/>
            <w:szCs w:val="20"/>
            <w:u w:val="single"/>
            <w14:ligatures w14:val="none"/>
          </w:rPr>
          <w:t>post@lsv-hessen.de</w:t>
        </w:r>
      </w:hyperlink>
      <w:r w:rsidRPr="003F789D">
        <w:rPr>
          <w:rFonts w:ascii="Avenir Next LT Pro" w:hAnsi="Avenir Next LT Pro" w:cs="Times New Roman"/>
          <w:color w:val="000000"/>
          <w:kern w:val="0"/>
          <w:sz w:val="20"/>
          <w:szCs w:val="20"/>
          <w14:ligatures w14:val="none"/>
        </w:rPr>
        <w:t>,</w:t>
      </w:r>
      <w:r w:rsidR="006D6F24" w:rsidRPr="003F789D">
        <w:rPr>
          <w:rFonts w:ascii="Avenir Next LT Pro" w:hAnsi="Avenir Next LT Pro" w:cs="Times New Roman"/>
          <w:color w:val="000000"/>
          <w:kern w:val="0"/>
          <w:sz w:val="20"/>
          <w:szCs w:val="20"/>
          <w14:ligatures w14:val="none"/>
        </w:rPr>
        <w:t xml:space="preserve"> </w:t>
      </w:r>
      <w:r w:rsidRPr="003F789D">
        <w:rPr>
          <w:rFonts w:ascii="Avenir Next LT Pro" w:hAnsi="Avenir Next LT Pro" w:cs="Times New Roman"/>
          <w:color w:val="000000"/>
          <w:kern w:val="0"/>
          <w:sz w:val="20"/>
          <w:szCs w:val="20"/>
          <w14:ligatures w14:val="none"/>
        </w:rPr>
        <w:t>auf unserer Website</w:t>
      </w:r>
      <w:r w:rsidR="002617F3">
        <w:rPr>
          <w:rFonts w:ascii="Avenir Next LT Pro" w:hAnsi="Avenir Next LT Pro" w:cs="Times New Roman"/>
          <w:color w:val="000000"/>
          <w:kern w:val="0"/>
          <w:sz w:val="20"/>
          <w:szCs w:val="20"/>
          <w14:ligatures w14:val="none"/>
        </w:rPr>
        <w:t xml:space="preserve"> </w:t>
      </w:r>
      <w:hyperlink r:id="rId42" w:history="1">
        <w:r w:rsidR="002617F3" w:rsidRPr="00E262AA">
          <w:rPr>
            <w:rStyle w:val="Hyperlink"/>
            <w:rFonts w:ascii="Avenir Next LT Pro" w:hAnsi="Avenir Next LT Pro" w:cs="Times New Roman"/>
            <w:kern w:val="0"/>
            <w:sz w:val="20"/>
            <w:szCs w:val="20"/>
            <w14:ligatures w14:val="none"/>
          </w:rPr>
          <w:t>www.lsv-hessen.de</w:t>
        </w:r>
      </w:hyperlink>
      <w:r w:rsidR="002617F3">
        <w:rPr>
          <w:rFonts w:ascii="Avenir Next LT Pro" w:hAnsi="Avenir Next LT Pro" w:cs="Times New Roman"/>
          <w:color w:val="000000"/>
          <w:kern w:val="0"/>
          <w:sz w:val="20"/>
          <w:szCs w:val="20"/>
          <w14:ligatures w14:val="none"/>
        </w:rPr>
        <w:t>,</w:t>
      </w:r>
    </w:p>
    <w:p w14:paraId="65E47781" w14:textId="5FFF9F0A" w:rsidR="00863D06" w:rsidRPr="003F789D" w:rsidRDefault="00863D06" w:rsidP="00224483">
      <w:pPr>
        <w:spacing w:after="0" w:line="276" w:lineRule="auto"/>
        <w:rPr>
          <w:rFonts w:ascii="Avenir Next LT Pro" w:hAnsi="Avenir Next LT Pro" w:cs="Times New Roman"/>
          <w:color w:val="000000"/>
          <w:kern w:val="0"/>
          <w:sz w:val="20"/>
          <w:szCs w:val="20"/>
          <w14:ligatures w14:val="none"/>
        </w:rPr>
      </w:pPr>
      <w:r w:rsidRPr="003F789D">
        <w:rPr>
          <w:rFonts w:ascii="Avenir Next LT Pro" w:hAnsi="Avenir Next LT Pro" w:cs="Times New Roman"/>
          <w:color w:val="000000"/>
          <w:kern w:val="0"/>
          <w:sz w:val="20"/>
          <w:szCs w:val="20"/>
          <w14:ligatures w14:val="none"/>
        </w:rPr>
        <w:t xml:space="preserve">auf Instagram oder </w:t>
      </w:r>
      <w:r w:rsidR="00477B12" w:rsidRPr="003F789D">
        <w:rPr>
          <w:rFonts w:ascii="Avenir Next LT Pro" w:hAnsi="Avenir Next LT Pro" w:cs="Times New Roman"/>
          <w:color w:val="000000"/>
          <w:kern w:val="0"/>
          <w:sz w:val="20"/>
          <w:szCs w:val="20"/>
          <w14:ligatures w14:val="none"/>
        </w:rPr>
        <w:t>TikTok (</w:t>
      </w:r>
      <w:r w:rsidRPr="003F789D">
        <w:rPr>
          <w:rFonts w:ascii="Avenir Next LT Pro" w:hAnsi="Avenir Next LT Pro" w:cs="Times New Roman"/>
          <w:color w:val="000000"/>
          <w:kern w:val="0"/>
          <w:sz w:val="20"/>
          <w:szCs w:val="20"/>
          <w14:ligatures w14:val="none"/>
        </w:rPr>
        <w:t>@lsvhessen) bei uns. </w:t>
      </w:r>
    </w:p>
    <w:p w14:paraId="08C98940"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36A3199E" w14:textId="55FD8014" w:rsidR="00863D06" w:rsidRPr="003F789D" w:rsidRDefault="00863D06" w:rsidP="00224483">
      <w:pPr>
        <w:spacing w:after="0" w:line="276" w:lineRule="auto"/>
        <w:rPr>
          <w:rFonts w:ascii="Avenir Next LT Pro" w:hAnsi="Avenir Next LT Pro" w:cs="Times New Roman"/>
          <w:color w:val="000000"/>
          <w:kern w:val="0"/>
          <w:sz w:val="20"/>
          <w:szCs w:val="20"/>
          <w14:ligatures w14:val="none"/>
        </w:rPr>
      </w:pPr>
      <w:r w:rsidRPr="003F789D">
        <w:rPr>
          <w:rFonts w:ascii="Avenir Next LT Pro" w:hAnsi="Avenir Next LT Pro" w:cs="Times New Roman"/>
          <w:color w:val="000000"/>
          <w:kern w:val="0"/>
          <w:sz w:val="20"/>
          <w:szCs w:val="20"/>
          <w14:ligatures w14:val="none"/>
        </w:rPr>
        <w:t>Viel Spaß beim Verwenden!</w:t>
      </w:r>
    </w:p>
    <w:p w14:paraId="6525FA5B" w14:textId="77777777" w:rsidR="003F789D" w:rsidRPr="003F789D" w:rsidRDefault="003F789D" w:rsidP="00224483">
      <w:pPr>
        <w:spacing w:after="0" w:line="276" w:lineRule="auto"/>
        <w:rPr>
          <w:rFonts w:ascii="Avenir Next LT Pro" w:hAnsi="Avenir Next LT Pro" w:cs="Times New Roman"/>
          <w:color w:val="000000"/>
          <w:kern w:val="0"/>
          <w:sz w:val="20"/>
          <w:szCs w:val="20"/>
          <w14:ligatures w14:val="none"/>
        </w:rPr>
      </w:pPr>
    </w:p>
    <w:p w14:paraId="588CD17B" w14:textId="77777777" w:rsidR="00863D06" w:rsidRPr="003F789D" w:rsidRDefault="00863D06" w:rsidP="00224483">
      <w:pPr>
        <w:spacing w:after="0" w:line="276" w:lineRule="auto"/>
        <w:rPr>
          <w:rFonts w:ascii="Avenir Next LT Pro" w:hAnsi="Avenir Next LT Pro" w:cs="Times New Roman"/>
          <w:color w:val="000000"/>
          <w:kern w:val="0"/>
          <w:sz w:val="20"/>
          <w:szCs w:val="20"/>
          <w14:ligatures w14:val="none"/>
        </w:rPr>
      </w:pPr>
      <w:r w:rsidRPr="003F789D">
        <w:rPr>
          <w:rFonts w:ascii="Avenir Next LT Pro" w:hAnsi="Avenir Next LT Pro" w:cs="Times New Roman"/>
          <w:color w:val="000000"/>
          <w:kern w:val="0"/>
          <w:sz w:val="20"/>
          <w:szCs w:val="20"/>
          <w14:ligatures w14:val="none"/>
        </w:rPr>
        <w:t>Mit freundlichen Grüßen, </w:t>
      </w:r>
    </w:p>
    <w:p w14:paraId="02400798" w14:textId="77777777" w:rsidR="00863D06" w:rsidRDefault="00863D06" w:rsidP="00224483">
      <w:pPr>
        <w:spacing w:after="0" w:line="276" w:lineRule="auto"/>
        <w:rPr>
          <w:rFonts w:ascii="Avenir Next LT Pro" w:hAnsi="Avenir Next LT Pro" w:cs="Times New Roman"/>
          <w:color w:val="000000"/>
          <w:kern w:val="0"/>
          <w:sz w:val="20"/>
          <w:szCs w:val="20"/>
          <w14:ligatures w14:val="none"/>
        </w:rPr>
      </w:pPr>
    </w:p>
    <w:p w14:paraId="29B44261" w14:textId="57E9BFCF" w:rsidR="002617F3" w:rsidRDefault="002617F3" w:rsidP="00224483">
      <w:pPr>
        <w:spacing w:after="0" w:line="276" w:lineRule="auto"/>
        <w:rPr>
          <w:rFonts w:ascii="Avenir Next LT Pro" w:hAnsi="Avenir Next LT Pro" w:cs="Times New Roman"/>
          <w:color w:val="000000"/>
          <w:kern w:val="0"/>
          <w:sz w:val="20"/>
          <w:szCs w:val="20"/>
          <w14:ligatures w14:val="none"/>
        </w:rPr>
      </w:pPr>
      <w:r>
        <w:rPr>
          <w:rFonts w:ascii="Avenir Next LT Pro" w:hAnsi="Avenir Next LT Pro" w:cs="Times New Roman"/>
          <w:noProof/>
          <w:color w:val="000000"/>
          <w:kern w:val="0"/>
          <w:sz w:val="20"/>
          <w:szCs w:val="20"/>
        </w:rPr>
        <w:drawing>
          <wp:inline distT="0" distB="0" distL="0" distR="0" wp14:anchorId="3D7045EF" wp14:editId="797927A6">
            <wp:extent cx="1149353" cy="558019"/>
            <wp:effectExtent l="0" t="0" r="0" b="0"/>
            <wp:docPr id="1269306783" name="Grafik 62" descr="Ein Bild, das Kalligrafie, Typografi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306783" name="Grafik 62" descr="Ein Bild, das Kalligrafie, Typografie enthält.&#10;&#10;KI-generierte Inhalte können fehlerhaft sein."/>
                    <pic:cNvPicPr/>
                  </pic:nvPicPr>
                  <pic:blipFill>
                    <a:blip r:embed="rId43">
                      <a:extLst>
                        <a:ext uri="{28A0092B-C50C-407E-A947-70E740481C1C}">
                          <a14:useLocalDpi xmlns:a14="http://schemas.microsoft.com/office/drawing/2010/main" val="0"/>
                        </a:ext>
                      </a:extLst>
                    </a:blip>
                    <a:stretch>
                      <a:fillRect/>
                    </a:stretch>
                  </pic:blipFill>
                  <pic:spPr>
                    <a:xfrm>
                      <a:off x="0" y="0"/>
                      <a:ext cx="1188835" cy="577188"/>
                    </a:xfrm>
                    <a:prstGeom prst="rect">
                      <a:avLst/>
                    </a:prstGeom>
                  </pic:spPr>
                </pic:pic>
              </a:graphicData>
            </a:graphic>
          </wp:inline>
        </w:drawing>
      </w:r>
    </w:p>
    <w:p w14:paraId="79314B2C" w14:textId="77777777" w:rsidR="002617F3" w:rsidRPr="003F789D" w:rsidRDefault="002617F3" w:rsidP="00224483">
      <w:pPr>
        <w:spacing w:after="0" w:line="276" w:lineRule="auto"/>
        <w:rPr>
          <w:rFonts w:ascii="Avenir Next LT Pro" w:hAnsi="Avenir Next LT Pro" w:cs="Times New Roman"/>
          <w:color w:val="000000"/>
          <w:kern w:val="0"/>
          <w:sz w:val="20"/>
          <w:szCs w:val="20"/>
          <w14:ligatures w14:val="none"/>
        </w:rPr>
      </w:pPr>
    </w:p>
    <w:p w14:paraId="6D6FF595" w14:textId="77777777" w:rsidR="00863D06" w:rsidRPr="003F789D" w:rsidRDefault="00863D06" w:rsidP="00224483">
      <w:pPr>
        <w:spacing w:after="0" w:line="276" w:lineRule="auto"/>
        <w:rPr>
          <w:rFonts w:ascii="Avenir Next LT Pro" w:hAnsi="Avenir Next LT Pro" w:cs="Times New Roman"/>
          <w:color w:val="000000"/>
          <w:kern w:val="0"/>
          <w:sz w:val="20"/>
          <w:szCs w:val="20"/>
          <w14:ligatures w14:val="none"/>
        </w:rPr>
      </w:pPr>
      <w:r w:rsidRPr="003F789D">
        <w:rPr>
          <w:rFonts w:ascii="Avenir Next LT Pro" w:hAnsi="Avenir Next LT Pro" w:cs="Times New Roman"/>
          <w:color w:val="000000"/>
          <w:kern w:val="0"/>
          <w:sz w:val="20"/>
          <w:szCs w:val="20"/>
          <w14:ligatures w14:val="none"/>
        </w:rPr>
        <w:t>Nele Vogel</w:t>
      </w:r>
    </w:p>
    <w:p w14:paraId="7B2D4B24" w14:textId="77777777" w:rsidR="00863D06" w:rsidRPr="003F789D" w:rsidRDefault="00863D06" w:rsidP="00224483">
      <w:pPr>
        <w:spacing w:after="0" w:line="276" w:lineRule="auto"/>
        <w:rPr>
          <w:rFonts w:ascii="Avenir Next LT Pro" w:hAnsi="Avenir Next LT Pro" w:cs="Times New Roman"/>
          <w:color w:val="000000"/>
          <w:kern w:val="0"/>
          <w:sz w:val="20"/>
          <w:szCs w:val="20"/>
          <w14:ligatures w14:val="none"/>
        </w:rPr>
      </w:pPr>
    </w:p>
    <w:p w14:paraId="13A89825" w14:textId="77777777" w:rsidR="00863D06" w:rsidRPr="003F789D" w:rsidRDefault="00863D06" w:rsidP="00224483">
      <w:pPr>
        <w:spacing w:after="0" w:line="276" w:lineRule="auto"/>
        <w:rPr>
          <w:rFonts w:ascii="Avenir Next LT Pro" w:hAnsi="Avenir Next LT Pro" w:cs="Times New Roman"/>
          <w:color w:val="000000"/>
          <w:kern w:val="0"/>
          <w:sz w:val="20"/>
          <w:szCs w:val="20"/>
          <w14:ligatures w14:val="none"/>
        </w:rPr>
      </w:pPr>
      <w:r w:rsidRPr="003F789D">
        <w:rPr>
          <w:rFonts w:ascii="Avenir Next LT Pro" w:hAnsi="Avenir Next LT Pro" w:cs="Times New Roman"/>
          <w:color w:val="000000"/>
          <w:kern w:val="0"/>
          <w:sz w:val="20"/>
          <w:szCs w:val="20"/>
          <w14:ligatures w14:val="none"/>
        </w:rPr>
        <w:t>Landesschulsprecherin &amp; federführende Leitung des Projektes „Zusatzbroschüre Sexualaufklärung“ </w:t>
      </w:r>
    </w:p>
    <w:p w14:paraId="5CC1DD6A" w14:textId="77777777" w:rsidR="003F789D" w:rsidRPr="003F789D" w:rsidRDefault="003F789D" w:rsidP="00224483">
      <w:pPr>
        <w:spacing w:after="0" w:line="276" w:lineRule="auto"/>
        <w:rPr>
          <w:rFonts w:ascii="Avenir Next LT Pro" w:hAnsi="Avenir Next LT Pro" w:cs="Times New Roman"/>
          <w:color w:val="000000"/>
          <w:kern w:val="0"/>
          <w:sz w:val="20"/>
          <w:szCs w:val="20"/>
          <w14:ligatures w14:val="none"/>
        </w:rPr>
      </w:pPr>
    </w:p>
    <w:p w14:paraId="129AD8EF" w14:textId="64FE6008" w:rsidR="003F789D" w:rsidRPr="003F789D" w:rsidRDefault="003F789D" w:rsidP="003F789D">
      <w:pPr>
        <w:spacing w:after="0" w:line="276" w:lineRule="auto"/>
        <w:rPr>
          <w:rFonts w:ascii="Avenir Next LT Pro" w:hAnsi="Avenir Next LT Pro" w:cs="Times New Roman"/>
          <w:i/>
          <w:iCs/>
          <w:color w:val="000000"/>
          <w:kern w:val="0"/>
          <w:sz w:val="20"/>
          <w:szCs w:val="20"/>
          <w14:ligatures w14:val="none"/>
        </w:rPr>
      </w:pPr>
      <w:r w:rsidRPr="003F789D">
        <w:rPr>
          <w:rFonts w:ascii="Avenir Next LT Pro" w:hAnsi="Avenir Next LT Pro" w:cs="Times New Roman"/>
          <w:i/>
          <w:iCs/>
          <w:color w:val="000000"/>
          <w:kern w:val="0"/>
          <w:sz w:val="20"/>
          <w:szCs w:val="20"/>
          <w14:ligatures w14:val="none"/>
        </w:rPr>
        <w:t>Im Auftrag des Landesvorstandes der LSV Hessen 2024/25</w:t>
      </w:r>
    </w:p>
    <w:p w14:paraId="749A3D8E" w14:textId="77777777" w:rsidR="00863D06" w:rsidRPr="003F789D" w:rsidRDefault="00863D06" w:rsidP="00224483">
      <w:pPr>
        <w:spacing w:after="0" w:line="276" w:lineRule="auto"/>
        <w:rPr>
          <w:rFonts w:ascii="Avenir Next LT Pro" w:hAnsi="Avenir Next LT Pro" w:cs="Times New Roman"/>
          <w:color w:val="000000"/>
          <w:kern w:val="0"/>
          <w:sz w:val="20"/>
          <w:szCs w:val="20"/>
          <w14:ligatures w14:val="none"/>
        </w:rPr>
      </w:pPr>
    </w:p>
    <w:p w14:paraId="468511B6" w14:textId="77777777" w:rsidR="00A4782C" w:rsidRDefault="00A4782C" w:rsidP="00224483">
      <w:pPr>
        <w:pStyle w:val="berschrift1"/>
        <w:spacing w:line="276" w:lineRule="auto"/>
        <w:rPr>
          <w:rFonts w:ascii="Avenir Next LT Pro" w:hAnsi="Avenir Next LT Pro"/>
        </w:rPr>
      </w:pPr>
      <w:r>
        <w:rPr>
          <w:rFonts w:ascii="Avenir Next LT Pro" w:hAnsi="Avenir Next LT Pro"/>
        </w:rPr>
        <w:br w:type="page"/>
      </w:r>
    </w:p>
    <w:p w14:paraId="24B3159F" w14:textId="6BE351D0"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055134C1" w14:textId="3AA2171B" w:rsidR="0068382E" w:rsidRDefault="0068382E" w:rsidP="00224483">
      <w:pPr>
        <w:spacing w:after="0" w:line="276" w:lineRule="auto"/>
        <w:rPr>
          <w:rFonts w:ascii="Avenir Next LT Pro" w:hAnsi="Avenir Next LT Pro" w:cs="Times New Roman"/>
          <w:color w:val="000000"/>
          <w:kern w:val="0"/>
          <w:sz w:val="18"/>
          <w:szCs w:val="18"/>
          <w14:ligatures w14:val="none"/>
        </w:rPr>
      </w:pPr>
      <w:r>
        <w:rPr>
          <w:rFonts w:ascii="Avenir Next LT Pro" w:hAnsi="Avenir Next LT Pro" w:cs="Times New Roman"/>
          <w:color w:val="000000"/>
          <w:kern w:val="0"/>
          <w:sz w:val="18"/>
          <w:szCs w:val="18"/>
          <w14:ligatures w14:val="none"/>
        </w:rPr>
        <w:br w:type="page"/>
      </w:r>
    </w:p>
    <w:p w14:paraId="6FABDFFF" w14:textId="4613DFC0" w:rsidR="00863D06" w:rsidRPr="00477B12" w:rsidRDefault="0068382E" w:rsidP="00477B12">
      <w:pPr>
        <w:pStyle w:val="berschrift1"/>
        <w:spacing w:line="276" w:lineRule="auto"/>
        <w:rPr>
          <w:rFonts w:ascii="Avenir Next LT Pro" w:eastAsia="Times New Roman" w:hAnsi="Avenir Next LT Pro"/>
        </w:rPr>
      </w:pPr>
      <w:bookmarkStart w:id="1" w:name="_Toc206687033"/>
      <w:r>
        <w:rPr>
          <w:rFonts w:ascii="Avenir Next LT Pro" w:eastAsia="Times New Roman" w:hAnsi="Avenir Next LT Pro"/>
        </w:rPr>
        <w:lastRenderedPageBreak/>
        <w:t>1</w:t>
      </w:r>
      <w:r w:rsidR="00E91786" w:rsidRPr="00DF4157">
        <w:rPr>
          <w:rFonts w:ascii="Avenir Next LT Pro" w:eastAsia="Times New Roman" w:hAnsi="Avenir Next LT Pro"/>
        </w:rPr>
        <w:t xml:space="preserve">) </w:t>
      </w:r>
      <w:r w:rsidR="00863D06" w:rsidRPr="00DF4157">
        <w:rPr>
          <w:rFonts w:ascii="Avenir Next LT Pro" w:eastAsia="Times New Roman" w:hAnsi="Avenir Next LT Pro"/>
        </w:rPr>
        <w:t>Pubertät</w:t>
      </w:r>
      <w:bookmarkEnd w:id="1"/>
      <w:r w:rsidR="00863D06" w:rsidRPr="00DF4157">
        <w:rPr>
          <w:rFonts w:ascii="Avenir Next LT Pro" w:hAnsi="Avenir Next LT Pro" w:cs="Times New Roman"/>
          <w:bCs/>
          <w:color w:val="000000"/>
          <w:kern w:val="0"/>
          <w:szCs w:val="27"/>
          <w14:ligatures w14:val="none"/>
        </w:rPr>
        <w:tab/>
      </w:r>
      <w:r w:rsidR="00863D06" w:rsidRPr="00DF4157">
        <w:rPr>
          <w:rFonts w:ascii="Avenir Next LT Pro" w:hAnsi="Avenir Next LT Pro" w:cs="Times New Roman"/>
          <w:bCs/>
          <w:color w:val="000000"/>
          <w:kern w:val="0"/>
          <w:szCs w:val="27"/>
          <w14:ligatures w14:val="none"/>
        </w:rPr>
        <w:tab/>
      </w:r>
      <w:r w:rsidR="00863D06" w:rsidRPr="00DF4157">
        <w:rPr>
          <w:rFonts w:ascii="Avenir Next LT Pro" w:hAnsi="Avenir Next LT Pro" w:cs="Times New Roman"/>
          <w:bCs/>
          <w:color w:val="000000"/>
          <w:kern w:val="0"/>
          <w:szCs w:val="27"/>
          <w14:ligatures w14:val="none"/>
        </w:rPr>
        <w:tab/>
      </w:r>
      <w:r w:rsidR="00863D06" w:rsidRPr="00DF4157">
        <w:rPr>
          <w:rFonts w:ascii="Avenir Next LT Pro" w:hAnsi="Avenir Next LT Pro" w:cs="Times New Roman"/>
          <w:bCs/>
          <w:color w:val="000000"/>
          <w:kern w:val="0"/>
          <w:szCs w:val="27"/>
          <w14:ligatures w14:val="none"/>
        </w:rPr>
        <w:tab/>
      </w:r>
      <w:r w:rsidR="00863D06" w:rsidRPr="00DF4157">
        <w:rPr>
          <w:rFonts w:ascii="Avenir Next LT Pro" w:hAnsi="Avenir Next LT Pro" w:cs="Times New Roman"/>
          <w:bCs/>
          <w:color w:val="000000"/>
          <w:kern w:val="0"/>
          <w:szCs w:val="27"/>
          <w14:ligatures w14:val="none"/>
        </w:rPr>
        <w:tab/>
      </w:r>
    </w:p>
    <w:p w14:paraId="04D7731B" w14:textId="36B41834" w:rsidR="00863D06" w:rsidRPr="00A4782C" w:rsidRDefault="00863D06" w:rsidP="00A4782C">
      <w:pPr>
        <w:pStyle w:val="berschrift2"/>
        <w:spacing w:line="276" w:lineRule="auto"/>
        <w:rPr>
          <w:rFonts w:ascii="Avenir Next LT Pro" w:hAnsi="Avenir Next LT Pro"/>
        </w:rPr>
      </w:pPr>
      <w:bookmarkStart w:id="2" w:name="_Toc206687034"/>
      <w:r w:rsidRPr="00DF4157">
        <w:rPr>
          <w:rFonts w:ascii="Avenir Next LT Pro" w:hAnsi="Avenir Next LT Pro"/>
        </w:rPr>
        <w:t>1.1) Pubertät – Was ist das?</w:t>
      </w:r>
      <w:bookmarkEnd w:id="2"/>
    </w:p>
    <w:p w14:paraId="586775B9" w14:textId="42BE04E6"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Die Pubertät ist eine besondere Zeit im Leben, die meistens zwischen 10 und 18 Jahren</w:t>
      </w:r>
      <w:r w:rsidR="0068382E">
        <w:rPr>
          <w:rFonts w:ascii="Avenir Next LT Pro" w:hAnsi="Avenir Next LT Pro" w:cs="Times New Roman"/>
          <w:color w:val="000000"/>
          <w:kern w:val="0"/>
          <w:sz w:val="18"/>
          <w:szCs w:val="18"/>
          <w14:ligatures w14:val="none"/>
        </w:rPr>
        <w:t xml:space="preserve"> stattfindet</w:t>
      </w:r>
      <w:r w:rsidRPr="00DF4157">
        <w:rPr>
          <w:rFonts w:ascii="Avenir Next LT Pro" w:hAnsi="Avenir Next LT Pro" w:cs="Times New Roman"/>
          <w:color w:val="000000"/>
          <w:kern w:val="0"/>
          <w:sz w:val="18"/>
          <w:szCs w:val="18"/>
          <w14:ligatures w14:val="none"/>
        </w:rPr>
        <w:t>. In dieser Phase verändert sich dein Körper und auch deine Gedanken entwickeln sich weiter. Es ist der Übergang vom Kindsein zum Erwachsenwerden. Jede*r erlebt die Pubertät auf seine*ihre eigene Weise, und es ist ganz normal, wenn es bei dir anders ist als bei anderen.</w:t>
      </w:r>
    </w:p>
    <w:p w14:paraId="141C2CC7" w14:textId="77777777" w:rsidR="00863D06" w:rsidRPr="00DF4157" w:rsidRDefault="00863D06" w:rsidP="00224483">
      <w:pPr>
        <w:pStyle w:val="berschrift2"/>
        <w:spacing w:line="276" w:lineRule="auto"/>
        <w:rPr>
          <w:rFonts w:ascii="Avenir Next LT Pro" w:hAnsi="Avenir Next LT Pro"/>
        </w:rPr>
      </w:pPr>
      <w:bookmarkStart w:id="3" w:name="_Toc206687035"/>
      <w:r w:rsidRPr="00DF4157">
        <w:rPr>
          <w:rFonts w:ascii="Avenir Next LT Pro" w:hAnsi="Avenir Next LT Pro"/>
        </w:rPr>
        <w:t>1.2) Veränderungen während der Pubertät</w:t>
      </w:r>
      <w:bookmarkEnd w:id="3"/>
    </w:p>
    <w:p w14:paraId="5D4130D1" w14:textId="7A0541A4" w:rsidR="0012001C" w:rsidRPr="00A4782C" w:rsidRDefault="00863D06" w:rsidP="00A4782C">
      <w:pPr>
        <w:spacing w:before="270" w:after="30" w:line="276" w:lineRule="auto"/>
        <w:rPr>
          <w:rFonts w:ascii="Avenir Next LT Pro" w:hAnsi="Avenir Next LT Pro" w:cs="Times New Roman"/>
          <w:color w:val="000000"/>
          <w:kern w:val="0"/>
          <w:sz w:val="21"/>
          <w:szCs w:val="21"/>
          <w14:ligatures w14:val="none"/>
        </w:rPr>
      </w:pPr>
      <w:r w:rsidRPr="00DF4157">
        <w:rPr>
          <w:rFonts w:ascii="Avenir Next LT Pro" w:hAnsi="Avenir Next LT Pro" w:cs="Times New Roman"/>
          <w:b/>
          <w:bCs/>
          <w:color w:val="000000"/>
          <w:spacing w:val="3"/>
          <w:kern w:val="0"/>
          <w:sz w:val="21"/>
          <w:szCs w:val="21"/>
          <w14:ligatures w14:val="none"/>
        </w:rPr>
        <w:t>1.2.1) Körperliche Veränderungen:</w:t>
      </w:r>
    </w:p>
    <w:p w14:paraId="27BB2142" w14:textId="4DF8CF9A" w:rsidR="0012001C" w:rsidRDefault="00863D06" w:rsidP="0012001C">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Hormonelle Veränderungen:</w:t>
      </w:r>
      <w:r w:rsidRPr="00DF4157">
        <w:rPr>
          <w:rFonts w:ascii="Avenir Next LT Pro" w:hAnsi="Avenir Next LT Pro" w:cs="Times New Roman"/>
          <w:color w:val="000000"/>
          <w:kern w:val="0"/>
          <w:sz w:val="18"/>
          <w:szCs w:val="18"/>
          <w14:ligatures w14:val="none"/>
        </w:rPr>
        <w:t xml:space="preserve"> In der Pubertät produziert dein Körper mehr Hormone, die für dein Geschlecht typisch sind. Zum Beispiel Östrogen bei biologischen Mädchen / Frauen und Testosteron bei biologischen Jungen / Männern. Diese Hormone sorgen dafür, dass sich dein Körper verändert.</w:t>
      </w:r>
    </w:p>
    <w:p w14:paraId="7C1B3695" w14:textId="04B6AD28" w:rsidR="0012001C" w:rsidRDefault="00DA67F8" w:rsidP="0012001C">
      <w:pPr>
        <w:spacing w:after="0" w:line="276" w:lineRule="auto"/>
        <w:rPr>
          <w:rFonts w:ascii="Avenir Next LT Pro" w:hAnsi="Avenir Next LT Pro" w:cs="Times New Roman"/>
          <w:b/>
          <w:bCs/>
          <w:color w:val="000000"/>
          <w:kern w:val="0"/>
          <w:sz w:val="18"/>
          <w:szCs w:val="18"/>
          <w14:ligatures w14:val="none"/>
        </w:rPr>
      </w:pPr>
      <w:r>
        <w:rPr>
          <w:rFonts w:ascii="Avenir Next LT Pro" w:hAnsi="Avenir Next LT Pro" w:cs="Times New Roman"/>
          <w:noProof/>
          <w:color w:val="000000"/>
          <w:kern w:val="0"/>
          <w:sz w:val="18"/>
          <w:szCs w:val="18"/>
        </w:rPr>
        <w:drawing>
          <wp:anchor distT="0" distB="0" distL="114300" distR="114300" simplePos="0" relativeHeight="251695104" behindDoc="0" locked="0" layoutInCell="1" allowOverlap="1" wp14:anchorId="620A7350" wp14:editId="0C4C0347">
            <wp:simplePos x="0" y="0"/>
            <wp:positionH relativeFrom="column">
              <wp:posOffset>3109768</wp:posOffset>
            </wp:positionH>
            <wp:positionV relativeFrom="paragraph">
              <wp:posOffset>118110</wp:posOffset>
            </wp:positionV>
            <wp:extent cx="853440" cy="643890"/>
            <wp:effectExtent l="0" t="0" r="3810" b="3810"/>
            <wp:wrapSquare wrapText="bothSides"/>
            <wp:docPr id="1797406200" name="Grafik 41" descr="Ein Bild, das Entwurf, Zeichnung, Lineart, Clipar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406200" name="Grafik 41" descr="Ein Bild, das Entwurf, Zeichnung, Lineart, Clipart enthält.&#10;&#10;KI-generierte Inhalte können fehlerhaft sein."/>
                    <pic:cNvPicPr/>
                  </pic:nvPicPr>
                  <pic:blipFill>
                    <a:blip r:embed="rId44" cstate="print">
                      <a:extLst>
                        <a:ext uri="{28A0092B-C50C-407E-A947-70E740481C1C}">
                          <a14:useLocalDpi xmlns:a14="http://schemas.microsoft.com/office/drawing/2010/main" val="0"/>
                        </a:ext>
                      </a:extLst>
                    </a:blip>
                    <a:stretch>
                      <a:fillRect/>
                    </a:stretch>
                  </pic:blipFill>
                  <pic:spPr>
                    <a:xfrm>
                      <a:off x="0" y="0"/>
                      <a:ext cx="853440" cy="643890"/>
                    </a:xfrm>
                    <a:prstGeom prst="rect">
                      <a:avLst/>
                    </a:prstGeom>
                  </pic:spPr>
                </pic:pic>
              </a:graphicData>
            </a:graphic>
            <wp14:sizeRelH relativeFrom="margin">
              <wp14:pctWidth>0</wp14:pctWidth>
            </wp14:sizeRelH>
            <wp14:sizeRelV relativeFrom="margin">
              <wp14:pctHeight>0</wp14:pctHeight>
            </wp14:sizeRelV>
          </wp:anchor>
        </w:drawing>
      </w:r>
    </w:p>
    <w:p w14:paraId="0A272044" w14:textId="3FD5857A" w:rsidR="00863D06" w:rsidRPr="0012001C" w:rsidRDefault="00863D06" w:rsidP="0012001C">
      <w:pPr>
        <w:spacing w:after="0" w:line="276" w:lineRule="auto"/>
        <w:rPr>
          <w:rFonts w:ascii="Avenir Next LT Pro" w:hAnsi="Avenir Next LT Pro" w:cs="Times New Roman"/>
          <w:color w:val="000000"/>
          <w:kern w:val="0"/>
          <w:sz w:val="18"/>
          <w:szCs w:val="18"/>
          <w14:ligatures w14:val="none"/>
        </w:rPr>
      </w:pPr>
      <w:r w:rsidRPr="0012001C">
        <w:rPr>
          <w:rFonts w:ascii="Avenir Next LT Pro" w:hAnsi="Avenir Next LT Pro" w:cs="Times New Roman"/>
          <w:b/>
          <w:bCs/>
          <w:color w:val="000000"/>
          <w:kern w:val="0"/>
          <w:sz w:val="18"/>
          <w:szCs w:val="18"/>
          <w14:ligatures w14:val="none"/>
        </w:rPr>
        <w:t>Menstruation:</w:t>
      </w:r>
      <w:r w:rsidRPr="00DF4157">
        <w:t xml:space="preserve"> </w:t>
      </w:r>
      <w:r w:rsidRPr="0012001C">
        <w:rPr>
          <w:rFonts w:ascii="Avenir Next LT Pro" w:hAnsi="Avenir Next LT Pro" w:cs="Times New Roman"/>
          <w:color w:val="000000"/>
          <w:kern w:val="0"/>
          <w:sz w:val="18"/>
          <w:szCs w:val="18"/>
          <w14:ligatures w14:val="none"/>
        </w:rPr>
        <w:t xml:space="preserve">Bei den meisten Menschen mit Gebärmutter setzt die Menstruation (auch bekannt als Periode, Monatsblutung oder “Tage”) ein. (s. </w:t>
      </w:r>
      <w:r w:rsidR="00AA7282" w:rsidRPr="0012001C">
        <w:rPr>
          <w:rFonts w:ascii="Avenir Next LT Pro" w:hAnsi="Avenir Next LT Pro" w:cs="Times New Roman"/>
          <w:color w:val="000000"/>
          <w:kern w:val="0"/>
          <w:sz w:val="18"/>
          <w:szCs w:val="18"/>
          <w14:ligatures w14:val="none"/>
        </w:rPr>
        <w:fldChar w:fldCharType="begin"/>
      </w:r>
      <w:r w:rsidR="00AA7282" w:rsidRPr="0012001C">
        <w:rPr>
          <w:rFonts w:ascii="Avenir Next LT Pro" w:hAnsi="Avenir Next LT Pro" w:cs="Times New Roman"/>
          <w:color w:val="000000"/>
          <w:kern w:val="0"/>
          <w:sz w:val="18"/>
          <w:szCs w:val="18"/>
          <w14:ligatures w14:val="none"/>
        </w:rPr>
        <w:instrText xml:space="preserve"> REF Hormonzyklus \h  \* MERGEFORMAT </w:instrText>
      </w:r>
      <w:r w:rsidR="00AA7282" w:rsidRPr="0012001C">
        <w:rPr>
          <w:rFonts w:ascii="Avenir Next LT Pro" w:hAnsi="Avenir Next LT Pro" w:cs="Times New Roman"/>
          <w:color w:val="000000"/>
          <w:kern w:val="0"/>
          <w:sz w:val="18"/>
          <w:szCs w:val="18"/>
          <w14:ligatures w14:val="none"/>
        </w:rPr>
      </w:r>
      <w:r w:rsidR="00AA7282" w:rsidRPr="0012001C">
        <w:rPr>
          <w:rFonts w:ascii="Avenir Next LT Pro" w:hAnsi="Avenir Next LT Pro" w:cs="Times New Roman"/>
          <w:color w:val="000000"/>
          <w:kern w:val="0"/>
          <w:sz w:val="18"/>
          <w:szCs w:val="18"/>
          <w14:ligatures w14:val="none"/>
        </w:rPr>
        <w:fldChar w:fldCharType="separate"/>
      </w:r>
      <w:r w:rsidR="00F11796" w:rsidRPr="00F11796">
        <w:rPr>
          <w:rFonts w:ascii="Avenir Next LT Pro" w:hAnsi="Avenir Next LT Pro" w:cs="Times New Roman"/>
          <w:color w:val="000000"/>
          <w:kern w:val="0"/>
          <w:sz w:val="18"/>
          <w:szCs w:val="18"/>
          <w:u w:val="single"/>
          <w14:ligatures w14:val="none"/>
        </w:rPr>
        <w:t>4) Hormonzyklus</w:t>
      </w:r>
      <w:r w:rsidR="00AA7282" w:rsidRPr="0012001C">
        <w:rPr>
          <w:rFonts w:ascii="Avenir Next LT Pro" w:hAnsi="Avenir Next LT Pro" w:cs="Times New Roman"/>
          <w:color w:val="000000"/>
          <w:kern w:val="0"/>
          <w:sz w:val="18"/>
          <w:szCs w:val="18"/>
          <w14:ligatures w14:val="none"/>
        </w:rPr>
        <w:fldChar w:fldCharType="end"/>
      </w:r>
    </w:p>
    <w:p w14:paraId="47F25630" w14:textId="77777777" w:rsidR="0012001C" w:rsidRDefault="0012001C" w:rsidP="00224483">
      <w:pPr>
        <w:spacing w:after="0" w:line="276" w:lineRule="auto"/>
        <w:rPr>
          <w:rFonts w:ascii="Avenir Next LT Pro" w:hAnsi="Avenir Next LT Pro" w:cs="Times New Roman"/>
          <w:b/>
          <w:bCs/>
          <w:color w:val="000000"/>
          <w:kern w:val="0"/>
          <w:sz w:val="18"/>
          <w:szCs w:val="18"/>
          <w14:ligatures w14:val="none"/>
        </w:rPr>
      </w:pPr>
    </w:p>
    <w:p w14:paraId="1A0D933E" w14:textId="50F7A7EF"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Ausfluss:</w:t>
      </w:r>
      <w:r w:rsidRPr="00DF4157">
        <w:rPr>
          <w:rFonts w:ascii="Avenir Next LT Pro" w:hAnsi="Avenir Next LT Pro" w:cs="Times New Roman"/>
          <w:color w:val="000000"/>
          <w:kern w:val="0"/>
          <w:sz w:val="18"/>
          <w:szCs w:val="18"/>
          <w14:ligatures w14:val="none"/>
        </w:rPr>
        <w:t xml:space="preserve"> Ausfluss ist eine klare, weiße oder gelbliche Flüssigkeit, die aus der Vagina kommt. Das ist </w:t>
      </w:r>
      <w:proofErr w:type="gramStart"/>
      <w:r w:rsidRPr="00DF4157">
        <w:rPr>
          <w:rFonts w:ascii="Avenir Next LT Pro" w:hAnsi="Avenir Next LT Pro" w:cs="Times New Roman"/>
          <w:color w:val="000000"/>
          <w:kern w:val="0"/>
          <w:sz w:val="18"/>
          <w:szCs w:val="18"/>
          <w14:ligatures w14:val="none"/>
        </w:rPr>
        <w:t>ganz normal</w:t>
      </w:r>
      <w:proofErr w:type="gramEnd"/>
      <w:r w:rsidRPr="00DF4157">
        <w:rPr>
          <w:rFonts w:ascii="Avenir Next LT Pro" w:hAnsi="Avenir Next LT Pro" w:cs="Times New Roman"/>
          <w:color w:val="000000"/>
          <w:kern w:val="0"/>
          <w:sz w:val="18"/>
          <w:szCs w:val="18"/>
          <w14:ligatures w14:val="none"/>
        </w:rPr>
        <w:t xml:space="preserve"> und gehört zum natürlichen Reinigungsprozess des Körpers. Er hilft, die Vagina gesund zu halten und vor Infektionen zu schützen. Während der Pubertät kann sich der Ausfluss verändern, zum Beispiel in der Menge oder Farbe, was oft mit dem Zyklus zusammenhängt. </w:t>
      </w:r>
    </w:p>
    <w:p w14:paraId="15D67BE5"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605BAB29"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Entwicklung sekundärer Geschlechtsmerkmale:</w:t>
      </w:r>
      <w:r w:rsidRPr="00DF4157">
        <w:rPr>
          <w:rFonts w:ascii="Avenir Next LT Pro" w:hAnsi="Avenir Next LT Pro" w:cs="Times New Roman"/>
          <w:color w:val="000000"/>
          <w:kern w:val="0"/>
          <w:sz w:val="18"/>
          <w:szCs w:val="18"/>
          <w14:ligatures w14:val="none"/>
        </w:rPr>
        <w:t xml:space="preserve"> Dazu </w:t>
      </w:r>
      <w:proofErr w:type="gramStart"/>
      <w:r w:rsidRPr="00DF4157">
        <w:rPr>
          <w:rFonts w:ascii="Avenir Next LT Pro" w:hAnsi="Avenir Next LT Pro" w:cs="Times New Roman"/>
          <w:color w:val="000000"/>
          <w:kern w:val="0"/>
          <w:sz w:val="18"/>
          <w:szCs w:val="18"/>
          <w14:ligatures w14:val="none"/>
        </w:rPr>
        <w:t>gehören</w:t>
      </w:r>
      <w:proofErr w:type="gramEnd"/>
      <w:r w:rsidRPr="00DF4157">
        <w:rPr>
          <w:rFonts w:ascii="Avenir Next LT Pro" w:hAnsi="Avenir Next LT Pro" w:cs="Times New Roman"/>
          <w:color w:val="000000"/>
          <w:kern w:val="0"/>
          <w:sz w:val="18"/>
          <w:szCs w:val="18"/>
          <w14:ligatures w14:val="none"/>
        </w:rPr>
        <w:t xml:space="preserve"> das Wachstum der Brüste, Intimbehaarung und andere körperliche Veränderungen.</w:t>
      </w:r>
    </w:p>
    <w:p w14:paraId="37C23779"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30D6EA96"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 xml:space="preserve">Fortpflanzungsfähigkeit: </w:t>
      </w:r>
      <w:r w:rsidRPr="00DF4157">
        <w:rPr>
          <w:rFonts w:ascii="Avenir Next LT Pro" w:hAnsi="Avenir Next LT Pro" w:cs="Times New Roman"/>
          <w:color w:val="000000"/>
          <w:kern w:val="0"/>
          <w:sz w:val="18"/>
          <w:szCs w:val="18"/>
          <w14:ligatures w14:val="none"/>
        </w:rPr>
        <w:t>Bei Menschen mit Hoden beginnt die Spermienproduktion.</w:t>
      </w:r>
    </w:p>
    <w:p w14:paraId="3FF236DD"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4A2F82DE"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Stimmbruch:</w:t>
      </w:r>
      <w:r w:rsidRPr="00DF4157">
        <w:rPr>
          <w:rFonts w:ascii="Avenir Next LT Pro" w:hAnsi="Avenir Next LT Pro" w:cs="Times New Roman"/>
          <w:color w:val="000000"/>
          <w:kern w:val="0"/>
          <w:sz w:val="18"/>
          <w:szCs w:val="18"/>
          <w14:ligatures w14:val="none"/>
        </w:rPr>
        <w:t xml:space="preserve"> Die Stimme verändert sich, meistens wird sie tiefer. Dieser tritt typischerweise bei biologischen Jungen auf.</w:t>
      </w:r>
    </w:p>
    <w:p w14:paraId="2436BE1A" w14:textId="361164D3" w:rsidR="00863D06" w:rsidRPr="00A4782C" w:rsidRDefault="00477B12" w:rsidP="00A4782C">
      <w:pPr>
        <w:pStyle w:val="berschrift3"/>
        <w:spacing w:line="276" w:lineRule="auto"/>
        <w:rPr>
          <w:rFonts w:ascii="Avenir Next LT Pro" w:hAnsi="Avenir Next LT Pro"/>
        </w:rPr>
      </w:pPr>
      <w:bookmarkStart w:id="4" w:name="_Toc206687036"/>
      <w:r>
        <w:rPr>
          <w:rFonts w:ascii="Avenir Next LT Pro" w:hAnsi="Avenir Next LT Pro" w:cs="Times New Roman"/>
          <w:noProof/>
          <w:color w:val="000000"/>
          <w:kern w:val="0"/>
          <w:sz w:val="18"/>
          <w:szCs w:val="18"/>
        </w:rPr>
        <w:lastRenderedPageBreak/>
        <w:drawing>
          <wp:anchor distT="0" distB="0" distL="114300" distR="114300" simplePos="0" relativeHeight="251708416" behindDoc="1" locked="0" layoutInCell="1" allowOverlap="1" wp14:anchorId="3ADF0C7B" wp14:editId="70FE338E">
            <wp:simplePos x="0" y="0"/>
            <wp:positionH relativeFrom="margin">
              <wp:posOffset>2957330</wp:posOffset>
            </wp:positionH>
            <wp:positionV relativeFrom="page">
              <wp:posOffset>467792</wp:posOffset>
            </wp:positionV>
            <wp:extent cx="1168400" cy="1314450"/>
            <wp:effectExtent l="0" t="0" r="0" b="0"/>
            <wp:wrapTight wrapText="bothSides">
              <wp:wrapPolygon edited="0">
                <wp:start x="0" y="0"/>
                <wp:lineTo x="0" y="21287"/>
                <wp:lineTo x="21130" y="21287"/>
                <wp:lineTo x="21130" y="0"/>
                <wp:lineTo x="0" y="0"/>
              </wp:wrapPolygon>
            </wp:wrapTight>
            <wp:docPr id="997758474" name="Grafik 55" descr="Ein Bild, das Lineart, Entwurf, Zeichnung, Malbuch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758474" name="Grafik 55" descr="Ein Bild, das Lineart, Entwurf, Zeichnung, Malbuch enthält.&#10;&#10;KI-generierte Inhalte können fehlerhaft sein."/>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168400" cy="1314450"/>
                    </a:xfrm>
                    <a:prstGeom prst="rect">
                      <a:avLst/>
                    </a:prstGeom>
                  </pic:spPr>
                </pic:pic>
              </a:graphicData>
            </a:graphic>
            <wp14:sizeRelH relativeFrom="margin">
              <wp14:pctWidth>0</wp14:pctWidth>
            </wp14:sizeRelH>
            <wp14:sizeRelV relativeFrom="margin">
              <wp14:pctHeight>0</wp14:pctHeight>
            </wp14:sizeRelV>
          </wp:anchor>
        </w:drawing>
      </w:r>
      <w:r w:rsidR="00863D06" w:rsidRPr="00DF4157">
        <w:rPr>
          <w:rFonts w:ascii="Avenir Next LT Pro" w:hAnsi="Avenir Next LT Pro"/>
        </w:rPr>
        <w:t>1.2.2) Geistige Veränderungen:</w:t>
      </w:r>
      <w:bookmarkEnd w:id="4"/>
    </w:p>
    <w:p w14:paraId="6327A61D" w14:textId="6141702A"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Sexuelle Selbstfindung:</w:t>
      </w:r>
      <w:r w:rsidRPr="00DF4157">
        <w:rPr>
          <w:rFonts w:ascii="Avenir Next LT Pro" w:hAnsi="Avenir Next LT Pro" w:cs="Times New Roman"/>
          <w:color w:val="000000"/>
          <w:kern w:val="0"/>
          <w:sz w:val="18"/>
          <w:szCs w:val="18"/>
          <w14:ligatures w14:val="none"/>
        </w:rPr>
        <w:t xml:space="preserve"> Jugendliche beginnen, ihre Sexualität und ihr</w:t>
      </w:r>
      <w:r w:rsidR="00235AD1">
        <w:rPr>
          <w:rFonts w:ascii="Avenir Next LT Pro" w:hAnsi="Avenir Next LT Pro" w:cs="Times New Roman"/>
          <w:color w:val="000000"/>
          <w:kern w:val="0"/>
          <w:sz w:val="18"/>
          <w:szCs w:val="18"/>
          <w14:ligatures w14:val="none"/>
        </w:rPr>
        <w:t>e geschlechtliche Identität</w:t>
      </w:r>
      <w:r w:rsidRPr="00DF4157">
        <w:rPr>
          <w:rFonts w:ascii="Avenir Next LT Pro" w:hAnsi="Avenir Next LT Pro" w:cs="Times New Roman"/>
          <w:color w:val="000000"/>
          <w:kern w:val="0"/>
          <w:sz w:val="18"/>
          <w:szCs w:val="18"/>
          <w14:ligatures w14:val="none"/>
        </w:rPr>
        <w:t xml:space="preserve"> zu erforschen.</w:t>
      </w:r>
      <w:r w:rsidR="00477B12">
        <w:rPr>
          <w:rFonts w:ascii="Avenir Next LT Pro" w:hAnsi="Avenir Next LT Pro" w:cs="Times New Roman"/>
          <w:color w:val="000000"/>
          <w:kern w:val="0"/>
          <w:sz w:val="18"/>
          <w:szCs w:val="18"/>
          <w14:ligatures w14:val="none"/>
        </w:rPr>
        <w:t xml:space="preserve"> </w:t>
      </w:r>
    </w:p>
    <w:p w14:paraId="031C88FF" w14:textId="185E7641"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78C045AC" w14:textId="1AA36044"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Sexuelle Neugier:</w:t>
      </w:r>
      <w:r w:rsidRPr="00DF4157">
        <w:rPr>
          <w:rFonts w:ascii="Avenir Next LT Pro" w:hAnsi="Avenir Next LT Pro" w:cs="Times New Roman"/>
          <w:color w:val="000000"/>
          <w:kern w:val="0"/>
          <w:sz w:val="18"/>
          <w:szCs w:val="18"/>
          <w14:ligatures w14:val="none"/>
        </w:rPr>
        <w:t xml:space="preserve"> Interesse an Sexualität und Beziehungen entwickelt sich – dies kann aber auch ausbleiben</w:t>
      </w:r>
      <w:r w:rsidR="006526D9">
        <w:rPr>
          <w:rFonts w:ascii="Avenir Next LT Pro" w:hAnsi="Avenir Next LT Pro" w:cs="Times New Roman"/>
          <w:color w:val="000000"/>
          <w:kern w:val="0"/>
          <w:sz w:val="18"/>
          <w:szCs w:val="18"/>
          <w14:ligatures w14:val="none"/>
        </w:rPr>
        <w:t>, also nicht passieren.</w:t>
      </w:r>
    </w:p>
    <w:p w14:paraId="033DC9AE"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746EDBB8" w14:textId="67DD87C4"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Allgemeine geistige Entwicklung:</w:t>
      </w:r>
      <w:r w:rsidRPr="00DF4157">
        <w:rPr>
          <w:rFonts w:ascii="Avenir Next LT Pro" w:hAnsi="Avenir Next LT Pro" w:cs="Times New Roman"/>
          <w:color w:val="000000"/>
          <w:kern w:val="0"/>
          <w:sz w:val="18"/>
          <w:szCs w:val="18"/>
          <w14:ligatures w14:val="none"/>
        </w:rPr>
        <w:t xml:space="preserve"> In der Pubertät </w:t>
      </w:r>
      <w:r w:rsidR="00235AD1">
        <w:rPr>
          <w:rFonts w:ascii="Avenir Next LT Pro" w:hAnsi="Avenir Next LT Pro" w:cs="Times New Roman"/>
          <w:color w:val="000000"/>
          <w:kern w:val="0"/>
          <w:sz w:val="18"/>
          <w:szCs w:val="18"/>
          <w14:ligatures w14:val="none"/>
        </w:rPr>
        <w:t xml:space="preserve">veränderst du dich vom Kind in Richtung Erwachsene*r. </w:t>
      </w:r>
      <w:r w:rsidRPr="00DF4157">
        <w:rPr>
          <w:rFonts w:ascii="Avenir Next LT Pro" w:hAnsi="Avenir Next LT Pro" w:cs="Times New Roman"/>
          <w:color w:val="000000"/>
          <w:kern w:val="0"/>
          <w:sz w:val="18"/>
          <w:szCs w:val="18"/>
          <w14:ligatures w14:val="none"/>
        </w:rPr>
        <w:t>Deine kognitiven Fähigkeiten, also wie gut du Dinge verstehst, Informationen verarbeitest und Probleme löst, werden besser. Auch emotional wirst du reifer, das heißt, du kannst deine Gefühle besser verstehen und kontrollieren. Es fällt dir</w:t>
      </w:r>
      <w:r w:rsidR="006526D9">
        <w:rPr>
          <w:rFonts w:ascii="Avenir Next LT Pro" w:hAnsi="Avenir Next LT Pro" w:cs="Times New Roman"/>
          <w:color w:val="000000"/>
          <w:kern w:val="0"/>
          <w:sz w:val="18"/>
          <w:szCs w:val="18"/>
          <w14:ligatures w14:val="none"/>
        </w:rPr>
        <w:t xml:space="preserve"> normalerweise irgendwann</w:t>
      </w:r>
      <w:r w:rsidRPr="00DF4157">
        <w:rPr>
          <w:rFonts w:ascii="Avenir Next LT Pro" w:hAnsi="Avenir Next LT Pro" w:cs="Times New Roman"/>
          <w:color w:val="000000"/>
          <w:kern w:val="0"/>
          <w:sz w:val="18"/>
          <w:szCs w:val="18"/>
          <w14:ligatures w14:val="none"/>
        </w:rPr>
        <w:t xml:space="preserve"> leichter, mit schwierigen Situationen umzugehen und deine eigenen Gefühle einzuordnen.</w:t>
      </w:r>
    </w:p>
    <w:p w14:paraId="5BF014EF" w14:textId="77777777" w:rsidR="00863D06" w:rsidRPr="00DF4157" w:rsidRDefault="00863D06" w:rsidP="00224483">
      <w:pPr>
        <w:pStyle w:val="berschrift2"/>
        <w:spacing w:line="276" w:lineRule="auto"/>
        <w:rPr>
          <w:rFonts w:ascii="Avenir Next LT Pro" w:hAnsi="Avenir Next LT Pro"/>
        </w:rPr>
      </w:pPr>
      <w:bookmarkStart w:id="5" w:name="_Toc206687037"/>
      <w:r w:rsidRPr="00DF4157">
        <w:rPr>
          <w:rFonts w:ascii="Avenir Next LT Pro" w:hAnsi="Avenir Next LT Pro"/>
        </w:rPr>
        <w:t>1.3) Morgenerektion / “Morgenlatte”</w:t>
      </w:r>
      <w:bookmarkEnd w:id="5"/>
    </w:p>
    <w:p w14:paraId="12C359DC" w14:textId="71A3BC81" w:rsidR="00863D06" w:rsidRPr="00DF4157" w:rsidRDefault="00863D06" w:rsidP="00224483">
      <w:pPr>
        <w:spacing w:after="39"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 xml:space="preserve">Männer* bekommen morgens oft eine Erektion, auch "Morgenlatte" genannt. In der sogenannten REM-Phase (im Schlaf), die morgens </w:t>
      </w:r>
      <w:r w:rsidR="006E5F8E">
        <w:rPr>
          <w:rFonts w:ascii="Avenir Next LT Pro" w:hAnsi="Avenir Next LT Pro" w:cs="Times New Roman"/>
          <w:color w:val="000000"/>
          <w:kern w:val="0"/>
          <w:sz w:val="18"/>
          <w:szCs w:val="18"/>
          <w14:ligatures w14:val="none"/>
        </w:rPr>
        <w:t>in den letzten drei Schlafstunden</w:t>
      </w:r>
      <w:r w:rsidRPr="00DF4157">
        <w:rPr>
          <w:rFonts w:ascii="Avenir Next LT Pro" w:hAnsi="Avenir Next LT Pro" w:cs="Times New Roman"/>
          <w:color w:val="000000"/>
          <w:kern w:val="0"/>
          <w:sz w:val="18"/>
          <w:szCs w:val="18"/>
          <w14:ligatures w14:val="none"/>
        </w:rPr>
        <w:t xml:space="preserve"> stattfindet, wird der Körper aktiver. Herzschlag und Atmung werden schneller</w:t>
      </w:r>
      <w:r w:rsidR="006526D9">
        <w:rPr>
          <w:rFonts w:ascii="Avenir Next LT Pro" w:hAnsi="Avenir Next LT Pro" w:cs="Times New Roman"/>
          <w:color w:val="000000"/>
          <w:kern w:val="0"/>
          <w:sz w:val="18"/>
          <w:szCs w:val="18"/>
          <w14:ligatures w14:val="none"/>
        </w:rPr>
        <w:t xml:space="preserve"> </w:t>
      </w:r>
      <w:r w:rsidRPr="00DF4157">
        <w:rPr>
          <w:rFonts w:ascii="Avenir Next LT Pro" w:hAnsi="Avenir Next LT Pro" w:cs="Times New Roman"/>
          <w:color w:val="000000"/>
          <w:kern w:val="0"/>
          <w:sz w:val="18"/>
          <w:szCs w:val="18"/>
          <w14:ligatures w14:val="none"/>
        </w:rPr>
        <w:t xml:space="preserve">und dabei wird auch der Penis stärker durchblutet. Deshalb wird er steif. Diese Erektion ist einfach die letzte von mehreren, die während der Nacht auftreten. Es ist also </w:t>
      </w:r>
      <w:proofErr w:type="gramStart"/>
      <w:r w:rsidRPr="00DF4157">
        <w:rPr>
          <w:rFonts w:ascii="Avenir Next LT Pro" w:hAnsi="Avenir Next LT Pro" w:cs="Times New Roman"/>
          <w:color w:val="000000"/>
          <w:kern w:val="0"/>
          <w:sz w:val="18"/>
          <w:szCs w:val="18"/>
          <w14:ligatures w14:val="none"/>
        </w:rPr>
        <w:t>ganz normal</w:t>
      </w:r>
      <w:proofErr w:type="gramEnd"/>
      <w:r w:rsidRPr="00DF4157">
        <w:rPr>
          <w:rFonts w:ascii="Avenir Next LT Pro" w:hAnsi="Avenir Next LT Pro" w:cs="Times New Roman"/>
          <w:color w:val="000000"/>
          <w:kern w:val="0"/>
          <w:sz w:val="18"/>
          <w:szCs w:val="18"/>
          <w14:ligatures w14:val="none"/>
        </w:rPr>
        <w:t xml:space="preserve"> und hat nichts mit sexuellen Gedanken zu tun.</w:t>
      </w:r>
    </w:p>
    <w:p w14:paraId="6B5B04E4"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722DFC66" w14:textId="5455B5A3" w:rsidR="00863D06" w:rsidRPr="00A4782C" w:rsidRDefault="00863D06" w:rsidP="00A4782C">
      <w:pPr>
        <w:pStyle w:val="berschrift2"/>
        <w:spacing w:line="276" w:lineRule="auto"/>
        <w:rPr>
          <w:rFonts w:ascii="Avenir Next LT Pro" w:hAnsi="Avenir Next LT Pro"/>
        </w:rPr>
      </w:pPr>
      <w:bookmarkStart w:id="6" w:name="_Toc206687038"/>
      <w:r w:rsidRPr="00DF4157">
        <w:rPr>
          <w:rFonts w:ascii="Avenir Next LT Pro" w:hAnsi="Avenir Next LT Pro"/>
        </w:rPr>
        <w:t>1.4) Rechtliche Rahmenbedingungen während der Pubertät</w:t>
      </w:r>
      <w:bookmarkEnd w:id="6"/>
    </w:p>
    <w:p w14:paraId="6938B9C2"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Die Pubertät bringt auch rechtliche Veränderungen mit sich, die im Jugendschutzgesetz und anderen Gesetzen geregelt sind:</w:t>
      </w:r>
    </w:p>
    <w:p w14:paraId="403B261C"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Ab 14 Jahren:</w:t>
      </w:r>
    </w:p>
    <w:p w14:paraId="3831E9D2" w14:textId="77777777" w:rsidR="00863D06" w:rsidRPr="00DF4157" w:rsidRDefault="00863D06" w:rsidP="00224483">
      <w:pPr>
        <w:numPr>
          <w:ilvl w:val="1"/>
          <w:numId w:val="3"/>
        </w:numPr>
        <w:spacing w:after="0" w:line="276" w:lineRule="auto"/>
        <w:rPr>
          <w:rFonts w:ascii="Avenir Next LT Pro" w:eastAsia="Times New Roman" w:hAnsi="Avenir Next LT Pro" w:cs="Times New Roman"/>
          <w:color w:val="000000"/>
          <w:kern w:val="0"/>
          <w:sz w:val="18"/>
          <w:szCs w:val="18"/>
          <w14:ligatures w14:val="none"/>
        </w:rPr>
      </w:pPr>
      <w:r w:rsidRPr="00DF4157">
        <w:rPr>
          <w:rFonts w:ascii="Avenir Next LT Pro" w:eastAsia="Times New Roman" w:hAnsi="Avenir Next LT Pro" w:cs="Times New Roman"/>
          <w:color w:val="000000"/>
          <w:kern w:val="0"/>
          <w:sz w:val="18"/>
          <w:szCs w:val="18"/>
          <w14:ligatures w14:val="none"/>
        </w:rPr>
        <w:t>Strafmündigkeit: Jugendliche können strafrechtlich belangt werden (§19 StGB, §12 OWiG).</w:t>
      </w:r>
    </w:p>
    <w:p w14:paraId="6DE3FB79" w14:textId="77777777" w:rsidR="00863D06" w:rsidRPr="00DF4157" w:rsidRDefault="00863D06" w:rsidP="00224483">
      <w:pPr>
        <w:numPr>
          <w:ilvl w:val="1"/>
          <w:numId w:val="3"/>
        </w:numPr>
        <w:spacing w:after="0" w:line="276" w:lineRule="auto"/>
        <w:rPr>
          <w:rFonts w:ascii="Avenir Next LT Pro" w:eastAsia="Times New Roman" w:hAnsi="Avenir Next LT Pro" w:cs="Times New Roman"/>
          <w:color w:val="000000"/>
          <w:kern w:val="0"/>
          <w:sz w:val="18"/>
          <w:szCs w:val="18"/>
          <w14:ligatures w14:val="none"/>
        </w:rPr>
      </w:pPr>
      <w:r w:rsidRPr="00DF4157">
        <w:rPr>
          <w:rFonts w:ascii="Avenir Next LT Pro" w:eastAsia="Times New Roman" w:hAnsi="Avenir Next LT Pro" w:cs="Times New Roman"/>
          <w:color w:val="000000"/>
          <w:kern w:val="0"/>
          <w:sz w:val="18"/>
          <w:szCs w:val="18"/>
          <w14:ligatures w14:val="none"/>
        </w:rPr>
        <w:t>Sexuelle Handlungen: Sexuelle Handlungen mit Kindern unter 14 Jahren sind verboten (§176 StGB, §184b StGB).</w:t>
      </w:r>
    </w:p>
    <w:p w14:paraId="5E333728"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Ab 15 Jahren:</w:t>
      </w:r>
    </w:p>
    <w:p w14:paraId="6DD7F071" w14:textId="77777777" w:rsidR="00863D06" w:rsidRPr="00DF4157" w:rsidRDefault="00863D06" w:rsidP="00224483">
      <w:pPr>
        <w:numPr>
          <w:ilvl w:val="1"/>
          <w:numId w:val="4"/>
        </w:numPr>
        <w:spacing w:after="0" w:line="276" w:lineRule="auto"/>
        <w:rPr>
          <w:rFonts w:ascii="Avenir Next LT Pro" w:eastAsia="Times New Roman" w:hAnsi="Avenir Next LT Pro" w:cs="Times New Roman"/>
          <w:color w:val="000000"/>
          <w:kern w:val="0"/>
          <w:sz w:val="18"/>
          <w:szCs w:val="18"/>
          <w14:ligatures w14:val="none"/>
        </w:rPr>
      </w:pPr>
      <w:r w:rsidRPr="00DF4157">
        <w:rPr>
          <w:rFonts w:ascii="Avenir Next LT Pro" w:eastAsia="Times New Roman" w:hAnsi="Avenir Next LT Pro" w:cs="Times New Roman"/>
          <w:color w:val="000000"/>
          <w:kern w:val="0"/>
          <w:sz w:val="18"/>
          <w:szCs w:val="18"/>
          <w14:ligatures w14:val="none"/>
        </w:rPr>
        <w:t>Ende der allgemeinen Schulpflicht.</w:t>
      </w:r>
    </w:p>
    <w:p w14:paraId="10300302"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Ab 16 Jahren:</w:t>
      </w:r>
    </w:p>
    <w:p w14:paraId="1CF0230B" w14:textId="56CF63F1" w:rsidR="00863D06" w:rsidRPr="00DF4157" w:rsidRDefault="00863D06" w:rsidP="00224483">
      <w:pPr>
        <w:numPr>
          <w:ilvl w:val="1"/>
          <w:numId w:val="5"/>
        </w:numPr>
        <w:spacing w:after="0" w:line="276" w:lineRule="auto"/>
        <w:rPr>
          <w:rFonts w:ascii="Avenir Next LT Pro" w:eastAsia="Times New Roman" w:hAnsi="Avenir Next LT Pro" w:cs="Times New Roman"/>
          <w:color w:val="000000"/>
          <w:kern w:val="0"/>
          <w:sz w:val="18"/>
          <w:szCs w:val="18"/>
          <w14:ligatures w14:val="none"/>
        </w:rPr>
      </w:pPr>
      <w:r w:rsidRPr="00DF4157">
        <w:rPr>
          <w:rFonts w:ascii="Avenir Next LT Pro" w:eastAsia="Times New Roman" w:hAnsi="Avenir Next LT Pro" w:cs="Times New Roman"/>
          <w:color w:val="000000"/>
          <w:kern w:val="0"/>
          <w:sz w:val="18"/>
          <w:szCs w:val="18"/>
          <w14:ligatures w14:val="none"/>
        </w:rPr>
        <w:lastRenderedPageBreak/>
        <w:t>Alkoholkonsum: D</w:t>
      </w:r>
      <w:r w:rsidR="00C343CA">
        <w:rPr>
          <w:rFonts w:ascii="Avenir Next LT Pro" w:eastAsia="Times New Roman" w:hAnsi="Avenir Next LT Pro" w:cs="Times New Roman"/>
          <w:color w:val="000000"/>
          <w:kern w:val="0"/>
          <w:sz w:val="18"/>
          <w:szCs w:val="18"/>
          <w14:ligatures w14:val="none"/>
        </w:rPr>
        <w:t xml:space="preserve">ie Abgabe (der Verkauf) </w:t>
      </w:r>
      <w:r w:rsidRPr="00DF4157">
        <w:rPr>
          <w:rFonts w:ascii="Avenir Next LT Pro" w:eastAsia="Times New Roman" w:hAnsi="Avenir Next LT Pro" w:cs="Times New Roman"/>
          <w:color w:val="000000"/>
          <w:kern w:val="0"/>
          <w:sz w:val="18"/>
          <w:szCs w:val="18"/>
          <w14:ligatures w14:val="none"/>
        </w:rPr>
        <w:t>von vergorenem Alkohol wie Bier oder Wein ist erlaubt (§9 Jugendschutzgesetz).</w:t>
      </w:r>
    </w:p>
    <w:p w14:paraId="437D2321" w14:textId="77777777" w:rsidR="00863D06" w:rsidRPr="00DF4157" w:rsidRDefault="00863D06" w:rsidP="00224483">
      <w:pPr>
        <w:numPr>
          <w:ilvl w:val="1"/>
          <w:numId w:val="5"/>
        </w:numPr>
        <w:spacing w:after="0" w:line="276" w:lineRule="auto"/>
        <w:rPr>
          <w:rFonts w:ascii="Avenir Next LT Pro" w:eastAsia="Times New Roman" w:hAnsi="Avenir Next LT Pro" w:cs="Times New Roman"/>
          <w:color w:val="000000"/>
          <w:kern w:val="0"/>
          <w:sz w:val="18"/>
          <w:szCs w:val="18"/>
          <w14:ligatures w14:val="none"/>
        </w:rPr>
      </w:pPr>
      <w:r w:rsidRPr="00DF4157">
        <w:rPr>
          <w:rFonts w:ascii="Avenir Next LT Pro" w:eastAsia="Times New Roman" w:hAnsi="Avenir Next LT Pro" w:cs="Times New Roman"/>
          <w:color w:val="000000"/>
          <w:kern w:val="0"/>
          <w:sz w:val="18"/>
          <w:szCs w:val="18"/>
          <w14:ligatures w14:val="none"/>
        </w:rPr>
        <w:t>Organspende: Jugendliche dürfen mit Zustimmung ihrer Eltern einer Organspende zustimmen (§2 Abs. 2 TPG).</w:t>
      </w:r>
    </w:p>
    <w:p w14:paraId="32B9836E"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Ab 18 Jahren:</w:t>
      </w:r>
    </w:p>
    <w:p w14:paraId="11F3CFA8" w14:textId="77777777" w:rsidR="00863D06" w:rsidRPr="00DF4157" w:rsidRDefault="00863D06" w:rsidP="00224483">
      <w:pPr>
        <w:numPr>
          <w:ilvl w:val="1"/>
          <w:numId w:val="6"/>
        </w:numPr>
        <w:spacing w:after="0" w:line="276" w:lineRule="auto"/>
        <w:rPr>
          <w:rFonts w:ascii="Avenir Next LT Pro" w:eastAsia="Times New Roman" w:hAnsi="Avenir Next LT Pro" w:cs="Times New Roman"/>
          <w:color w:val="000000"/>
          <w:kern w:val="0"/>
          <w:sz w:val="18"/>
          <w:szCs w:val="18"/>
          <w14:ligatures w14:val="none"/>
        </w:rPr>
      </w:pPr>
      <w:r w:rsidRPr="00DF4157">
        <w:rPr>
          <w:rFonts w:ascii="Avenir Next LT Pro" w:eastAsia="Times New Roman" w:hAnsi="Avenir Next LT Pro" w:cs="Times New Roman"/>
          <w:color w:val="000000"/>
          <w:kern w:val="0"/>
          <w:sz w:val="18"/>
          <w:szCs w:val="18"/>
          <w14:ligatures w14:val="none"/>
        </w:rPr>
        <w:t>Volljährigkeit: Volle Geschäftsfähigkeit und Deliktsfähigkeit treten ein.</w:t>
      </w:r>
    </w:p>
    <w:p w14:paraId="51721874" w14:textId="4FE29A19" w:rsidR="00863D06" w:rsidRPr="00DF4157" w:rsidRDefault="00863D06" w:rsidP="00224483">
      <w:pPr>
        <w:numPr>
          <w:ilvl w:val="1"/>
          <w:numId w:val="6"/>
        </w:numPr>
        <w:spacing w:after="0" w:line="276" w:lineRule="auto"/>
        <w:rPr>
          <w:rFonts w:ascii="Avenir Next LT Pro" w:eastAsia="Times New Roman" w:hAnsi="Avenir Next LT Pro" w:cs="Times New Roman"/>
          <w:color w:val="000000"/>
          <w:kern w:val="0"/>
          <w:sz w:val="18"/>
          <w:szCs w:val="18"/>
          <w14:ligatures w14:val="none"/>
        </w:rPr>
      </w:pPr>
      <w:r w:rsidRPr="00DF4157">
        <w:rPr>
          <w:rFonts w:ascii="Avenir Next LT Pro" w:eastAsia="Times New Roman" w:hAnsi="Avenir Next LT Pro" w:cs="Times New Roman"/>
          <w:color w:val="000000"/>
          <w:kern w:val="0"/>
          <w:sz w:val="18"/>
          <w:szCs w:val="18"/>
          <w14:ligatures w14:val="none"/>
        </w:rPr>
        <w:t>Wahlrecht: Das aktive</w:t>
      </w:r>
      <w:r w:rsidR="00C343CA">
        <w:rPr>
          <w:rFonts w:ascii="Avenir Next LT Pro" w:eastAsia="Times New Roman" w:hAnsi="Avenir Next LT Pro" w:cs="Times New Roman"/>
          <w:color w:val="000000"/>
          <w:kern w:val="0"/>
          <w:sz w:val="18"/>
          <w:szCs w:val="18"/>
          <w14:ligatures w14:val="none"/>
        </w:rPr>
        <w:t xml:space="preserve"> und passive</w:t>
      </w:r>
      <w:r w:rsidRPr="00DF4157">
        <w:rPr>
          <w:rFonts w:ascii="Avenir Next LT Pro" w:eastAsia="Times New Roman" w:hAnsi="Avenir Next LT Pro" w:cs="Times New Roman"/>
          <w:color w:val="000000"/>
          <w:kern w:val="0"/>
          <w:sz w:val="18"/>
          <w:szCs w:val="18"/>
          <w14:ligatures w14:val="none"/>
        </w:rPr>
        <w:t xml:space="preserve"> Wahlrecht wird erlangt.</w:t>
      </w:r>
    </w:p>
    <w:p w14:paraId="2120EB5D" w14:textId="77777777" w:rsidR="00863D06" w:rsidRPr="00DF4157" w:rsidRDefault="00863D06" w:rsidP="00224483">
      <w:pPr>
        <w:numPr>
          <w:ilvl w:val="1"/>
          <w:numId w:val="6"/>
        </w:numPr>
        <w:spacing w:after="0" w:line="276" w:lineRule="auto"/>
        <w:rPr>
          <w:rFonts w:ascii="Avenir Next LT Pro" w:eastAsia="Times New Roman" w:hAnsi="Avenir Next LT Pro" w:cs="Times New Roman"/>
          <w:color w:val="000000"/>
          <w:kern w:val="0"/>
          <w:sz w:val="18"/>
          <w:szCs w:val="18"/>
          <w14:ligatures w14:val="none"/>
        </w:rPr>
      </w:pPr>
      <w:r w:rsidRPr="00DF4157">
        <w:rPr>
          <w:rFonts w:ascii="Avenir Next LT Pro" w:eastAsia="Times New Roman" w:hAnsi="Avenir Next LT Pro" w:cs="Times New Roman"/>
          <w:color w:val="000000"/>
          <w:kern w:val="0"/>
          <w:sz w:val="18"/>
          <w:szCs w:val="18"/>
          <w14:ligatures w14:val="none"/>
        </w:rPr>
        <w:t>Alkohol- und Tabakkonsum: Der Konsum von gebranntem Alkohol und Tabakprodukten wird legal (§9 Jugendschutzgesetz).</w:t>
      </w:r>
    </w:p>
    <w:p w14:paraId="06F224BB"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Ab 21 Jahren:</w:t>
      </w:r>
    </w:p>
    <w:p w14:paraId="1277DA86" w14:textId="657DB818" w:rsidR="00863D06" w:rsidRPr="00DF4157" w:rsidRDefault="00863D06" w:rsidP="00224483">
      <w:pPr>
        <w:numPr>
          <w:ilvl w:val="1"/>
          <w:numId w:val="7"/>
        </w:numPr>
        <w:spacing w:after="240" w:line="276" w:lineRule="auto"/>
        <w:rPr>
          <w:rFonts w:ascii="Avenir Next LT Pro" w:eastAsia="Times New Roman" w:hAnsi="Avenir Next LT Pro" w:cs="Times New Roman"/>
          <w:color w:val="000000"/>
          <w:kern w:val="0"/>
          <w:sz w:val="18"/>
          <w:szCs w:val="18"/>
          <w14:ligatures w14:val="none"/>
        </w:rPr>
      </w:pPr>
      <w:r w:rsidRPr="00DF4157">
        <w:rPr>
          <w:rFonts w:ascii="Avenir Next LT Pro" w:eastAsia="Times New Roman" w:hAnsi="Avenir Next LT Pro" w:cs="Times New Roman"/>
          <w:color w:val="000000"/>
          <w:kern w:val="0"/>
          <w:sz w:val="18"/>
          <w:szCs w:val="18"/>
          <w14:ligatures w14:val="none"/>
        </w:rPr>
        <w:t>Ende des Jugendstrafrechts: Für Personen über 21 Jahren gilt das Erwachsenenstrafrecht.</w:t>
      </w:r>
    </w:p>
    <w:p w14:paraId="7904BC2E" w14:textId="772616E3" w:rsidR="00863D06" w:rsidRPr="00A4782C" w:rsidRDefault="00863D06" w:rsidP="00A4782C">
      <w:pPr>
        <w:pStyle w:val="berschrift2"/>
        <w:spacing w:line="276" w:lineRule="auto"/>
        <w:rPr>
          <w:rFonts w:ascii="Avenir Next LT Pro" w:hAnsi="Avenir Next LT Pro"/>
        </w:rPr>
      </w:pPr>
      <w:bookmarkStart w:id="7" w:name="_Toc206687039"/>
      <w:r w:rsidRPr="00DF4157">
        <w:rPr>
          <w:rFonts w:ascii="Avenir Next LT Pro" w:hAnsi="Avenir Next LT Pro"/>
        </w:rPr>
        <w:t>1.5) Einfluss von Alkohol und Tabak auf die Pubertät</w:t>
      </w:r>
      <w:bookmarkEnd w:id="7"/>
    </w:p>
    <w:p w14:paraId="45B41A23" w14:textId="431B9319"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Alkohol- und Tabakkonsum in jungen Jahren können di</w:t>
      </w:r>
      <w:r w:rsidR="00523591">
        <w:rPr>
          <w:rFonts w:ascii="Avenir Next LT Pro" w:hAnsi="Avenir Next LT Pro" w:cs="Times New Roman"/>
          <w:color w:val="000000"/>
          <w:kern w:val="0"/>
          <w:sz w:val="18"/>
          <w:szCs w:val="18"/>
          <w14:ligatures w14:val="none"/>
        </w:rPr>
        <w:t xml:space="preserve">e Entwicklung der Pubertät </w:t>
      </w:r>
      <w:r w:rsidR="00523591" w:rsidRPr="00C343CA">
        <w:rPr>
          <w:rStyle w:val="Kommentarzeichen"/>
          <w:rFonts w:ascii="Avenir Next LT Pro" w:hAnsi="Avenir Next LT Pro"/>
          <w:sz w:val="18"/>
          <w:szCs w:val="18"/>
        </w:rPr>
        <w:t>beeinflussen</w:t>
      </w:r>
      <w:r w:rsidRPr="00C343CA">
        <w:rPr>
          <w:rFonts w:ascii="Avenir Next LT Pro" w:hAnsi="Avenir Next LT Pro" w:cs="Times New Roman"/>
          <w:color w:val="000000"/>
          <w:kern w:val="0"/>
          <w:sz w:val="18"/>
          <w:szCs w:val="18"/>
          <w14:ligatures w14:val="none"/>
        </w:rPr>
        <w:t>.</w:t>
      </w:r>
      <w:r w:rsidRPr="00DF4157">
        <w:rPr>
          <w:rFonts w:ascii="Avenir Next LT Pro" w:hAnsi="Avenir Next LT Pro" w:cs="Times New Roman"/>
          <w:color w:val="000000"/>
          <w:kern w:val="0"/>
          <w:sz w:val="18"/>
          <w:szCs w:val="18"/>
          <w14:ligatures w14:val="none"/>
        </w:rPr>
        <w:t xml:space="preserve"> Drogen- und Alkoholkonsum in der Pubertät </w:t>
      </w:r>
      <w:r w:rsidR="00FA0276" w:rsidRPr="00DF4157">
        <w:rPr>
          <w:rFonts w:ascii="Avenir Next LT Pro" w:hAnsi="Avenir Next LT Pro" w:cs="Times New Roman"/>
          <w:color w:val="000000"/>
          <w:kern w:val="0"/>
          <w:sz w:val="18"/>
          <w:szCs w:val="18"/>
          <w14:ligatures w14:val="none"/>
        </w:rPr>
        <w:t>können</w:t>
      </w:r>
      <w:r w:rsidRPr="00DF4157">
        <w:rPr>
          <w:rFonts w:ascii="Avenir Next LT Pro" w:hAnsi="Avenir Next LT Pro" w:cs="Times New Roman"/>
          <w:color w:val="000000"/>
          <w:kern w:val="0"/>
          <w:sz w:val="18"/>
          <w:szCs w:val="18"/>
          <w14:ligatures w14:val="none"/>
        </w:rPr>
        <w:t xml:space="preserve"> das Gehirn schädigen, die Konzentration stören und das Risiko für Sucht erhöhen. Es kann auch zu Stimmungsschwankungen, Ängsten und langfristigen Gesundheitsproblemen führen. </w:t>
      </w:r>
      <w:r w:rsidR="006526D9">
        <w:rPr>
          <w:rFonts w:ascii="Avenir Next LT Pro" w:hAnsi="Avenir Next LT Pro" w:cs="Times New Roman"/>
          <w:color w:val="000000"/>
          <w:kern w:val="0"/>
          <w:sz w:val="18"/>
          <w:szCs w:val="18"/>
          <w14:ligatures w14:val="none"/>
        </w:rPr>
        <w:t xml:space="preserve">Aber auch nach der Pubertät können jegliche Drogen </w:t>
      </w:r>
      <w:proofErr w:type="gramStart"/>
      <w:r w:rsidR="006526D9">
        <w:rPr>
          <w:rFonts w:ascii="Avenir Next LT Pro" w:hAnsi="Avenir Next LT Pro" w:cs="Times New Roman"/>
          <w:color w:val="000000"/>
          <w:kern w:val="0"/>
          <w:sz w:val="18"/>
          <w:szCs w:val="18"/>
          <w14:ligatures w14:val="none"/>
        </w:rPr>
        <w:t>natürlich schädlich</w:t>
      </w:r>
      <w:proofErr w:type="gramEnd"/>
      <w:r w:rsidR="006526D9">
        <w:rPr>
          <w:rFonts w:ascii="Avenir Next LT Pro" w:hAnsi="Avenir Next LT Pro" w:cs="Times New Roman"/>
          <w:color w:val="000000"/>
          <w:kern w:val="0"/>
          <w:sz w:val="18"/>
          <w:szCs w:val="18"/>
          <w14:ligatures w14:val="none"/>
        </w:rPr>
        <w:t xml:space="preserve"> sein.</w:t>
      </w:r>
    </w:p>
    <w:p w14:paraId="3566D7B6" w14:textId="0B48F928" w:rsidR="00863D06" w:rsidRPr="00A4782C" w:rsidRDefault="00863D06" w:rsidP="00A4782C">
      <w:pPr>
        <w:pStyle w:val="berschrift2"/>
        <w:spacing w:line="276" w:lineRule="auto"/>
        <w:rPr>
          <w:rFonts w:ascii="Avenir Next LT Pro" w:hAnsi="Avenir Next LT Pro"/>
        </w:rPr>
      </w:pPr>
      <w:bookmarkStart w:id="8" w:name="_Toc206687040"/>
      <w:r w:rsidRPr="00DF4157">
        <w:rPr>
          <w:rFonts w:ascii="Avenir Next LT Pro" w:hAnsi="Avenir Next LT Pro"/>
        </w:rPr>
        <w:t>1.6) Verantwortung während der Pubertät</w:t>
      </w:r>
      <w:bookmarkEnd w:id="8"/>
    </w:p>
    <w:p w14:paraId="456E2C6C"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Während der Pubertät steigt die persönliche Verantwortung:</w:t>
      </w:r>
    </w:p>
    <w:p w14:paraId="2EAAF3C4"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Vorbildfunktion:</w:t>
      </w:r>
      <w:r w:rsidRPr="00DF4157">
        <w:rPr>
          <w:rFonts w:ascii="Avenir Next LT Pro" w:hAnsi="Avenir Next LT Pro" w:cs="Times New Roman"/>
          <w:color w:val="000000"/>
          <w:kern w:val="0"/>
          <w:sz w:val="18"/>
          <w:szCs w:val="18"/>
          <w14:ligatures w14:val="none"/>
        </w:rPr>
        <w:t xml:space="preserve"> Jugendliche werden für jüngere Kinder zu Vorbildern.</w:t>
      </w:r>
    </w:p>
    <w:p w14:paraId="6F567972"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637E030C"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Eigenverantwortung:</w:t>
      </w:r>
      <w:r w:rsidRPr="00DF4157">
        <w:rPr>
          <w:rFonts w:ascii="Avenir Next LT Pro" w:hAnsi="Avenir Next LT Pro" w:cs="Times New Roman"/>
          <w:color w:val="000000"/>
          <w:kern w:val="0"/>
          <w:sz w:val="18"/>
          <w:szCs w:val="18"/>
          <w14:ligatures w14:val="none"/>
        </w:rPr>
        <w:t xml:space="preserve"> Sie übernehmen zunehmend Verantwortung für ihr eigenes Handeln und ihre Entscheidungen.</w:t>
      </w:r>
    </w:p>
    <w:p w14:paraId="7447CE21"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p>
    <w:p w14:paraId="01BBC1FA" w14:textId="77777777" w:rsidR="00863D06" w:rsidRPr="00DF4157" w:rsidRDefault="00863D06" w:rsidP="00224483">
      <w:pPr>
        <w:spacing w:after="0" w:line="276" w:lineRule="auto"/>
        <w:rPr>
          <w:rFonts w:ascii="Avenir Next LT Pro" w:hAnsi="Avenir Next LT Pro" w:cs="Times New Roman"/>
          <w:color w:val="000000"/>
          <w:kern w:val="0"/>
          <w:sz w:val="27"/>
          <w:szCs w:val="27"/>
          <w14:ligatures w14:val="none"/>
        </w:rPr>
      </w:pPr>
    </w:p>
    <w:p w14:paraId="1B0D3C36" w14:textId="77777777" w:rsidR="00863D06" w:rsidRPr="00DF4157" w:rsidRDefault="00863D06" w:rsidP="00224483">
      <w:pPr>
        <w:spacing w:after="0" w:line="276" w:lineRule="auto"/>
        <w:rPr>
          <w:rFonts w:ascii="Avenir Next LT Pro" w:hAnsi="Avenir Next LT Pro" w:cs="Times New Roman"/>
          <w:color w:val="000000"/>
          <w:kern w:val="0"/>
          <w:sz w:val="17"/>
          <w:szCs w:val="17"/>
          <w14:ligatures w14:val="none"/>
        </w:rPr>
      </w:pPr>
    </w:p>
    <w:p w14:paraId="62651CCF" w14:textId="77777777" w:rsidR="00DA67F8" w:rsidRDefault="00DA67F8" w:rsidP="00224483">
      <w:pPr>
        <w:pStyle w:val="berschrift1"/>
        <w:spacing w:line="276" w:lineRule="auto"/>
        <w:rPr>
          <w:rFonts w:ascii="Avenir Next LT Pro" w:hAnsi="Avenir Next LT Pro"/>
        </w:rPr>
      </w:pPr>
      <w:r>
        <w:rPr>
          <w:rFonts w:ascii="Avenir Next LT Pro" w:hAnsi="Avenir Next LT Pro"/>
        </w:rPr>
        <w:br w:type="page"/>
      </w:r>
    </w:p>
    <w:p w14:paraId="6A99BE4C" w14:textId="604D4B77" w:rsidR="00863D06" w:rsidRPr="00EF16BF" w:rsidRDefault="00863D06" w:rsidP="00EF16BF">
      <w:pPr>
        <w:pStyle w:val="berschrift1"/>
        <w:spacing w:line="276" w:lineRule="auto"/>
        <w:rPr>
          <w:rFonts w:ascii="Avenir Next LT Pro" w:hAnsi="Avenir Next LT Pro"/>
        </w:rPr>
      </w:pPr>
      <w:bookmarkStart w:id="9" w:name="_Toc206687041"/>
      <w:r w:rsidRPr="00DF4157">
        <w:rPr>
          <w:rFonts w:ascii="Avenir Next LT Pro" w:hAnsi="Avenir Next LT Pro"/>
        </w:rPr>
        <w:lastRenderedPageBreak/>
        <w:t>2) Sexualitäten</w:t>
      </w:r>
      <w:bookmarkEnd w:id="9"/>
      <w:r w:rsidRPr="00DF4157">
        <w:rPr>
          <w:rFonts w:ascii="Avenir Next LT Pro" w:hAnsi="Avenir Next LT Pro"/>
        </w:rPr>
        <w:t> </w:t>
      </w:r>
    </w:p>
    <w:p w14:paraId="272650A3" w14:textId="62AA90EA" w:rsidR="00863D06" w:rsidRPr="00DF4157" w:rsidRDefault="00863D06" w:rsidP="00224483">
      <w:pPr>
        <w:pStyle w:val="berschrift2"/>
        <w:spacing w:line="276" w:lineRule="auto"/>
        <w:rPr>
          <w:rFonts w:ascii="Avenir Next LT Pro" w:hAnsi="Avenir Next LT Pro"/>
        </w:rPr>
      </w:pPr>
      <w:bookmarkStart w:id="10" w:name="_Toc206687042"/>
      <w:r w:rsidRPr="00DF4157">
        <w:rPr>
          <w:rFonts w:ascii="Avenir Next LT Pro" w:hAnsi="Avenir Next LT Pro"/>
        </w:rPr>
        <w:t>2.1) Alles ist okay – Eine Orientierungshilfe zur Sexualität</w:t>
      </w:r>
      <w:bookmarkEnd w:id="10"/>
    </w:p>
    <w:p w14:paraId="03F04DB1" w14:textId="37C867A0" w:rsidR="00863D06" w:rsidRPr="00DF4157" w:rsidRDefault="00A310B5" w:rsidP="00224483">
      <w:pPr>
        <w:pStyle w:val="berschrift3"/>
        <w:spacing w:line="276" w:lineRule="auto"/>
        <w:rPr>
          <w:rFonts w:ascii="Avenir Next LT Pro" w:hAnsi="Avenir Next LT Pro"/>
        </w:rPr>
      </w:pPr>
      <w:bookmarkStart w:id="11" w:name="_Toc206687043"/>
      <w:r>
        <w:rPr>
          <w:rFonts w:ascii="Avenir Next LT Pro" w:hAnsi="Avenir Next LT Pro" w:cs="Times New Roman"/>
          <w:noProof/>
          <w:color w:val="000000"/>
          <w:kern w:val="0"/>
          <w:sz w:val="18"/>
          <w:szCs w:val="18"/>
        </w:rPr>
        <w:drawing>
          <wp:anchor distT="0" distB="0" distL="114300" distR="114300" simplePos="0" relativeHeight="251697152" behindDoc="1" locked="0" layoutInCell="1" allowOverlap="1" wp14:anchorId="7BF3A309" wp14:editId="1E3C4004">
            <wp:simplePos x="0" y="0"/>
            <wp:positionH relativeFrom="margin">
              <wp:align>right</wp:align>
            </wp:positionH>
            <wp:positionV relativeFrom="page">
              <wp:posOffset>1242416</wp:posOffset>
            </wp:positionV>
            <wp:extent cx="1285875" cy="2500630"/>
            <wp:effectExtent l="0" t="0" r="9525" b="0"/>
            <wp:wrapTight wrapText="bothSides">
              <wp:wrapPolygon edited="0">
                <wp:start x="0" y="0"/>
                <wp:lineTo x="0" y="21392"/>
                <wp:lineTo x="21440" y="21392"/>
                <wp:lineTo x="21440" y="0"/>
                <wp:lineTo x="0" y="0"/>
              </wp:wrapPolygon>
            </wp:wrapTight>
            <wp:docPr id="1139196226" name="Grafik 43" descr="Ein Bild, das Zeichnung, Entwurf, Clipart, Carto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196226" name="Grafik 43" descr="Ein Bild, das Zeichnung, Entwurf, Clipart, Cartoon enthält.&#10;&#10;KI-generierte Inhalte können fehlerhaft sein."/>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285875" cy="2500630"/>
                    </a:xfrm>
                    <a:prstGeom prst="rect">
                      <a:avLst/>
                    </a:prstGeom>
                  </pic:spPr>
                </pic:pic>
              </a:graphicData>
            </a:graphic>
            <wp14:sizeRelH relativeFrom="margin">
              <wp14:pctWidth>0</wp14:pctWidth>
            </wp14:sizeRelH>
            <wp14:sizeRelV relativeFrom="margin">
              <wp14:pctHeight>0</wp14:pctHeight>
            </wp14:sizeRelV>
          </wp:anchor>
        </w:drawing>
      </w:r>
      <w:r w:rsidR="00863D06" w:rsidRPr="00DF4157">
        <w:rPr>
          <w:rFonts w:ascii="Avenir Next LT Pro" w:hAnsi="Avenir Next LT Pro"/>
        </w:rPr>
        <w:t>2.1.1) Sexualität ist keine Wahl</w:t>
      </w:r>
      <w:bookmarkEnd w:id="11"/>
    </w:p>
    <w:p w14:paraId="34E135ED" w14:textId="738B0840"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 xml:space="preserve">Die sexuelle Orientierung, also ob und zu welchen Menschen und Geschlechtern man sich angezogen fühlt, ist keine Entscheidung oder bewusste Wahl, sie ist angeboren. Sie ist ein grundlegender Teil unserer Persönlichkeit und kann nicht </w:t>
      </w:r>
      <w:r w:rsidR="00AA3957" w:rsidRPr="00DF4157">
        <w:rPr>
          <w:rFonts w:ascii="Avenir Next LT Pro" w:hAnsi="Avenir Next LT Pro" w:cs="Times New Roman"/>
          <w:color w:val="000000"/>
          <w:kern w:val="0"/>
          <w:sz w:val="18"/>
          <w:szCs w:val="18"/>
          <w14:ligatures w14:val="none"/>
        </w:rPr>
        <w:t>aus eigene</w:t>
      </w:r>
      <w:r w:rsidR="00AA3957">
        <w:rPr>
          <w:rFonts w:ascii="Avenir Next LT Pro" w:hAnsi="Avenir Next LT Pro" w:cs="Times New Roman"/>
          <w:color w:val="000000"/>
          <w:kern w:val="0"/>
          <w:sz w:val="18"/>
          <w:szCs w:val="18"/>
          <w14:ligatures w14:val="none"/>
        </w:rPr>
        <w:t>m oder fremdem Willen</w:t>
      </w:r>
      <w:r w:rsidRPr="00DF4157">
        <w:rPr>
          <w:rFonts w:ascii="Avenir Next LT Pro" w:hAnsi="Avenir Next LT Pro" w:cs="Times New Roman"/>
          <w:color w:val="000000"/>
          <w:kern w:val="0"/>
          <w:sz w:val="18"/>
          <w:szCs w:val="18"/>
          <w14:ligatures w14:val="none"/>
        </w:rPr>
        <w:t xml:space="preserve"> heraus beeinflusst oder geändert werden.</w:t>
      </w:r>
    </w:p>
    <w:p w14:paraId="3EDE8889" w14:textId="26256867" w:rsidR="00863D06" w:rsidRPr="00DF4157" w:rsidRDefault="00863D06" w:rsidP="00224483">
      <w:pPr>
        <w:pStyle w:val="berschrift3"/>
        <w:spacing w:line="276" w:lineRule="auto"/>
        <w:rPr>
          <w:rFonts w:ascii="Avenir Next LT Pro" w:hAnsi="Avenir Next LT Pro"/>
        </w:rPr>
      </w:pPr>
      <w:bookmarkStart w:id="12" w:name="_Toc206687044"/>
      <w:r w:rsidRPr="00DF4157">
        <w:rPr>
          <w:rFonts w:ascii="Avenir Next LT Pro" w:hAnsi="Avenir Next LT Pro"/>
        </w:rPr>
        <w:t>2.1.2) Sexualität ist fluid</w:t>
      </w:r>
      <w:r w:rsidR="00FA0276" w:rsidRPr="00DF4157">
        <w:rPr>
          <w:rFonts w:ascii="Avenir Next LT Pro" w:hAnsi="Avenir Next LT Pro"/>
        </w:rPr>
        <w:t>e</w:t>
      </w:r>
      <w:bookmarkEnd w:id="12"/>
    </w:p>
    <w:p w14:paraId="7A28B586" w14:textId="40965E40"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Sexualität ist fluid</w:t>
      </w:r>
      <w:r w:rsidR="00FA0276" w:rsidRPr="00DF4157">
        <w:rPr>
          <w:rFonts w:ascii="Avenir Next LT Pro" w:hAnsi="Avenir Next LT Pro" w:cs="Times New Roman"/>
          <w:color w:val="000000"/>
          <w:kern w:val="0"/>
          <w:sz w:val="18"/>
          <w:szCs w:val="18"/>
          <w14:ligatures w14:val="none"/>
        </w:rPr>
        <w:t>e</w:t>
      </w:r>
      <w:r w:rsidRPr="00DF4157">
        <w:rPr>
          <w:rFonts w:ascii="Avenir Next LT Pro" w:hAnsi="Avenir Next LT Pro" w:cs="Times New Roman"/>
          <w:color w:val="000000"/>
          <w:kern w:val="0"/>
          <w:sz w:val="18"/>
          <w:szCs w:val="18"/>
          <w14:ligatures w14:val="none"/>
        </w:rPr>
        <w:t>, das heißt wandelbar und ist von Mensch zu Mensch unterschiedlich und kann sich im Laufe des Lebens</w:t>
      </w:r>
      <w:r w:rsidR="002F380D">
        <w:rPr>
          <w:rFonts w:ascii="Avenir Next LT Pro" w:hAnsi="Avenir Next LT Pro" w:cs="Times New Roman"/>
          <w:color w:val="000000"/>
          <w:kern w:val="0"/>
          <w:sz w:val="18"/>
          <w:szCs w:val="18"/>
          <w14:ligatures w14:val="none"/>
        </w:rPr>
        <w:t xml:space="preserve"> </w:t>
      </w:r>
      <w:r w:rsidR="000661F2">
        <w:rPr>
          <w:rFonts w:ascii="Avenir Next LT Pro" w:hAnsi="Avenir Next LT Pro" w:cs="Times New Roman"/>
          <w:color w:val="000000"/>
          <w:kern w:val="0"/>
          <w:sz w:val="18"/>
          <w:szCs w:val="18"/>
          <w14:ligatures w14:val="none"/>
        </w:rPr>
        <w:t>verändern.</w:t>
      </w:r>
      <w:r w:rsidRPr="00DF4157">
        <w:rPr>
          <w:rFonts w:ascii="Avenir Next LT Pro" w:hAnsi="Avenir Next LT Pro" w:cs="Times New Roman"/>
          <w:color w:val="000000"/>
          <w:kern w:val="0"/>
          <w:sz w:val="18"/>
          <w:szCs w:val="18"/>
          <w14:ligatures w14:val="none"/>
        </w:rPr>
        <w:t xml:space="preserve"> Es gibt keine "normale" oder "richtige" Sexualität – jede Erfahrung und Identität ist individuell und absolut in Ordnung. </w:t>
      </w:r>
    </w:p>
    <w:p w14:paraId="06C8DA02" w14:textId="77777777" w:rsidR="00863D06" w:rsidRPr="00DF4157" w:rsidRDefault="00863D06" w:rsidP="00224483">
      <w:pPr>
        <w:pStyle w:val="berschrift3"/>
        <w:spacing w:line="276" w:lineRule="auto"/>
        <w:rPr>
          <w:rFonts w:ascii="Avenir Next LT Pro" w:hAnsi="Avenir Next LT Pro"/>
        </w:rPr>
      </w:pPr>
      <w:bookmarkStart w:id="13" w:name="_Toc206687045"/>
      <w:r w:rsidRPr="00DF4157">
        <w:rPr>
          <w:rFonts w:ascii="Avenir Next LT Pro" w:hAnsi="Avenir Next LT Pro"/>
        </w:rPr>
        <w:t>2.1.3) Keine Verpflichtung zur Einordnung</w:t>
      </w:r>
      <w:bookmarkEnd w:id="13"/>
    </w:p>
    <w:p w14:paraId="626029A9" w14:textId="6ADA000E"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Es ist nicht notwendig, sich in Schubladen einzuordnen oder ein Label (engl. Bezeichnung) für die eigene Sexualität zu wählen. Wer sich jedoch mit Begriffen wie "queer" (</w:t>
      </w:r>
      <w:r w:rsidR="009921FC">
        <w:rPr>
          <w:rFonts w:ascii="Avenir Next LT Pro" w:hAnsi="Avenir Next LT Pro" w:cs="Times New Roman"/>
          <w:color w:val="000000"/>
          <w:kern w:val="0"/>
          <w:sz w:val="18"/>
          <w:szCs w:val="18"/>
          <w14:ligatures w14:val="none"/>
        </w:rPr>
        <w:t xml:space="preserve">bedeutet: </w:t>
      </w:r>
      <w:r w:rsidRPr="00DF4157">
        <w:rPr>
          <w:rFonts w:ascii="Avenir Next LT Pro" w:hAnsi="Avenir Next LT Pro" w:cs="Times New Roman"/>
          <w:color w:val="000000"/>
          <w:kern w:val="0"/>
          <w:sz w:val="18"/>
          <w:szCs w:val="18"/>
          <w14:ligatures w14:val="none"/>
        </w:rPr>
        <w:t>alles außer heterosexuell), "bi" (</w:t>
      </w:r>
      <w:r w:rsidR="009921FC">
        <w:rPr>
          <w:rFonts w:ascii="Avenir Next LT Pro" w:hAnsi="Avenir Next LT Pro" w:cs="Times New Roman"/>
          <w:color w:val="000000"/>
          <w:kern w:val="0"/>
          <w:sz w:val="18"/>
          <w:szCs w:val="18"/>
          <w14:ligatures w14:val="none"/>
        </w:rPr>
        <w:t xml:space="preserve">bedeutet: </w:t>
      </w:r>
      <w:r w:rsidRPr="00DF4157">
        <w:rPr>
          <w:rFonts w:ascii="Avenir Next LT Pro" w:hAnsi="Avenir Next LT Pro" w:cs="Times New Roman"/>
          <w:color w:val="000000"/>
          <w:kern w:val="0"/>
          <w:sz w:val="18"/>
          <w:szCs w:val="18"/>
          <w14:ligatures w14:val="none"/>
        </w:rPr>
        <w:t>auf Männer und Frauen</w:t>
      </w:r>
      <w:r w:rsidR="002F46FB">
        <w:rPr>
          <w:rFonts w:ascii="Avenir Next LT Pro" w:hAnsi="Avenir Next LT Pro" w:cs="Times New Roman"/>
          <w:color w:val="000000"/>
          <w:kern w:val="0"/>
          <w:sz w:val="18"/>
          <w:szCs w:val="18"/>
          <w14:ligatures w14:val="none"/>
        </w:rPr>
        <w:t xml:space="preserve"> stehen</w:t>
      </w:r>
      <w:r w:rsidRPr="00DF4157">
        <w:rPr>
          <w:rFonts w:ascii="Avenir Next LT Pro" w:hAnsi="Avenir Next LT Pro" w:cs="Times New Roman"/>
          <w:color w:val="000000"/>
          <w:kern w:val="0"/>
          <w:sz w:val="18"/>
          <w:szCs w:val="18"/>
          <w14:ligatures w14:val="none"/>
        </w:rPr>
        <w:t>), "pan" (</w:t>
      </w:r>
      <w:r w:rsidR="009921FC">
        <w:rPr>
          <w:rFonts w:ascii="Avenir Next LT Pro" w:hAnsi="Avenir Next LT Pro" w:cs="Times New Roman"/>
          <w:color w:val="000000"/>
          <w:kern w:val="0"/>
          <w:sz w:val="18"/>
          <w:szCs w:val="18"/>
          <w14:ligatures w14:val="none"/>
        </w:rPr>
        <w:t xml:space="preserve">bedeutet: auf </w:t>
      </w:r>
      <w:r w:rsidRPr="00DF4157">
        <w:rPr>
          <w:rFonts w:ascii="Avenir Next LT Pro" w:hAnsi="Avenir Next LT Pro" w:cs="Times New Roman"/>
          <w:color w:val="000000"/>
          <w:kern w:val="0"/>
          <w:sz w:val="18"/>
          <w:szCs w:val="18"/>
          <w14:ligatures w14:val="none"/>
        </w:rPr>
        <w:t>alle Geschlechter</w:t>
      </w:r>
      <w:r w:rsidR="009921FC">
        <w:rPr>
          <w:rFonts w:ascii="Avenir Next LT Pro" w:hAnsi="Avenir Next LT Pro" w:cs="Times New Roman"/>
          <w:color w:val="000000"/>
          <w:kern w:val="0"/>
          <w:sz w:val="18"/>
          <w:szCs w:val="18"/>
          <w14:ligatures w14:val="none"/>
        </w:rPr>
        <w:t xml:space="preserve"> stehen</w:t>
      </w:r>
      <w:r w:rsidRPr="00DF4157">
        <w:rPr>
          <w:rFonts w:ascii="Avenir Next LT Pro" w:hAnsi="Avenir Next LT Pro" w:cs="Times New Roman"/>
          <w:color w:val="000000"/>
          <w:kern w:val="0"/>
          <w:sz w:val="18"/>
          <w:szCs w:val="18"/>
          <w14:ligatures w14:val="none"/>
        </w:rPr>
        <w:t>) oder anderen Labeln wohlfühlt, hat jedes Recht dazu. Beides ist gleichermaßen in Ordnung.</w:t>
      </w:r>
    </w:p>
    <w:p w14:paraId="1E2B154F" w14:textId="77777777" w:rsidR="00863D06" w:rsidRPr="00DF4157" w:rsidRDefault="00863D06" w:rsidP="00224483">
      <w:pPr>
        <w:pStyle w:val="berschrift3"/>
        <w:spacing w:line="276" w:lineRule="auto"/>
        <w:rPr>
          <w:rFonts w:ascii="Avenir Next LT Pro" w:hAnsi="Avenir Next LT Pro"/>
        </w:rPr>
      </w:pPr>
      <w:bookmarkStart w:id="14" w:name="_Toc206687046"/>
      <w:r w:rsidRPr="00DF4157">
        <w:rPr>
          <w:rFonts w:ascii="Avenir Next LT Pro" w:hAnsi="Avenir Next LT Pro"/>
        </w:rPr>
        <w:t>2.1.4) Romantische und sexuelle Attraktion</w:t>
      </w:r>
      <w:bookmarkEnd w:id="14"/>
    </w:p>
    <w:p w14:paraId="75DD342A"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Romantische Attraktion (das Gefühl von Liebe oder Zuneigung) und sexuelle Attraktion (körperliches Verlangen) sind unterschiedliche Ebenen menschlicher Beziehungen. Sie können sich überschneiden, müssen es aber nicht.</w:t>
      </w:r>
    </w:p>
    <w:p w14:paraId="42271F80" w14:textId="77777777" w:rsidR="00863D06" w:rsidRPr="00DF4157" w:rsidRDefault="00863D06" w:rsidP="00224483">
      <w:pPr>
        <w:pStyle w:val="berschrift2"/>
        <w:spacing w:line="276" w:lineRule="auto"/>
        <w:rPr>
          <w:rFonts w:ascii="Avenir Next LT Pro" w:hAnsi="Avenir Next LT Pro"/>
        </w:rPr>
      </w:pPr>
      <w:bookmarkStart w:id="15" w:name="_Toc206687047"/>
      <w:r w:rsidRPr="00DF4157">
        <w:rPr>
          <w:rFonts w:ascii="Avenir Next LT Pro" w:hAnsi="Avenir Next LT Pro"/>
        </w:rPr>
        <w:t>2.2) Polyamorie und offene Beziehungen</w:t>
      </w:r>
      <w:bookmarkEnd w:id="15"/>
    </w:p>
    <w:p w14:paraId="2B16D3D0" w14:textId="7D44CE73"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 xml:space="preserve">Es ist vollkommen in Ordnung, mit mehreren Menschen intime (offene Beziehungen) oder romantische </w:t>
      </w:r>
      <w:r w:rsidR="00477B12" w:rsidRPr="00DF4157">
        <w:rPr>
          <w:rFonts w:ascii="Avenir Next LT Pro" w:hAnsi="Avenir Next LT Pro" w:cs="Times New Roman"/>
          <w:color w:val="000000"/>
          <w:kern w:val="0"/>
          <w:sz w:val="18"/>
          <w:szCs w:val="18"/>
          <w14:ligatures w14:val="none"/>
        </w:rPr>
        <w:t>Beziehungen (</w:t>
      </w:r>
      <w:r w:rsidRPr="00DF4157">
        <w:rPr>
          <w:rFonts w:ascii="Avenir Next LT Pro" w:hAnsi="Avenir Next LT Pro" w:cs="Times New Roman"/>
          <w:color w:val="000000"/>
          <w:kern w:val="0"/>
          <w:sz w:val="18"/>
          <w:szCs w:val="18"/>
          <w14:ligatures w14:val="none"/>
        </w:rPr>
        <w:t xml:space="preserve">Polyamorie) zu führen, solange alle Beteiligten informiert und einverstanden sind. Einvernehmlichkeit, Respekt und offene Kommunikation sind hierbei </w:t>
      </w:r>
      <w:r w:rsidR="006526D9">
        <w:rPr>
          <w:rFonts w:ascii="Avenir Next LT Pro" w:hAnsi="Avenir Next LT Pro" w:cs="Times New Roman"/>
          <w:color w:val="000000"/>
          <w:kern w:val="0"/>
          <w:sz w:val="18"/>
          <w:szCs w:val="18"/>
          <w14:ligatures w14:val="none"/>
        </w:rPr>
        <w:t>sehr wichtig</w:t>
      </w:r>
      <w:r w:rsidRPr="00DF4157">
        <w:rPr>
          <w:rFonts w:ascii="Avenir Next LT Pro" w:hAnsi="Avenir Next LT Pro" w:cs="Times New Roman"/>
          <w:color w:val="000000"/>
          <w:kern w:val="0"/>
          <w:sz w:val="18"/>
          <w:szCs w:val="18"/>
          <w14:ligatures w14:val="none"/>
        </w:rPr>
        <w:t>.</w:t>
      </w:r>
    </w:p>
    <w:p w14:paraId="1C575671" w14:textId="135AE4DD" w:rsidR="00863D06" w:rsidRPr="00A4782C" w:rsidRDefault="00863D06" w:rsidP="00A4782C">
      <w:pPr>
        <w:pStyle w:val="berschrift2"/>
        <w:spacing w:line="276" w:lineRule="auto"/>
        <w:rPr>
          <w:rFonts w:ascii="Avenir Next LT Pro" w:hAnsi="Avenir Next LT Pro"/>
        </w:rPr>
      </w:pPr>
      <w:bookmarkStart w:id="16" w:name="_Toc206687048"/>
      <w:r w:rsidRPr="00DF4157">
        <w:rPr>
          <w:rFonts w:ascii="Avenir Next LT Pro" w:hAnsi="Avenir Next LT Pro"/>
        </w:rPr>
        <w:lastRenderedPageBreak/>
        <w:t>2.3) Asexualität</w:t>
      </w:r>
      <w:bookmarkEnd w:id="16"/>
    </w:p>
    <w:p w14:paraId="5D9BE22C"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Auch das Fehlen von sexuellem Verlangen oder das Desinteresse an Sexualität ist völlig normal. Asexualität kann unterschiedlich aussehen: </w:t>
      </w:r>
    </w:p>
    <w:p w14:paraId="4040A9DF"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 xml:space="preserve">Demi-sexuell: </w:t>
      </w:r>
      <w:r w:rsidRPr="00DF4157">
        <w:rPr>
          <w:rFonts w:ascii="Avenir Next LT Pro" w:hAnsi="Avenir Next LT Pro" w:cs="Times New Roman"/>
          <w:color w:val="000000"/>
          <w:kern w:val="0"/>
          <w:sz w:val="18"/>
          <w:szCs w:val="18"/>
          <w14:ligatures w14:val="none"/>
        </w:rPr>
        <w:t>Menschen empfinden sexuelle Anziehung nur, wenn sie eine starke emotionale Verbindung zu jemandem haben.</w:t>
      </w:r>
    </w:p>
    <w:p w14:paraId="0BC19B78"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Aromantisch:</w:t>
      </w:r>
      <w:r w:rsidRPr="00DF4157">
        <w:rPr>
          <w:rFonts w:ascii="Avenir Next LT Pro" w:hAnsi="Avenir Next LT Pro" w:cs="Times New Roman"/>
          <w:color w:val="000000"/>
          <w:kern w:val="0"/>
          <w:sz w:val="18"/>
          <w:szCs w:val="18"/>
          <w14:ligatures w14:val="none"/>
        </w:rPr>
        <w:t xml:space="preserve"> Personen verspüren keine oder nur geringe romantische Anziehung.</w:t>
      </w:r>
    </w:p>
    <w:p w14:paraId="1D75FAB3"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Asexuell:</w:t>
      </w:r>
      <w:r w:rsidRPr="00DF4157">
        <w:rPr>
          <w:rFonts w:ascii="Avenir Next LT Pro" w:hAnsi="Avenir Next LT Pro" w:cs="Times New Roman"/>
          <w:color w:val="000000"/>
          <w:kern w:val="0"/>
          <w:sz w:val="18"/>
          <w:szCs w:val="18"/>
          <w14:ligatures w14:val="none"/>
        </w:rPr>
        <w:t xml:space="preserve"> Menschen empfinden keine sexuelle Anziehung zu anderen Menschen.</w:t>
      </w:r>
    </w:p>
    <w:p w14:paraId="1B19B5EE" w14:textId="210AB75F" w:rsidR="00863D06" w:rsidRPr="00A4782C" w:rsidRDefault="00863D06" w:rsidP="00A4782C">
      <w:pPr>
        <w:pStyle w:val="berschrift2"/>
        <w:spacing w:line="276" w:lineRule="auto"/>
        <w:rPr>
          <w:rFonts w:ascii="Avenir Next LT Pro" w:hAnsi="Avenir Next LT Pro"/>
        </w:rPr>
      </w:pPr>
      <w:bookmarkStart w:id="17" w:name="_Toc206687049"/>
      <w:r w:rsidRPr="00DF4157">
        <w:rPr>
          <w:rFonts w:ascii="Avenir Next LT Pro" w:hAnsi="Avenir Next LT Pro"/>
        </w:rPr>
        <w:t>2.4) Vielfalt der sexuellen Orientierungen</w:t>
      </w:r>
      <w:bookmarkEnd w:id="17"/>
    </w:p>
    <w:p w14:paraId="446528D4" w14:textId="0D91220D"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 xml:space="preserve">Es gibt viele Begriffe, die verschiedene sexuelle Orientierungen beschreiben. Ihr findet hier einige mit entsprechendem </w:t>
      </w:r>
      <w:r w:rsidRPr="00DF4157">
        <w:rPr>
          <w:rFonts w:ascii="Avenir Next LT Pro" w:hAnsi="Avenir Next LT Pro" w:cs="Times New Roman"/>
          <w:i/>
          <w:iCs/>
          <w:color w:val="000000"/>
          <w:kern w:val="0"/>
          <w:sz w:val="18"/>
          <w:szCs w:val="18"/>
          <w14:ligatures w14:val="none"/>
        </w:rPr>
        <w:t>-&gt; Beispiel</w:t>
      </w:r>
      <w:r w:rsidRPr="00DF4157">
        <w:rPr>
          <w:rFonts w:ascii="Avenir Next LT Pro" w:hAnsi="Avenir Next LT Pro" w:cs="Times New Roman"/>
          <w:color w:val="000000"/>
          <w:kern w:val="0"/>
          <w:sz w:val="18"/>
          <w:szCs w:val="18"/>
          <w14:ligatures w14:val="none"/>
        </w:rPr>
        <w:t xml:space="preserve"> aufgelistet. Natürlich kann es auch noch </w:t>
      </w:r>
      <w:proofErr w:type="gramStart"/>
      <w:r w:rsidRPr="00DF4157">
        <w:rPr>
          <w:rFonts w:ascii="Avenir Next LT Pro" w:hAnsi="Avenir Next LT Pro" w:cs="Times New Roman"/>
          <w:color w:val="000000"/>
          <w:kern w:val="0"/>
          <w:sz w:val="18"/>
          <w:szCs w:val="18"/>
          <w14:ligatures w14:val="none"/>
        </w:rPr>
        <w:t>ganz andere</w:t>
      </w:r>
      <w:proofErr w:type="gramEnd"/>
      <w:r w:rsidRPr="00DF4157">
        <w:rPr>
          <w:rFonts w:ascii="Avenir Next LT Pro" w:hAnsi="Avenir Next LT Pro" w:cs="Times New Roman"/>
          <w:color w:val="000000"/>
          <w:kern w:val="0"/>
          <w:sz w:val="18"/>
          <w:szCs w:val="18"/>
          <w14:ligatures w14:val="none"/>
        </w:rPr>
        <w:t xml:space="preserve"> Kombinationen geben. </w:t>
      </w:r>
    </w:p>
    <w:p w14:paraId="77DC1DC9" w14:textId="6DB62AB8"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Heterosexuell:</w:t>
      </w:r>
      <w:r w:rsidRPr="00DF4157">
        <w:rPr>
          <w:rFonts w:ascii="Avenir Next LT Pro" w:hAnsi="Avenir Next LT Pro" w:cs="Times New Roman"/>
          <w:color w:val="000000"/>
          <w:kern w:val="0"/>
          <w:sz w:val="18"/>
          <w:szCs w:val="18"/>
          <w14:ligatures w14:val="none"/>
        </w:rPr>
        <w:t xml:space="preserve"> Anziehung zum anderen Geschlecht.</w:t>
      </w:r>
    </w:p>
    <w:p w14:paraId="526FA0E1" w14:textId="13D41508" w:rsidR="00863D06" w:rsidRPr="00DF4157" w:rsidRDefault="00A310B5" w:rsidP="00224483">
      <w:pPr>
        <w:spacing w:after="0" w:line="276" w:lineRule="auto"/>
        <w:rPr>
          <w:rFonts w:ascii="Avenir Next LT Pro" w:hAnsi="Avenir Next LT Pro" w:cs="Times New Roman"/>
          <w:color w:val="000000"/>
          <w:kern w:val="0"/>
          <w:sz w:val="18"/>
          <w:szCs w:val="18"/>
          <w14:ligatures w14:val="none"/>
        </w:rPr>
      </w:pPr>
      <w:r>
        <w:rPr>
          <w:rFonts w:ascii="Avenir Next LT Pro" w:hAnsi="Avenir Next LT Pro" w:cs="Times New Roman"/>
          <w:noProof/>
          <w:color w:val="000000"/>
          <w:kern w:val="0"/>
          <w:sz w:val="18"/>
          <w:szCs w:val="18"/>
        </w:rPr>
        <w:drawing>
          <wp:anchor distT="0" distB="0" distL="114300" distR="114300" simplePos="0" relativeHeight="251709440" behindDoc="1" locked="0" layoutInCell="1" allowOverlap="1" wp14:anchorId="13C89BE9" wp14:editId="312377C2">
            <wp:simplePos x="0" y="0"/>
            <wp:positionH relativeFrom="margin">
              <wp:posOffset>2927706</wp:posOffset>
            </wp:positionH>
            <wp:positionV relativeFrom="page">
              <wp:posOffset>3046253</wp:posOffset>
            </wp:positionV>
            <wp:extent cx="1266190" cy="773430"/>
            <wp:effectExtent l="0" t="0" r="0" b="7620"/>
            <wp:wrapTight wrapText="bothSides">
              <wp:wrapPolygon edited="0">
                <wp:start x="0" y="0"/>
                <wp:lineTo x="0" y="21281"/>
                <wp:lineTo x="21123" y="21281"/>
                <wp:lineTo x="21123" y="0"/>
                <wp:lineTo x="0" y="0"/>
              </wp:wrapPolygon>
            </wp:wrapTight>
            <wp:docPr id="500036406" name="Grafik 56" descr="Ein Bild, das Zeichnung, Entwurf, Grafiken, Clipar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036406" name="Grafik 56" descr="Ein Bild, das Zeichnung, Entwurf, Grafiken, Clipart enthält.&#10;&#10;KI-generierte Inhalte können fehlerhaft sein."/>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266190" cy="773430"/>
                    </a:xfrm>
                    <a:prstGeom prst="rect">
                      <a:avLst/>
                    </a:prstGeom>
                  </pic:spPr>
                </pic:pic>
              </a:graphicData>
            </a:graphic>
            <wp14:sizeRelH relativeFrom="margin">
              <wp14:pctWidth>0</wp14:pctWidth>
            </wp14:sizeRelH>
            <wp14:sizeRelV relativeFrom="margin">
              <wp14:pctHeight>0</wp14:pctHeight>
            </wp14:sizeRelV>
          </wp:anchor>
        </w:drawing>
      </w:r>
      <w:r w:rsidR="00863D06" w:rsidRPr="00DF4157">
        <w:rPr>
          <w:rFonts w:ascii="Avenir Next LT Pro" w:hAnsi="Avenir Next LT Pro" w:cs="Times New Roman"/>
          <w:i/>
          <w:iCs/>
          <w:color w:val="000000"/>
          <w:kern w:val="0"/>
          <w:sz w:val="18"/>
          <w:szCs w:val="18"/>
          <w14:ligatures w14:val="none"/>
        </w:rPr>
        <w:t>-&gt; Mann steht auf Frau; Frau steht auf Mann</w:t>
      </w:r>
    </w:p>
    <w:p w14:paraId="1F7BB121" w14:textId="45B828D6"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Homosexuell:</w:t>
      </w:r>
      <w:r w:rsidRPr="00DF4157">
        <w:rPr>
          <w:rFonts w:ascii="Avenir Next LT Pro" w:hAnsi="Avenir Next LT Pro" w:cs="Times New Roman"/>
          <w:color w:val="000000"/>
          <w:kern w:val="0"/>
          <w:sz w:val="18"/>
          <w:szCs w:val="18"/>
          <w14:ligatures w14:val="none"/>
        </w:rPr>
        <w:t xml:space="preserve"> Anziehung zum gleichen Geschlecht.</w:t>
      </w:r>
    </w:p>
    <w:p w14:paraId="67470D36" w14:textId="4096CE8D"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i/>
          <w:iCs/>
          <w:color w:val="000000"/>
          <w:kern w:val="0"/>
          <w:sz w:val="18"/>
          <w:szCs w:val="18"/>
          <w14:ligatures w14:val="none"/>
        </w:rPr>
        <w:t>-&gt; Mann steht auf Mann; Frau steht auf Frau</w:t>
      </w:r>
    </w:p>
    <w:p w14:paraId="2BD2C2BC"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Bisexuell:</w:t>
      </w:r>
      <w:r w:rsidRPr="00DF4157">
        <w:rPr>
          <w:rFonts w:ascii="Avenir Next LT Pro" w:hAnsi="Avenir Next LT Pro" w:cs="Times New Roman"/>
          <w:color w:val="000000"/>
          <w:kern w:val="0"/>
          <w:sz w:val="18"/>
          <w:szCs w:val="18"/>
          <w14:ligatures w14:val="none"/>
        </w:rPr>
        <w:t xml:space="preserve"> Anziehung zu mehr als einem Geschlecht.</w:t>
      </w:r>
    </w:p>
    <w:p w14:paraId="4F857246"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i/>
          <w:iCs/>
          <w:color w:val="000000"/>
          <w:kern w:val="0"/>
          <w:sz w:val="18"/>
          <w:szCs w:val="18"/>
          <w14:ligatures w14:val="none"/>
        </w:rPr>
        <w:t>-&gt; Mann steht auf Frau und Mann; Frau steht auf Frau und Mann</w:t>
      </w:r>
    </w:p>
    <w:p w14:paraId="4D7DC850"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Pansexuell:</w:t>
      </w:r>
      <w:r w:rsidRPr="00DF4157">
        <w:rPr>
          <w:rFonts w:ascii="Avenir Next LT Pro" w:hAnsi="Avenir Next LT Pro" w:cs="Times New Roman"/>
          <w:color w:val="000000"/>
          <w:kern w:val="0"/>
          <w:sz w:val="18"/>
          <w:szCs w:val="18"/>
          <w14:ligatures w14:val="none"/>
        </w:rPr>
        <w:t xml:space="preserve"> Anziehung unabhängig von Geschlecht oder Geschlechtsidentität.</w:t>
      </w:r>
    </w:p>
    <w:p w14:paraId="6D7A7994"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i/>
          <w:iCs/>
          <w:color w:val="000000"/>
          <w:kern w:val="0"/>
          <w:sz w:val="18"/>
          <w:szCs w:val="18"/>
          <w14:ligatures w14:val="none"/>
        </w:rPr>
        <w:t>-&gt; Mann steht auf Personen, egal welches Geschlecht (z.B. auch Nicht-binäre Personen)</w:t>
      </w:r>
    </w:p>
    <w:p w14:paraId="0E971EC6" w14:textId="5DC53626"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Für weitere Geschlechtsidentitäten, Informationen und ausführlichere Erklärungen können Quellen/Webseiten wie das</w:t>
      </w:r>
      <w:r w:rsidR="00AA1DEC">
        <w:rPr>
          <w:rFonts w:ascii="Avenir Next LT Pro" w:hAnsi="Avenir Next LT Pro" w:cs="Times New Roman"/>
          <w:color w:val="000000"/>
          <w:kern w:val="0"/>
          <w:sz w:val="18"/>
          <w:szCs w:val="18"/>
          <w14:ligatures w14:val="none"/>
        </w:rPr>
        <w:t xml:space="preserve"> </w:t>
      </w:r>
      <w:hyperlink r:id="rId48" w:history="1">
        <w:r w:rsidR="00275D22" w:rsidRPr="00275D22">
          <w:rPr>
            <w:rStyle w:val="Hyperlink"/>
            <w:rFonts w:ascii="Avenir Next LT Pro" w:hAnsi="Avenir Next LT Pro" w:cs="Times New Roman"/>
            <w:kern w:val="0"/>
            <w:sz w:val="18"/>
            <w:szCs w:val="18"/>
            <w14:ligatures w14:val="none"/>
          </w:rPr>
          <w:t>Queer-Lexikon</w:t>
        </w:r>
      </w:hyperlink>
      <w:r w:rsidR="00AA1DEC">
        <w:rPr>
          <w:rFonts w:ascii="Avenir Next LT Pro" w:hAnsi="Avenir Next LT Pro" w:cs="Times New Roman"/>
          <w:color w:val="000000"/>
          <w:kern w:val="0"/>
          <w:sz w:val="18"/>
          <w:szCs w:val="18"/>
          <w14:ligatures w14:val="none"/>
        </w:rPr>
        <w:t xml:space="preserve"> hil</w:t>
      </w:r>
      <w:r w:rsidRPr="00DF4157">
        <w:rPr>
          <w:rFonts w:ascii="Avenir Next LT Pro" w:hAnsi="Avenir Next LT Pro" w:cs="Times New Roman"/>
          <w:color w:val="000000"/>
          <w:kern w:val="0"/>
          <w:sz w:val="18"/>
          <w:szCs w:val="18"/>
          <w14:ligatures w14:val="none"/>
        </w:rPr>
        <w:t>freich sein.</w:t>
      </w:r>
    </w:p>
    <w:p w14:paraId="2EF3CF96" w14:textId="33297D1F" w:rsidR="00863D06" w:rsidRPr="00A4782C" w:rsidRDefault="00863D06" w:rsidP="00A4782C">
      <w:pPr>
        <w:pStyle w:val="berschrift2"/>
        <w:spacing w:line="276" w:lineRule="auto"/>
        <w:rPr>
          <w:rFonts w:ascii="Avenir Next LT Pro" w:hAnsi="Avenir Next LT Pro"/>
        </w:rPr>
      </w:pPr>
      <w:bookmarkStart w:id="18" w:name="_Toc206687050"/>
      <w:r w:rsidRPr="00DF4157">
        <w:rPr>
          <w:rFonts w:ascii="Avenir Next LT Pro" w:hAnsi="Avenir Next LT Pro"/>
        </w:rPr>
        <w:t>2.5) Zusammenfassung</w:t>
      </w:r>
      <w:bookmarkEnd w:id="18"/>
    </w:p>
    <w:p w14:paraId="5A6F88FA" w14:textId="4C5EBCF6"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Unabhängig davon, wie jemand seine*ihre Sexualität oder Beziehungen gestaltet, gilt: Alles ist okay, solange alle Beteiligten respektiert und einbezogen werden. Es gibt keinen richtigen oder falschen Weg, Sexualitä</w:t>
      </w:r>
      <w:r w:rsidR="00AA1DEC">
        <w:rPr>
          <w:rFonts w:ascii="Avenir Next LT Pro" w:hAnsi="Avenir Next LT Pro" w:cs="Times New Roman"/>
          <w:color w:val="000000"/>
          <w:kern w:val="0"/>
          <w:sz w:val="18"/>
          <w:szCs w:val="18"/>
          <w14:ligatures w14:val="none"/>
        </w:rPr>
        <w:t>t und Romantik z</w:t>
      </w:r>
      <w:r w:rsidRPr="00DF4157">
        <w:rPr>
          <w:rFonts w:ascii="Avenir Next LT Pro" w:hAnsi="Avenir Next LT Pro" w:cs="Times New Roman"/>
          <w:color w:val="000000"/>
          <w:kern w:val="0"/>
          <w:sz w:val="18"/>
          <w:szCs w:val="18"/>
          <w14:ligatures w14:val="none"/>
        </w:rPr>
        <w:t>u erleben oder auszuleben.</w:t>
      </w:r>
    </w:p>
    <w:p w14:paraId="613873A3" w14:textId="4426302E" w:rsidR="00863D06" w:rsidRPr="00DF4157" w:rsidRDefault="00863D06" w:rsidP="00DA67F8">
      <w:pPr>
        <w:pStyle w:val="berschrift1"/>
        <w:spacing w:line="276" w:lineRule="auto"/>
        <w:rPr>
          <w:rFonts w:ascii="Avenir Next LT Pro" w:hAnsi="Avenir Next LT Pro"/>
        </w:rPr>
      </w:pPr>
      <w:bookmarkStart w:id="19" w:name="_Toc206687051"/>
      <w:r w:rsidRPr="00DF4157">
        <w:rPr>
          <w:rFonts w:ascii="Avenir Next LT Pro" w:hAnsi="Avenir Next LT Pro"/>
        </w:rPr>
        <w:lastRenderedPageBreak/>
        <w:t>3) Geschlechtsorgane und Gender</w:t>
      </w:r>
      <w:bookmarkEnd w:id="19"/>
    </w:p>
    <w:p w14:paraId="4DB921D6" w14:textId="6B4FC740" w:rsidR="00863D06" w:rsidRPr="00DF4157" w:rsidRDefault="00863D06" w:rsidP="00224483">
      <w:pPr>
        <w:pStyle w:val="berschrift2"/>
        <w:spacing w:line="276" w:lineRule="auto"/>
        <w:rPr>
          <w:rFonts w:ascii="Avenir Next LT Pro" w:hAnsi="Avenir Next LT Pro"/>
        </w:rPr>
      </w:pPr>
      <w:bookmarkStart w:id="20" w:name="_Toc206687052"/>
      <w:r w:rsidRPr="00DF4157">
        <w:rPr>
          <w:rFonts w:ascii="Avenir Next LT Pro" w:hAnsi="Avenir Next LT Pro"/>
          <w:bCs/>
        </w:rPr>
        <w:t>3.1) Entwicklung und Vielfalt der Geschlechter</w:t>
      </w:r>
      <w:bookmarkEnd w:id="20"/>
    </w:p>
    <w:p w14:paraId="5253DE9D" w14:textId="4EC28042" w:rsidR="00863D06" w:rsidRPr="00DF4157" w:rsidRDefault="00863D06" w:rsidP="00224483">
      <w:pPr>
        <w:pStyle w:val="berschrift3"/>
        <w:spacing w:line="276" w:lineRule="auto"/>
        <w:rPr>
          <w:rFonts w:ascii="Avenir Next LT Pro" w:hAnsi="Avenir Next LT Pro"/>
        </w:rPr>
      </w:pPr>
      <w:bookmarkStart w:id="21" w:name="_Toc206687053"/>
      <w:r w:rsidRPr="00DF4157">
        <w:rPr>
          <w:rFonts w:ascii="Avenir Next LT Pro" w:hAnsi="Avenir Next LT Pro"/>
        </w:rPr>
        <w:t>3.1.1) Körperliche Entwicklung und Unterschiede</w:t>
      </w:r>
      <w:bookmarkEnd w:id="21"/>
    </w:p>
    <w:p w14:paraId="76901F00" w14:textId="69E3925A"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Die Entwicklung der Geschlechtsmerkmale unterscheidet sich individuell und hängt von biologischen und hormonellen Faktoren ab.</w:t>
      </w:r>
    </w:p>
    <w:p w14:paraId="65BA4CD9" w14:textId="77777777" w:rsidR="00EF16BF" w:rsidRDefault="00EF16BF" w:rsidP="00224483">
      <w:pPr>
        <w:spacing w:after="0" w:line="276" w:lineRule="auto"/>
        <w:rPr>
          <w:rFonts w:ascii="Avenir Next LT Pro" w:hAnsi="Avenir Next LT Pro" w:cs="Times New Roman"/>
          <w:color w:val="000000"/>
          <w:kern w:val="0"/>
          <w:sz w:val="18"/>
          <w:szCs w:val="18"/>
          <w14:ligatures w14:val="none"/>
        </w:rPr>
      </w:pPr>
      <w:r>
        <w:rPr>
          <w:rFonts w:ascii="Avenir Next LT Pro" w:hAnsi="Avenir Next LT Pro" w:cs="Times New Roman"/>
          <w:noProof/>
          <w:color w:val="000000"/>
          <w:kern w:val="0"/>
          <w:sz w:val="18"/>
          <w:szCs w:val="18"/>
        </w:rPr>
        <w:drawing>
          <wp:anchor distT="0" distB="0" distL="114300" distR="114300" simplePos="0" relativeHeight="251711488" behindDoc="1" locked="0" layoutInCell="1" allowOverlap="1" wp14:anchorId="60BDEEE0" wp14:editId="242E3183">
            <wp:simplePos x="0" y="0"/>
            <wp:positionH relativeFrom="margin">
              <wp:align>right</wp:align>
            </wp:positionH>
            <wp:positionV relativeFrom="page">
              <wp:posOffset>1904140</wp:posOffset>
            </wp:positionV>
            <wp:extent cx="613410" cy="665480"/>
            <wp:effectExtent l="0" t="0" r="0" b="1270"/>
            <wp:wrapTight wrapText="bothSides">
              <wp:wrapPolygon edited="0">
                <wp:start x="0" y="0"/>
                <wp:lineTo x="0" y="21023"/>
                <wp:lineTo x="20795" y="21023"/>
                <wp:lineTo x="20795" y="0"/>
                <wp:lineTo x="0" y="0"/>
              </wp:wrapPolygon>
            </wp:wrapTight>
            <wp:docPr id="1120375759" name="Grafik 58" descr="Ein Bild, das Entwurf, Lineart, Zeichnung, Strichzeichn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375759" name="Grafik 58" descr="Ein Bild, das Entwurf, Lineart, Zeichnung, Strichzeichnung enthält.&#10;&#10;KI-generierte Inhalte können fehlerhaft sein."/>
                    <pic:cNvPicPr/>
                  </pic:nvPicPr>
                  <pic:blipFill>
                    <a:blip r:embed="rId49" cstate="print">
                      <a:extLst>
                        <a:ext uri="{28A0092B-C50C-407E-A947-70E740481C1C}">
                          <a14:useLocalDpi xmlns:a14="http://schemas.microsoft.com/office/drawing/2010/main" val="0"/>
                        </a:ext>
                      </a:extLst>
                    </a:blip>
                    <a:stretch>
                      <a:fillRect/>
                    </a:stretch>
                  </pic:blipFill>
                  <pic:spPr>
                    <a:xfrm>
                      <a:off x="0" y="0"/>
                      <a:ext cx="613410" cy="665480"/>
                    </a:xfrm>
                    <a:prstGeom prst="rect">
                      <a:avLst/>
                    </a:prstGeom>
                  </pic:spPr>
                </pic:pic>
              </a:graphicData>
            </a:graphic>
            <wp14:sizeRelH relativeFrom="margin">
              <wp14:pctWidth>0</wp14:pctWidth>
            </wp14:sizeRelH>
            <wp14:sizeRelV relativeFrom="margin">
              <wp14:pctHeight>0</wp14:pctHeight>
            </wp14:sizeRelV>
          </wp:anchor>
        </w:drawing>
      </w:r>
      <w:r>
        <w:rPr>
          <w:rFonts w:ascii="Avenir Next LT Pro" w:hAnsi="Avenir Next LT Pro" w:cs="Times New Roman"/>
          <w:noProof/>
          <w:color w:val="000000"/>
          <w:kern w:val="0"/>
          <w:sz w:val="18"/>
          <w:szCs w:val="18"/>
        </w:rPr>
        <w:drawing>
          <wp:anchor distT="0" distB="0" distL="114300" distR="114300" simplePos="0" relativeHeight="251710464" behindDoc="1" locked="0" layoutInCell="1" allowOverlap="1" wp14:anchorId="76E33644" wp14:editId="3F913141">
            <wp:simplePos x="0" y="0"/>
            <wp:positionH relativeFrom="margin">
              <wp:posOffset>3400057</wp:posOffset>
            </wp:positionH>
            <wp:positionV relativeFrom="page">
              <wp:posOffset>1822199</wp:posOffset>
            </wp:positionV>
            <wp:extent cx="331470" cy="767715"/>
            <wp:effectExtent l="0" t="0" r="0" b="0"/>
            <wp:wrapTight wrapText="bothSides">
              <wp:wrapPolygon edited="0">
                <wp:start x="0" y="0"/>
                <wp:lineTo x="0" y="20903"/>
                <wp:lineTo x="19862" y="20903"/>
                <wp:lineTo x="19862" y="0"/>
                <wp:lineTo x="0" y="0"/>
              </wp:wrapPolygon>
            </wp:wrapTight>
            <wp:docPr id="1462201483" name="Grafik 57" descr="Ein Bild, das Entwurf, Zeichnung, Lineart, Strichzeichn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201483" name="Grafik 57" descr="Ein Bild, das Entwurf, Zeichnung, Lineart, Strichzeichnung enthält.&#10;&#10;KI-generierte Inhalte können fehlerhaft sein."/>
                    <pic:cNvPicPr/>
                  </pic:nvPicPr>
                  <pic:blipFill>
                    <a:blip r:embed="rId50" cstate="print">
                      <a:extLst>
                        <a:ext uri="{28A0092B-C50C-407E-A947-70E740481C1C}">
                          <a14:useLocalDpi xmlns:a14="http://schemas.microsoft.com/office/drawing/2010/main" val="0"/>
                        </a:ext>
                      </a:extLst>
                    </a:blip>
                    <a:stretch>
                      <a:fillRect/>
                    </a:stretch>
                  </pic:blipFill>
                  <pic:spPr>
                    <a:xfrm>
                      <a:off x="0" y="0"/>
                      <a:ext cx="331470" cy="767715"/>
                    </a:xfrm>
                    <a:prstGeom prst="rect">
                      <a:avLst/>
                    </a:prstGeom>
                  </pic:spPr>
                </pic:pic>
              </a:graphicData>
            </a:graphic>
            <wp14:sizeRelH relativeFrom="margin">
              <wp14:pctWidth>0</wp14:pctWidth>
            </wp14:sizeRelH>
            <wp14:sizeRelV relativeFrom="margin">
              <wp14:pctHeight>0</wp14:pctHeight>
            </wp14:sizeRelV>
          </wp:anchor>
        </w:drawing>
      </w:r>
      <w:r w:rsidR="00863D06" w:rsidRPr="00DF4157">
        <w:rPr>
          <w:rFonts w:ascii="Avenir Next LT Pro" w:hAnsi="Avenir Next LT Pro" w:cs="Times New Roman"/>
          <w:b/>
          <w:bCs/>
          <w:color w:val="000000"/>
          <w:kern w:val="0"/>
          <w:sz w:val="18"/>
          <w:szCs w:val="18"/>
          <w14:ligatures w14:val="none"/>
        </w:rPr>
        <w:t>Männliche und weibliche Geschlechtsorgane:</w:t>
      </w:r>
      <w:r w:rsidR="00863D06" w:rsidRPr="00DF4157">
        <w:rPr>
          <w:rFonts w:ascii="Avenir Next LT Pro" w:hAnsi="Avenir Next LT Pro" w:cs="Times New Roman"/>
          <w:color w:val="000000"/>
          <w:kern w:val="0"/>
          <w:sz w:val="18"/>
          <w:szCs w:val="18"/>
          <w14:ligatures w14:val="none"/>
        </w:rPr>
        <w:t xml:space="preserve"> </w:t>
      </w:r>
    </w:p>
    <w:p w14:paraId="12022768" w14:textId="7FC28D79"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Die anatomischen Unterschiede umfassen unter anderem Penis und Hoden sowie Vulva und Vagina. Zum Beispiel kann eine Vulva von Mensch zu Mensch sehr unterschiedlich aussehen – es gibt keine „normale“ oder „ideale“ Ausprägung</w:t>
      </w:r>
      <w:r w:rsidR="00530D57">
        <w:rPr>
          <w:rFonts w:ascii="Avenir Next LT Pro" w:hAnsi="Avenir Next LT Pro" w:cs="Times New Roman"/>
          <w:color w:val="000000"/>
          <w:kern w:val="0"/>
          <w:sz w:val="18"/>
          <w:szCs w:val="18"/>
          <w14:ligatures w14:val="none"/>
        </w:rPr>
        <w:t xml:space="preserve"> bzw. Form.</w:t>
      </w:r>
    </w:p>
    <w:p w14:paraId="77AE838A" w14:textId="0C26C4FD"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7CF93F43" w14:textId="107E7ECC"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 xml:space="preserve">Intergeschlechtlichkeit: </w:t>
      </w:r>
      <w:r w:rsidRPr="00DF4157">
        <w:rPr>
          <w:rFonts w:ascii="Avenir Next LT Pro" w:hAnsi="Avenir Next LT Pro" w:cs="Times New Roman"/>
          <w:color w:val="000000"/>
          <w:kern w:val="0"/>
          <w:sz w:val="18"/>
          <w:szCs w:val="18"/>
          <w14:ligatures w14:val="none"/>
        </w:rPr>
        <w:t>Menschen können mit intersexuellen Merkmalen geboren werden, was bedeutet, dass ihre biologischen Geschlechtsmerkmale nicht eindeutig in die Kategorien "männlich" oder "weiblich" passen.</w:t>
      </w:r>
    </w:p>
    <w:p w14:paraId="00FCF065" w14:textId="1E4024E1" w:rsidR="00863D06" w:rsidRPr="00DF4157" w:rsidRDefault="00863D06" w:rsidP="00224483">
      <w:pPr>
        <w:pStyle w:val="berschrift3"/>
        <w:spacing w:line="276" w:lineRule="auto"/>
        <w:rPr>
          <w:rFonts w:ascii="Avenir Next LT Pro" w:hAnsi="Avenir Next LT Pro"/>
        </w:rPr>
      </w:pPr>
      <w:bookmarkStart w:id="22" w:name="_Toc206687054"/>
      <w:r w:rsidRPr="00DF4157">
        <w:rPr>
          <w:rFonts w:ascii="Avenir Next LT Pro" w:hAnsi="Avenir Next LT Pro"/>
        </w:rPr>
        <w:t>3.1.2) Abbau von Scham</w:t>
      </w:r>
      <w:bookmarkEnd w:id="22"/>
    </w:p>
    <w:p w14:paraId="029EFA55" w14:textId="4602C519"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Scham (dass du dich schämst) sollte dich nicht davon abhalten, deinen Körper und deine Entwicklung zu akzeptieren. Es ist normal, Veränderungen durchzumachen. Es ist auch wichtig, offen und respektvoll über Themen wie Intimität zu sprechen, um Missverständnisse zu vermeiden und sich besser zu verstehen. Alle Arten von Sexualität, Sex, Geschlechtsidentität usw. sind in Ordnung und kein Grund, sich zu schämen. </w:t>
      </w:r>
    </w:p>
    <w:p w14:paraId="27F645BB" w14:textId="6CF5CFBF" w:rsidR="00863D06" w:rsidRPr="00DF4157" w:rsidRDefault="00863D06" w:rsidP="00224483">
      <w:pPr>
        <w:pStyle w:val="berschrift2"/>
        <w:spacing w:line="276" w:lineRule="auto"/>
        <w:rPr>
          <w:rFonts w:ascii="Avenir Next LT Pro" w:hAnsi="Avenir Next LT Pro"/>
        </w:rPr>
      </w:pPr>
      <w:bookmarkStart w:id="23" w:name="_Toc206687055"/>
      <w:r w:rsidRPr="00DF4157">
        <w:rPr>
          <w:rFonts w:ascii="Avenir Next LT Pro" w:hAnsi="Avenir Next LT Pro"/>
        </w:rPr>
        <w:t>3.2) Genitalien: Begriffe und korrekte Bezeichnungen</w:t>
      </w:r>
      <w:bookmarkEnd w:id="23"/>
    </w:p>
    <w:p w14:paraId="322A978D" w14:textId="3E19467F" w:rsidR="00863D06" w:rsidRPr="00EF16BF" w:rsidRDefault="00EF16BF" w:rsidP="00EF16BF">
      <w:pPr>
        <w:pStyle w:val="berschrift3"/>
        <w:spacing w:line="276" w:lineRule="auto"/>
        <w:rPr>
          <w:rFonts w:ascii="Avenir Next LT Pro" w:hAnsi="Avenir Next LT Pro"/>
        </w:rPr>
      </w:pPr>
      <w:bookmarkStart w:id="24" w:name="_Toc206687056"/>
      <w:r>
        <w:rPr>
          <w:rFonts w:ascii="Avenir Next LT Pro" w:hAnsi="Avenir Next LT Pro" w:cs="Times New Roman"/>
          <w:noProof/>
          <w:color w:val="000000"/>
          <w:kern w:val="0"/>
          <w:sz w:val="18"/>
          <w:szCs w:val="18"/>
        </w:rPr>
        <w:drawing>
          <wp:anchor distT="0" distB="0" distL="114300" distR="114300" simplePos="0" relativeHeight="251698176" behindDoc="1" locked="0" layoutInCell="1" allowOverlap="1" wp14:anchorId="475135BE" wp14:editId="0D37C136">
            <wp:simplePos x="0" y="0"/>
            <wp:positionH relativeFrom="margin">
              <wp:posOffset>3613759</wp:posOffset>
            </wp:positionH>
            <wp:positionV relativeFrom="page">
              <wp:posOffset>5326474</wp:posOffset>
            </wp:positionV>
            <wp:extent cx="543560" cy="905510"/>
            <wp:effectExtent l="0" t="0" r="8890" b="8890"/>
            <wp:wrapTight wrapText="bothSides">
              <wp:wrapPolygon edited="0">
                <wp:start x="0" y="0"/>
                <wp:lineTo x="0" y="21358"/>
                <wp:lineTo x="21196" y="21358"/>
                <wp:lineTo x="21196" y="0"/>
                <wp:lineTo x="0" y="0"/>
              </wp:wrapPolygon>
            </wp:wrapTight>
            <wp:docPr id="369675134" name="Grafik 44" descr="Ein Bild, das Entwurf, Lineart, Zeichnung, Clipar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675134" name="Grafik 44" descr="Ein Bild, das Entwurf, Lineart, Zeichnung, Clipart enthält.&#10;&#10;KI-generierte Inhalte können fehlerhaft sein."/>
                    <pic:cNvPicPr/>
                  </pic:nvPicPr>
                  <pic:blipFill>
                    <a:blip r:embed="rId51" cstate="print">
                      <a:extLst>
                        <a:ext uri="{28A0092B-C50C-407E-A947-70E740481C1C}">
                          <a14:useLocalDpi xmlns:a14="http://schemas.microsoft.com/office/drawing/2010/main" val="0"/>
                        </a:ext>
                      </a:extLst>
                    </a:blip>
                    <a:stretch>
                      <a:fillRect/>
                    </a:stretch>
                  </pic:blipFill>
                  <pic:spPr>
                    <a:xfrm>
                      <a:off x="0" y="0"/>
                      <a:ext cx="543560" cy="905510"/>
                    </a:xfrm>
                    <a:prstGeom prst="rect">
                      <a:avLst/>
                    </a:prstGeom>
                  </pic:spPr>
                </pic:pic>
              </a:graphicData>
            </a:graphic>
            <wp14:sizeRelH relativeFrom="margin">
              <wp14:pctWidth>0</wp14:pctWidth>
            </wp14:sizeRelH>
            <wp14:sizeRelV relativeFrom="margin">
              <wp14:pctHeight>0</wp14:pctHeight>
            </wp14:sizeRelV>
          </wp:anchor>
        </w:drawing>
      </w:r>
      <w:r w:rsidR="00863D06" w:rsidRPr="00DF4157">
        <w:rPr>
          <w:rFonts w:ascii="Avenir Next LT Pro" w:hAnsi="Avenir Next LT Pro"/>
        </w:rPr>
        <w:t>3.2.1) Unterschiede und Klarstellungen</w:t>
      </w:r>
      <w:bookmarkEnd w:id="24"/>
    </w:p>
    <w:p w14:paraId="2704BE6C" w14:textId="03D5ED4E" w:rsidR="00863D06"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Vagina vs. Vulva:</w:t>
      </w:r>
      <w:r w:rsidRPr="00DF4157">
        <w:rPr>
          <w:rFonts w:ascii="Avenir Next LT Pro" w:hAnsi="Avenir Next LT Pro" w:cs="Times New Roman"/>
          <w:b/>
          <w:bCs/>
          <w:color w:val="000000"/>
          <w:kern w:val="0"/>
          <w:sz w:val="18"/>
          <w:szCs w:val="18"/>
          <w14:ligatures w14:val="none"/>
        </w:rPr>
        <w:br/>
      </w:r>
      <w:r w:rsidRPr="00DF4157">
        <w:rPr>
          <w:rFonts w:ascii="Avenir Next LT Pro" w:hAnsi="Avenir Next LT Pro" w:cs="Times New Roman"/>
          <w:color w:val="000000"/>
          <w:kern w:val="0"/>
          <w:sz w:val="18"/>
          <w:szCs w:val="18"/>
          <w14:ligatures w14:val="none"/>
        </w:rPr>
        <w:t>Die Vagina ist der innere Teil des weiblichen Körpers, der zum Beispiel bei der Geburt eine Rolle spielt. Die Vulva ist der äußere Bereich, den man sehen kann, wie die Intimlippen. </w:t>
      </w:r>
    </w:p>
    <w:p w14:paraId="03A8C21F" w14:textId="38056254" w:rsidR="00796D3A" w:rsidRPr="00DF4157" w:rsidRDefault="00796D3A" w:rsidP="00224483">
      <w:pPr>
        <w:spacing w:after="0" w:line="276" w:lineRule="auto"/>
        <w:rPr>
          <w:rFonts w:ascii="Avenir Next LT Pro" w:hAnsi="Avenir Next LT Pro" w:cs="Times New Roman"/>
          <w:color w:val="000000"/>
          <w:kern w:val="0"/>
          <w:sz w:val="18"/>
          <w:szCs w:val="18"/>
          <w14:ligatures w14:val="none"/>
        </w:rPr>
      </w:pPr>
    </w:p>
    <w:p w14:paraId="7C0A0E49" w14:textId="2D4A9631"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Blut- und Fleischpenis:</w:t>
      </w:r>
      <w:r w:rsidRPr="00DF4157">
        <w:rPr>
          <w:rFonts w:ascii="Avenir Next LT Pro" w:hAnsi="Avenir Next LT Pro" w:cs="Times New Roman"/>
          <w:b/>
          <w:bCs/>
          <w:color w:val="000000"/>
          <w:kern w:val="0"/>
          <w:sz w:val="18"/>
          <w:szCs w:val="18"/>
          <w14:ligatures w14:val="none"/>
        </w:rPr>
        <w:br/>
      </w:r>
      <w:r w:rsidRPr="00DF4157">
        <w:rPr>
          <w:rFonts w:ascii="Avenir Next LT Pro" w:hAnsi="Avenir Next LT Pro" w:cs="Times New Roman"/>
          <w:color w:val="000000"/>
          <w:kern w:val="0"/>
          <w:sz w:val="18"/>
          <w:szCs w:val="18"/>
          <w14:ligatures w14:val="none"/>
        </w:rPr>
        <w:t>Penisse können unterschiedlich aussehen. Ein „Blutpenis“ wird größer, wenn er erigiert (hart) ist, während ein „Fleischpenis“ auch im schlaffen Zustand größer aussieht.</w:t>
      </w:r>
    </w:p>
    <w:p w14:paraId="28D2EEEF" w14:textId="772878D3"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3F2511FA" w14:textId="18824896"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Beschnitten vs. unbeschnitten:</w:t>
      </w:r>
      <w:r w:rsidRPr="00DF4157">
        <w:rPr>
          <w:rFonts w:ascii="Avenir Next LT Pro" w:hAnsi="Avenir Next LT Pro" w:cs="Times New Roman"/>
          <w:b/>
          <w:bCs/>
          <w:color w:val="000000"/>
          <w:kern w:val="0"/>
          <w:sz w:val="18"/>
          <w:szCs w:val="18"/>
          <w14:ligatures w14:val="none"/>
        </w:rPr>
        <w:br/>
      </w:r>
      <w:r w:rsidRPr="00DF4157">
        <w:rPr>
          <w:rFonts w:ascii="Avenir Next LT Pro" w:hAnsi="Avenir Next LT Pro" w:cs="Times New Roman"/>
          <w:color w:val="000000"/>
          <w:kern w:val="0"/>
          <w:sz w:val="18"/>
          <w:szCs w:val="18"/>
          <w14:ligatures w14:val="none"/>
        </w:rPr>
        <w:t>Ob jemand beschnitten ist oder nicht, verändert nur das Aussehen des Penis. Es hat nichts mit Sauberkeit oder der Fähigkeit, Sex zu haben, zu tun.</w:t>
      </w:r>
    </w:p>
    <w:p w14:paraId="0C2F84C8" w14:textId="4F0EB1D4" w:rsidR="00863D06" w:rsidRPr="00DF4157" w:rsidRDefault="00863D06" w:rsidP="00224483">
      <w:pPr>
        <w:pStyle w:val="berschrift3"/>
        <w:spacing w:line="276" w:lineRule="auto"/>
        <w:rPr>
          <w:rFonts w:ascii="Avenir Next LT Pro" w:hAnsi="Avenir Next LT Pro"/>
        </w:rPr>
      </w:pPr>
      <w:bookmarkStart w:id="25" w:name="_Toc206687057"/>
      <w:r w:rsidRPr="00DF4157">
        <w:rPr>
          <w:rFonts w:ascii="Avenir Next LT Pro" w:hAnsi="Avenir Next LT Pro"/>
        </w:rPr>
        <w:t>3.2.2) Respektvolle Sprache</w:t>
      </w:r>
      <w:bookmarkEnd w:id="25"/>
    </w:p>
    <w:p w14:paraId="1605A1C9" w14:textId="136F90CD"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Diskriminierende Begriffe sollten vermieden werden, es gibt Begriffe, die du stattdessen verwenden kannst:</w:t>
      </w:r>
    </w:p>
    <w:p w14:paraId="711C472D" w14:textId="53394D03" w:rsidR="00863D06" w:rsidRPr="00DF4157" w:rsidRDefault="00EF16BF" w:rsidP="00224483">
      <w:pPr>
        <w:spacing w:after="240" w:line="276" w:lineRule="auto"/>
        <w:rPr>
          <w:rFonts w:ascii="Avenir Next LT Pro" w:hAnsi="Avenir Next LT Pro" w:cs="Times New Roman"/>
          <w:color w:val="000000"/>
          <w:kern w:val="0"/>
          <w:sz w:val="18"/>
          <w:szCs w:val="18"/>
          <w14:ligatures w14:val="none"/>
        </w:rPr>
      </w:pPr>
      <w:r>
        <w:rPr>
          <w:rFonts w:ascii="Avenir Next LT Pro" w:hAnsi="Avenir Next LT Pro" w:cs="Times New Roman"/>
          <w:noProof/>
          <w:color w:val="000000"/>
          <w:kern w:val="0"/>
          <w:sz w:val="18"/>
          <w:szCs w:val="18"/>
        </w:rPr>
        <w:drawing>
          <wp:anchor distT="0" distB="0" distL="114300" distR="114300" simplePos="0" relativeHeight="251712512" behindDoc="1" locked="0" layoutInCell="1" allowOverlap="1" wp14:anchorId="697FF9E3" wp14:editId="7B3C5E9D">
            <wp:simplePos x="0" y="0"/>
            <wp:positionH relativeFrom="margin">
              <wp:posOffset>1806575</wp:posOffset>
            </wp:positionH>
            <wp:positionV relativeFrom="page">
              <wp:posOffset>1976755</wp:posOffset>
            </wp:positionV>
            <wp:extent cx="483870" cy="756920"/>
            <wp:effectExtent l="0" t="0" r="0" b="5080"/>
            <wp:wrapTight wrapText="bothSides">
              <wp:wrapPolygon edited="0">
                <wp:start x="0" y="0"/>
                <wp:lineTo x="0" y="21201"/>
                <wp:lineTo x="20409" y="21201"/>
                <wp:lineTo x="20409" y="0"/>
                <wp:lineTo x="0" y="0"/>
              </wp:wrapPolygon>
            </wp:wrapTight>
            <wp:docPr id="570697137" name="Grafik 59" descr="Ein Bild, das Entwurf, Zeichnung, Lineart, Clipar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697137" name="Grafik 59" descr="Ein Bild, das Entwurf, Zeichnung, Lineart, Clipart enthält.&#10;&#10;KI-generierte Inhalte können fehlerhaft sein."/>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83870" cy="756920"/>
                    </a:xfrm>
                    <a:prstGeom prst="rect">
                      <a:avLst/>
                    </a:prstGeom>
                  </pic:spPr>
                </pic:pic>
              </a:graphicData>
            </a:graphic>
            <wp14:sizeRelH relativeFrom="margin">
              <wp14:pctWidth>0</wp14:pctWidth>
            </wp14:sizeRelH>
            <wp14:sizeRelV relativeFrom="margin">
              <wp14:pctHeight>0</wp14:pctHeight>
            </wp14:sizeRelV>
          </wp:anchor>
        </w:drawing>
      </w:r>
      <w:r w:rsidR="00863D06" w:rsidRPr="00DF4157">
        <w:rPr>
          <w:rFonts w:ascii="Avenir Next LT Pro" w:hAnsi="Avenir Next LT Pro" w:cs="Times New Roman"/>
          <w:color w:val="000000"/>
          <w:kern w:val="0"/>
          <w:sz w:val="18"/>
          <w:szCs w:val="18"/>
          <w14:ligatures w14:val="none"/>
        </w:rPr>
        <w:t>z.B.:</w:t>
      </w:r>
    </w:p>
    <w:p w14:paraId="5F77A965" w14:textId="3EA2F03A" w:rsidR="00796D3A"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 xml:space="preserve">„Schamlippen“ </w:t>
      </w:r>
      <w:r w:rsidRPr="00DF4157">
        <w:rPr>
          <w:rFonts w:ascii="Arial" w:hAnsi="Arial" w:cs="Arial"/>
          <w:color w:val="000000"/>
          <w:kern w:val="0"/>
          <w:sz w:val="18"/>
          <w:szCs w:val="18"/>
          <w14:ligatures w14:val="none"/>
        </w:rPr>
        <w:t>→</w:t>
      </w:r>
      <w:r w:rsidRPr="00DF4157">
        <w:rPr>
          <w:rFonts w:ascii="Avenir Next LT Pro" w:hAnsi="Avenir Next LT Pro" w:cs="Times New Roman"/>
          <w:color w:val="000000"/>
          <w:kern w:val="0"/>
          <w:sz w:val="18"/>
          <w:szCs w:val="18"/>
          <w14:ligatures w14:val="none"/>
        </w:rPr>
        <w:t xml:space="preserve"> </w:t>
      </w:r>
      <w:proofErr w:type="spellStart"/>
      <w:r w:rsidRPr="00DF4157">
        <w:rPr>
          <w:rFonts w:ascii="Avenir Next LT Pro" w:hAnsi="Avenir Next LT Pro" w:cs="Times New Roman"/>
          <w:color w:val="000000"/>
          <w:kern w:val="0"/>
          <w:sz w:val="18"/>
          <w:szCs w:val="18"/>
          <w14:ligatures w14:val="none"/>
        </w:rPr>
        <w:t>Vulvalippen</w:t>
      </w:r>
      <w:proofErr w:type="spellEnd"/>
    </w:p>
    <w:p w14:paraId="21246329" w14:textId="6B363742" w:rsidR="0047518A"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 xml:space="preserve">„Schamhaare“ </w:t>
      </w:r>
      <w:r w:rsidRPr="00DF4157">
        <w:rPr>
          <w:rFonts w:ascii="Arial" w:hAnsi="Arial" w:cs="Arial"/>
          <w:color w:val="000000"/>
          <w:kern w:val="0"/>
          <w:sz w:val="18"/>
          <w:szCs w:val="18"/>
          <w14:ligatures w14:val="none"/>
        </w:rPr>
        <w:t>→</w:t>
      </w:r>
      <w:r w:rsidRPr="00DF4157">
        <w:rPr>
          <w:rFonts w:ascii="Avenir Next LT Pro" w:hAnsi="Avenir Next LT Pro" w:cs="Times New Roman"/>
          <w:color w:val="000000"/>
          <w:kern w:val="0"/>
          <w:sz w:val="18"/>
          <w:szCs w:val="18"/>
          <w14:ligatures w14:val="none"/>
        </w:rPr>
        <w:t xml:space="preserve"> Intimhaare</w:t>
      </w:r>
    </w:p>
    <w:p w14:paraId="356F1A72" w14:textId="4DA522EA"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 xml:space="preserve">„Scheide“ </w:t>
      </w:r>
      <w:r w:rsidRPr="00DF4157">
        <w:rPr>
          <w:rFonts w:ascii="Arial" w:hAnsi="Arial" w:cs="Arial"/>
          <w:color w:val="000000"/>
          <w:kern w:val="0"/>
          <w:sz w:val="18"/>
          <w:szCs w:val="18"/>
          <w14:ligatures w14:val="none"/>
        </w:rPr>
        <w:t>→</w:t>
      </w:r>
      <w:r w:rsidRPr="00DF4157">
        <w:rPr>
          <w:rFonts w:ascii="Avenir Next LT Pro" w:hAnsi="Avenir Next LT Pro" w:cs="Times New Roman"/>
          <w:color w:val="000000"/>
          <w:kern w:val="0"/>
          <w:sz w:val="18"/>
          <w:szCs w:val="18"/>
          <w14:ligatures w14:val="none"/>
        </w:rPr>
        <w:t xml:space="preserve"> Vagina / Vulva (korrekt und weniger abwertend)</w:t>
      </w:r>
    </w:p>
    <w:p w14:paraId="453A1F2B" w14:textId="59B1DE49" w:rsidR="00863D06" w:rsidRPr="00A4782C" w:rsidRDefault="00863D06" w:rsidP="00A4782C">
      <w:pPr>
        <w:pStyle w:val="berschrift2"/>
        <w:spacing w:line="276" w:lineRule="auto"/>
        <w:rPr>
          <w:rFonts w:ascii="Avenir Next LT Pro" w:hAnsi="Avenir Next LT Pro"/>
        </w:rPr>
      </w:pPr>
      <w:bookmarkStart w:id="26" w:name="_Toc206687058"/>
      <w:r w:rsidRPr="00DF4157">
        <w:rPr>
          <w:rFonts w:ascii="Avenir Next LT Pro" w:hAnsi="Avenir Next LT Pro"/>
        </w:rPr>
        <w:t>3.3) Unterschiede zwischen Sexus (sex) und Genus (</w:t>
      </w:r>
      <w:proofErr w:type="spellStart"/>
      <w:r w:rsidRPr="00DF4157">
        <w:rPr>
          <w:rFonts w:ascii="Avenir Next LT Pro" w:hAnsi="Avenir Next LT Pro"/>
        </w:rPr>
        <w:t>gender</w:t>
      </w:r>
      <w:proofErr w:type="spellEnd"/>
      <w:r w:rsidRPr="00DF4157">
        <w:rPr>
          <w:rFonts w:ascii="Avenir Next LT Pro" w:hAnsi="Avenir Next LT Pro"/>
        </w:rPr>
        <w:t>)</w:t>
      </w:r>
      <w:bookmarkStart w:id="27" w:name="Cis"/>
      <w:bookmarkEnd w:id="26"/>
    </w:p>
    <w:bookmarkEnd w:id="27"/>
    <w:p w14:paraId="61CA81DF" w14:textId="099868A6"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Sexus</w:t>
      </w:r>
      <w:r w:rsidRPr="00DF4157">
        <w:rPr>
          <w:rFonts w:ascii="Avenir Next LT Pro" w:hAnsi="Avenir Next LT Pro" w:cs="Times New Roman"/>
          <w:color w:val="000000"/>
          <w:kern w:val="0"/>
          <w:sz w:val="18"/>
          <w:szCs w:val="18"/>
          <w14:ligatures w14:val="none"/>
        </w:rPr>
        <w:t xml:space="preserve"> (engl.: </w:t>
      </w:r>
      <w:r w:rsidRPr="00DF4157">
        <w:rPr>
          <w:rFonts w:ascii="Avenir Next LT Pro" w:hAnsi="Avenir Next LT Pro" w:cs="Times New Roman"/>
          <w:b/>
          <w:bCs/>
          <w:color w:val="000000"/>
          <w:kern w:val="0"/>
          <w:sz w:val="18"/>
          <w:szCs w:val="18"/>
          <w14:ligatures w14:val="none"/>
        </w:rPr>
        <w:t>sex</w:t>
      </w:r>
      <w:r w:rsidRPr="00DF4157">
        <w:rPr>
          <w:rFonts w:ascii="Avenir Next LT Pro" w:hAnsi="Avenir Next LT Pro" w:cs="Times New Roman"/>
          <w:color w:val="000000"/>
          <w:kern w:val="0"/>
          <w:sz w:val="18"/>
          <w:szCs w:val="18"/>
          <w14:ligatures w14:val="none"/>
        </w:rPr>
        <w:t xml:space="preserve"> = </w:t>
      </w:r>
      <w:r w:rsidRPr="00DF4157">
        <w:rPr>
          <w:rFonts w:ascii="Avenir Next LT Pro" w:hAnsi="Avenir Next LT Pro" w:cs="Times New Roman"/>
          <w:b/>
          <w:bCs/>
          <w:color w:val="000000"/>
          <w:kern w:val="0"/>
          <w:sz w:val="18"/>
          <w:szCs w:val="18"/>
          <w14:ligatures w14:val="none"/>
        </w:rPr>
        <w:t>biologisches Geschlecht)</w:t>
      </w:r>
      <w:r w:rsidRPr="00DF4157">
        <w:rPr>
          <w:rFonts w:ascii="Avenir Next LT Pro" w:hAnsi="Avenir Next LT Pro" w:cs="Times New Roman"/>
          <w:color w:val="000000"/>
          <w:kern w:val="0"/>
          <w:sz w:val="18"/>
          <w:szCs w:val="18"/>
          <w14:ligatures w14:val="none"/>
        </w:rPr>
        <w:t>: Beschreibt die biologischen Merkmale wie Chromosomen, Hormone und Genitalien.</w:t>
      </w:r>
    </w:p>
    <w:p w14:paraId="30E54345" w14:textId="7EC4E1E4"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i/>
          <w:iCs/>
          <w:color w:val="000000"/>
          <w:kern w:val="0"/>
          <w:sz w:val="18"/>
          <w:szCs w:val="18"/>
          <w14:ligatures w14:val="none"/>
        </w:rPr>
        <w:t>Also beispielsweise die angeborenen Geschlechtsmerkmale wie Vagina, Penis, Brüste, … </w:t>
      </w:r>
    </w:p>
    <w:p w14:paraId="66528030" w14:textId="23ABEC53"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Genus</w:t>
      </w:r>
      <w:r w:rsidRPr="00DF4157">
        <w:rPr>
          <w:rFonts w:ascii="Avenir Next LT Pro" w:hAnsi="Avenir Next LT Pro" w:cs="Times New Roman"/>
          <w:color w:val="000000"/>
          <w:kern w:val="0"/>
          <w:sz w:val="18"/>
          <w:szCs w:val="18"/>
          <w14:ligatures w14:val="none"/>
        </w:rPr>
        <w:t xml:space="preserve"> (engl.: </w:t>
      </w:r>
      <w:proofErr w:type="spellStart"/>
      <w:r w:rsidRPr="00DF4157">
        <w:rPr>
          <w:rFonts w:ascii="Avenir Next LT Pro" w:hAnsi="Avenir Next LT Pro" w:cs="Times New Roman"/>
          <w:b/>
          <w:bCs/>
          <w:color w:val="000000"/>
          <w:kern w:val="0"/>
          <w:sz w:val="18"/>
          <w:szCs w:val="18"/>
          <w14:ligatures w14:val="none"/>
        </w:rPr>
        <w:t>gender</w:t>
      </w:r>
      <w:proofErr w:type="spellEnd"/>
      <w:r w:rsidRPr="00DF4157">
        <w:rPr>
          <w:rFonts w:ascii="Avenir Next LT Pro" w:hAnsi="Avenir Next LT Pro" w:cs="Times New Roman"/>
          <w:color w:val="000000"/>
          <w:kern w:val="0"/>
          <w:sz w:val="18"/>
          <w:szCs w:val="18"/>
          <w14:ligatures w14:val="none"/>
        </w:rPr>
        <w:t xml:space="preserve"> = </w:t>
      </w:r>
      <w:r w:rsidRPr="00DF4157">
        <w:rPr>
          <w:rFonts w:ascii="Avenir Next LT Pro" w:hAnsi="Avenir Next LT Pro" w:cs="Times New Roman"/>
          <w:b/>
          <w:bCs/>
          <w:color w:val="000000"/>
          <w:kern w:val="0"/>
          <w:sz w:val="18"/>
          <w:szCs w:val="18"/>
          <w14:ligatures w14:val="none"/>
        </w:rPr>
        <w:t>soziales Geschlecht</w:t>
      </w:r>
      <w:r w:rsidRPr="00DF4157">
        <w:rPr>
          <w:rFonts w:ascii="Avenir Next LT Pro" w:hAnsi="Avenir Next LT Pro" w:cs="Times New Roman"/>
          <w:color w:val="000000"/>
          <w:kern w:val="0"/>
          <w:sz w:val="18"/>
          <w:szCs w:val="18"/>
          <w14:ligatures w14:val="none"/>
        </w:rPr>
        <w:t>): Bezieht sich auf die geschlechtliche Identität, die auf sozialer und individueller Ebene besteht.</w:t>
      </w:r>
    </w:p>
    <w:p w14:paraId="060C8E47" w14:textId="6D019F6E"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i/>
          <w:iCs/>
          <w:color w:val="000000"/>
          <w:kern w:val="0"/>
          <w:sz w:val="18"/>
          <w:szCs w:val="18"/>
          <w14:ligatures w14:val="none"/>
        </w:rPr>
        <w:t>Das Geschlecht, das eine Person fühlt, also z.B. als Mann</w:t>
      </w:r>
      <w:r w:rsidR="00194A6A">
        <w:rPr>
          <w:rFonts w:ascii="Avenir Next LT Pro" w:hAnsi="Avenir Next LT Pro" w:cs="Times New Roman"/>
          <w:i/>
          <w:iCs/>
          <w:color w:val="000000"/>
          <w:kern w:val="0"/>
          <w:sz w:val="18"/>
          <w:szCs w:val="18"/>
          <w14:ligatures w14:val="none"/>
        </w:rPr>
        <w:t>, Frau oder nicht-bi</w:t>
      </w:r>
      <w:r w:rsidR="00581338">
        <w:rPr>
          <w:rFonts w:ascii="Avenir Next LT Pro" w:hAnsi="Avenir Next LT Pro" w:cs="Times New Roman"/>
          <w:i/>
          <w:iCs/>
          <w:color w:val="000000"/>
          <w:kern w:val="0"/>
          <w:sz w:val="18"/>
          <w:szCs w:val="18"/>
          <w14:ligatures w14:val="none"/>
        </w:rPr>
        <w:t>när (weder Mann noch Frau).</w:t>
      </w:r>
    </w:p>
    <w:p w14:paraId="2ABAEF4B" w14:textId="6BE2510C" w:rsidR="00863D06" w:rsidRPr="00DF4157" w:rsidRDefault="00863D06" w:rsidP="00224483">
      <w:pPr>
        <w:pStyle w:val="berschrift2"/>
        <w:spacing w:line="276" w:lineRule="auto"/>
        <w:rPr>
          <w:rFonts w:ascii="Avenir Next LT Pro" w:hAnsi="Avenir Next LT Pro"/>
        </w:rPr>
      </w:pPr>
      <w:bookmarkStart w:id="28" w:name="_Toc206687059"/>
      <w:r w:rsidRPr="00DF4157">
        <w:rPr>
          <w:rFonts w:ascii="Avenir Next LT Pro" w:hAnsi="Avenir Next LT Pro"/>
        </w:rPr>
        <w:t>3.4) Geschlechtsidentität und Gender</w:t>
      </w:r>
      <w:bookmarkEnd w:id="28"/>
    </w:p>
    <w:p w14:paraId="607ADE3F" w14:textId="644C3058" w:rsidR="00863D06" w:rsidRPr="00DF4157" w:rsidRDefault="003D4C18" w:rsidP="00224483">
      <w:pPr>
        <w:pStyle w:val="berschrift3"/>
        <w:spacing w:line="276" w:lineRule="auto"/>
        <w:rPr>
          <w:rFonts w:ascii="Avenir Next LT Pro" w:hAnsi="Avenir Next LT Pro"/>
        </w:rPr>
      </w:pPr>
      <w:bookmarkStart w:id="29" w:name="_Toc206687060"/>
      <w:r>
        <w:rPr>
          <w:rFonts w:ascii="Avenir Next LT Pro" w:hAnsi="Avenir Next LT Pro" w:cs="Times New Roman"/>
          <w:noProof/>
          <w:color w:val="000000"/>
          <w:kern w:val="0"/>
          <w:sz w:val="18"/>
          <w:szCs w:val="18"/>
        </w:rPr>
        <w:drawing>
          <wp:anchor distT="0" distB="0" distL="114300" distR="114300" simplePos="0" relativeHeight="251699200" behindDoc="1" locked="0" layoutInCell="1" allowOverlap="1" wp14:anchorId="32EAE936" wp14:editId="5B5E2249">
            <wp:simplePos x="0" y="0"/>
            <wp:positionH relativeFrom="margin">
              <wp:posOffset>3251835</wp:posOffset>
            </wp:positionH>
            <wp:positionV relativeFrom="margin">
              <wp:posOffset>4766310</wp:posOffset>
            </wp:positionV>
            <wp:extent cx="834390" cy="1014730"/>
            <wp:effectExtent l="0" t="0" r="3810" b="0"/>
            <wp:wrapTight wrapText="bothSides">
              <wp:wrapPolygon edited="0">
                <wp:start x="0" y="0"/>
                <wp:lineTo x="0" y="21086"/>
                <wp:lineTo x="21205" y="21086"/>
                <wp:lineTo x="21205" y="0"/>
                <wp:lineTo x="0" y="0"/>
              </wp:wrapPolygon>
            </wp:wrapTight>
            <wp:docPr id="262068567" name="Grafik 45" descr="Ein Bild, das Clipart, Symbol, Flagge, Darstell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068567" name="Grafik 45" descr="Ein Bild, das Clipart, Symbol, Flagge, Darstellung enthält.&#10;&#10;KI-generierte Inhalte können fehlerhaft sein."/>
                    <pic:cNvPicPr/>
                  </pic:nvPicPr>
                  <pic:blipFill>
                    <a:blip r:embed="rId53" cstate="print">
                      <a:extLst>
                        <a:ext uri="{28A0092B-C50C-407E-A947-70E740481C1C}">
                          <a14:useLocalDpi xmlns:a14="http://schemas.microsoft.com/office/drawing/2010/main" val="0"/>
                        </a:ext>
                      </a:extLst>
                    </a:blip>
                    <a:stretch>
                      <a:fillRect/>
                    </a:stretch>
                  </pic:blipFill>
                  <pic:spPr>
                    <a:xfrm>
                      <a:off x="0" y="0"/>
                      <a:ext cx="834390" cy="1014730"/>
                    </a:xfrm>
                    <a:prstGeom prst="rect">
                      <a:avLst/>
                    </a:prstGeom>
                  </pic:spPr>
                </pic:pic>
              </a:graphicData>
            </a:graphic>
            <wp14:sizeRelH relativeFrom="margin">
              <wp14:pctWidth>0</wp14:pctWidth>
            </wp14:sizeRelH>
            <wp14:sizeRelV relativeFrom="margin">
              <wp14:pctHeight>0</wp14:pctHeight>
            </wp14:sizeRelV>
          </wp:anchor>
        </w:drawing>
      </w:r>
      <w:r w:rsidR="00863D06" w:rsidRPr="00DF4157">
        <w:rPr>
          <w:rFonts w:ascii="Avenir Next LT Pro" w:hAnsi="Avenir Next LT Pro"/>
        </w:rPr>
        <w:t>3.4.1) Diversität der Identitäten</w:t>
      </w:r>
      <w:bookmarkEnd w:id="29"/>
    </w:p>
    <w:p w14:paraId="64ACF418" w14:textId="2F7BAE53"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Es gibt vielfältige geschlechtliche Identitäten, darunter:</w:t>
      </w:r>
    </w:p>
    <w:p w14:paraId="5A1D3B6C" w14:textId="589BF8ED"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Cisgender:</w:t>
      </w:r>
      <w:r w:rsidRPr="00DF4157">
        <w:rPr>
          <w:rFonts w:ascii="Avenir Next LT Pro" w:hAnsi="Avenir Next LT Pro" w:cs="Times New Roman"/>
          <w:color w:val="000000"/>
          <w:kern w:val="0"/>
          <w:sz w:val="18"/>
          <w:szCs w:val="18"/>
          <w14:ligatures w14:val="none"/>
        </w:rPr>
        <w:t xml:space="preserve"> Geschlechtsidentität entspricht dem bei der Geburt zugewiesenen Geschlecht. </w:t>
      </w:r>
    </w:p>
    <w:p w14:paraId="2E7D7DFE" w14:textId="5A9CB298" w:rsidR="00863D06" w:rsidRDefault="00863D06" w:rsidP="00224483">
      <w:pPr>
        <w:spacing w:after="0" w:line="276" w:lineRule="auto"/>
        <w:rPr>
          <w:rFonts w:ascii="Avenir Next LT Pro" w:hAnsi="Avenir Next LT Pro" w:cs="Times New Roman"/>
          <w:i/>
          <w:iCs/>
          <w:color w:val="000000"/>
          <w:kern w:val="0"/>
          <w:sz w:val="18"/>
          <w:szCs w:val="18"/>
          <w14:ligatures w14:val="none"/>
        </w:rPr>
      </w:pPr>
      <w:r w:rsidRPr="00DF4157">
        <w:rPr>
          <w:rFonts w:ascii="Avenir Next LT Pro" w:hAnsi="Avenir Next LT Pro" w:cs="Times New Roman"/>
          <w:i/>
          <w:iCs/>
          <w:color w:val="000000"/>
          <w:kern w:val="0"/>
          <w:sz w:val="18"/>
          <w:szCs w:val="18"/>
          <w14:ligatures w14:val="none"/>
        </w:rPr>
        <w:t>Also du bist z.B. mit einem Penis geboren und fühlst dich auch als Mann.</w:t>
      </w:r>
    </w:p>
    <w:p w14:paraId="7FF13F17" w14:textId="79080973" w:rsidR="00DA67F8" w:rsidRPr="00DF4157" w:rsidRDefault="00DA67F8" w:rsidP="00224483">
      <w:pPr>
        <w:spacing w:after="0" w:line="276" w:lineRule="auto"/>
        <w:rPr>
          <w:rFonts w:ascii="Avenir Next LT Pro" w:hAnsi="Avenir Next LT Pro" w:cs="Times New Roman"/>
          <w:color w:val="000000"/>
          <w:kern w:val="0"/>
          <w:sz w:val="18"/>
          <w:szCs w:val="18"/>
          <w14:ligatures w14:val="none"/>
        </w:rPr>
      </w:pPr>
    </w:p>
    <w:p w14:paraId="1F57585C" w14:textId="4B77A1E2"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Transgender:</w:t>
      </w:r>
      <w:r w:rsidRPr="00DF4157">
        <w:rPr>
          <w:rFonts w:ascii="Avenir Next LT Pro" w:hAnsi="Avenir Next LT Pro" w:cs="Times New Roman"/>
          <w:color w:val="000000"/>
          <w:kern w:val="0"/>
          <w:sz w:val="18"/>
          <w:szCs w:val="18"/>
          <w14:ligatures w14:val="none"/>
        </w:rPr>
        <w:t xml:space="preserve"> Geschlechtsidentität unterscheidet sich vom bei der Geburt zugewiesenen Geschlecht.</w:t>
      </w:r>
    </w:p>
    <w:p w14:paraId="50EDDBF3" w14:textId="7C306E24" w:rsidR="00DA67F8" w:rsidRDefault="00863D06" w:rsidP="00224483">
      <w:pPr>
        <w:spacing w:after="0" w:line="276" w:lineRule="auto"/>
        <w:rPr>
          <w:rFonts w:ascii="Avenir Next LT Pro" w:hAnsi="Avenir Next LT Pro" w:cs="Times New Roman"/>
          <w:i/>
          <w:iCs/>
          <w:color w:val="000000"/>
          <w:kern w:val="0"/>
          <w:sz w:val="18"/>
          <w:szCs w:val="18"/>
          <w14:ligatures w14:val="none"/>
        </w:rPr>
      </w:pPr>
      <w:r w:rsidRPr="00DF4157">
        <w:rPr>
          <w:rFonts w:ascii="Avenir Next LT Pro" w:hAnsi="Avenir Next LT Pro" w:cs="Times New Roman"/>
          <w:i/>
          <w:iCs/>
          <w:color w:val="000000"/>
          <w:kern w:val="0"/>
          <w:sz w:val="18"/>
          <w:szCs w:val="18"/>
          <w14:ligatures w14:val="none"/>
        </w:rPr>
        <w:lastRenderedPageBreak/>
        <w:t>Also du wurdest z.B. mit einem Penis geboren und fühlst dich aber als Frau.</w:t>
      </w:r>
    </w:p>
    <w:p w14:paraId="03268CA3" w14:textId="77777777" w:rsidR="009921FC" w:rsidRDefault="009921FC" w:rsidP="00224483">
      <w:pPr>
        <w:spacing w:after="0" w:line="276" w:lineRule="auto"/>
        <w:rPr>
          <w:rFonts w:ascii="Avenir Next LT Pro" w:hAnsi="Avenir Next LT Pro" w:cs="Times New Roman"/>
          <w:i/>
          <w:iCs/>
          <w:color w:val="000000"/>
          <w:kern w:val="0"/>
          <w:sz w:val="18"/>
          <w:szCs w:val="18"/>
          <w14:ligatures w14:val="none"/>
        </w:rPr>
      </w:pPr>
    </w:p>
    <w:p w14:paraId="7246CFA1" w14:textId="65831BB8" w:rsidR="009921FC" w:rsidRPr="009921FC" w:rsidRDefault="009921FC" w:rsidP="009921FC">
      <w:pPr>
        <w:spacing w:after="0" w:line="276" w:lineRule="auto"/>
        <w:rPr>
          <w:rFonts w:ascii="Avenir Next LT Pro" w:hAnsi="Avenir Next LT Pro" w:cs="Times New Roman"/>
          <w:color w:val="000000"/>
          <w:kern w:val="0"/>
          <w:sz w:val="18"/>
          <w:szCs w:val="18"/>
          <w14:ligatures w14:val="none"/>
        </w:rPr>
      </w:pPr>
      <w:r>
        <w:rPr>
          <w:rFonts w:ascii="Avenir Next LT Pro" w:hAnsi="Avenir Next LT Pro" w:cs="Times New Roman"/>
          <w:color w:val="000000"/>
          <w:kern w:val="0"/>
          <w:sz w:val="18"/>
          <w:szCs w:val="18"/>
          <w14:ligatures w14:val="none"/>
        </w:rPr>
        <w:t xml:space="preserve">Mehr Informationen dazu findest du außerdem gleich bei </w:t>
      </w:r>
      <w:r>
        <w:rPr>
          <w:rFonts w:ascii="Avenir Next LT Pro" w:hAnsi="Avenir Next LT Pro" w:cs="Times New Roman"/>
          <w:color w:val="000000"/>
          <w:kern w:val="0"/>
          <w:sz w:val="18"/>
          <w:szCs w:val="18"/>
          <w14:ligatures w14:val="none"/>
        </w:rPr>
        <w:fldChar w:fldCharType="begin"/>
      </w:r>
      <w:r>
        <w:rPr>
          <w:rFonts w:ascii="Avenir Next LT Pro" w:hAnsi="Avenir Next LT Pro" w:cs="Times New Roman"/>
          <w:color w:val="000000"/>
          <w:kern w:val="0"/>
          <w:sz w:val="18"/>
          <w:szCs w:val="18"/>
          <w14:ligatures w14:val="none"/>
        </w:rPr>
        <w:instrText xml:space="preserve"> REF Pauschalisierungen \h  \* MERGEFORMAT </w:instrText>
      </w:r>
      <w:r>
        <w:rPr>
          <w:rFonts w:ascii="Avenir Next LT Pro" w:hAnsi="Avenir Next LT Pro" w:cs="Times New Roman"/>
          <w:color w:val="000000"/>
          <w:kern w:val="0"/>
          <w:sz w:val="18"/>
          <w:szCs w:val="18"/>
          <w14:ligatures w14:val="none"/>
        </w:rPr>
      </w:r>
      <w:r>
        <w:rPr>
          <w:rFonts w:ascii="Avenir Next LT Pro" w:hAnsi="Avenir Next LT Pro" w:cs="Times New Roman"/>
          <w:color w:val="000000"/>
          <w:kern w:val="0"/>
          <w:sz w:val="18"/>
          <w:szCs w:val="18"/>
          <w14:ligatures w14:val="none"/>
        </w:rPr>
        <w:fldChar w:fldCharType="separate"/>
      </w:r>
      <w:r w:rsidRPr="009921FC">
        <w:rPr>
          <w:rFonts w:ascii="Avenir Next LT Pro" w:hAnsi="Avenir Next LT Pro" w:cs="Times New Roman"/>
          <w:color w:val="000000"/>
          <w:kern w:val="0"/>
          <w:sz w:val="18"/>
          <w:szCs w:val="18"/>
          <w:u w:val="single"/>
          <w14:ligatures w14:val="none"/>
        </w:rPr>
        <w:t>3.4.3) Keine Pauschalisierungen</w:t>
      </w:r>
      <w:r>
        <w:rPr>
          <w:rFonts w:ascii="Avenir Next LT Pro" w:hAnsi="Avenir Next LT Pro" w:cs="Times New Roman"/>
          <w:color w:val="000000"/>
          <w:kern w:val="0"/>
          <w:sz w:val="18"/>
          <w:szCs w:val="18"/>
          <w14:ligatures w14:val="none"/>
        </w:rPr>
        <w:t>.</w:t>
      </w:r>
    </w:p>
    <w:p w14:paraId="74E58827" w14:textId="7D982239" w:rsidR="00863D06" w:rsidRPr="00DF4157" w:rsidRDefault="009921FC" w:rsidP="00224483">
      <w:pPr>
        <w:spacing w:after="0" w:line="276" w:lineRule="auto"/>
        <w:rPr>
          <w:rFonts w:ascii="Avenir Next LT Pro" w:hAnsi="Avenir Next LT Pro" w:cs="Times New Roman"/>
          <w:color w:val="000000"/>
          <w:kern w:val="0"/>
          <w:sz w:val="18"/>
          <w:szCs w:val="18"/>
          <w14:ligatures w14:val="none"/>
        </w:rPr>
      </w:pPr>
      <w:r>
        <w:rPr>
          <w:rFonts w:ascii="Avenir Next LT Pro" w:hAnsi="Avenir Next LT Pro" w:cs="Times New Roman"/>
          <w:color w:val="000000"/>
          <w:kern w:val="0"/>
          <w:sz w:val="18"/>
          <w:szCs w:val="18"/>
          <w14:ligatures w14:val="none"/>
        </w:rPr>
        <w:fldChar w:fldCharType="end"/>
      </w:r>
    </w:p>
    <w:p w14:paraId="24A52BFE" w14:textId="3E043401"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roofErr w:type="spellStart"/>
      <w:r w:rsidRPr="00DF4157">
        <w:rPr>
          <w:rFonts w:ascii="Avenir Next LT Pro" w:hAnsi="Avenir Next LT Pro" w:cs="Times New Roman"/>
          <w:b/>
          <w:bCs/>
          <w:color w:val="000000"/>
          <w:kern w:val="0"/>
          <w:sz w:val="18"/>
          <w:szCs w:val="18"/>
          <w14:ligatures w14:val="none"/>
        </w:rPr>
        <w:t>Nonbinary</w:t>
      </w:r>
      <w:proofErr w:type="spellEnd"/>
      <w:r w:rsidR="00581338">
        <w:rPr>
          <w:rFonts w:ascii="Avenir Next LT Pro" w:hAnsi="Avenir Next LT Pro" w:cs="Times New Roman"/>
          <w:b/>
          <w:bCs/>
          <w:color w:val="000000"/>
          <w:kern w:val="0"/>
          <w:sz w:val="18"/>
          <w:szCs w:val="18"/>
          <w14:ligatures w14:val="none"/>
        </w:rPr>
        <w:t xml:space="preserve"> / nicht-binär</w:t>
      </w:r>
      <w:r w:rsidRPr="00DF4157">
        <w:rPr>
          <w:rFonts w:ascii="Avenir Next LT Pro" w:hAnsi="Avenir Next LT Pro" w:cs="Times New Roman"/>
          <w:b/>
          <w:bCs/>
          <w:color w:val="000000"/>
          <w:kern w:val="0"/>
          <w:sz w:val="18"/>
          <w:szCs w:val="18"/>
          <w14:ligatures w14:val="none"/>
        </w:rPr>
        <w:t>:</w:t>
      </w:r>
      <w:r w:rsidRPr="00DF4157">
        <w:rPr>
          <w:rFonts w:ascii="Avenir Next LT Pro" w:hAnsi="Avenir Next LT Pro" w:cs="Times New Roman"/>
          <w:color w:val="000000"/>
          <w:kern w:val="0"/>
          <w:sz w:val="18"/>
          <w:szCs w:val="18"/>
          <w14:ligatures w14:val="none"/>
        </w:rPr>
        <w:t xml:space="preserve"> Identität außerhalb des binären Systems (männlich/weiblich).</w:t>
      </w:r>
    </w:p>
    <w:p w14:paraId="6F95716F" w14:textId="77777777" w:rsidR="00863D06" w:rsidRDefault="00863D06" w:rsidP="00224483">
      <w:pPr>
        <w:spacing w:after="0" w:line="276" w:lineRule="auto"/>
        <w:rPr>
          <w:rFonts w:ascii="Avenir Next LT Pro" w:hAnsi="Avenir Next LT Pro" w:cs="Times New Roman"/>
          <w:i/>
          <w:iCs/>
          <w:color w:val="000000"/>
          <w:kern w:val="0"/>
          <w:sz w:val="18"/>
          <w:szCs w:val="18"/>
          <w14:ligatures w14:val="none"/>
        </w:rPr>
      </w:pPr>
      <w:r w:rsidRPr="00DF4157">
        <w:rPr>
          <w:rFonts w:ascii="Avenir Next LT Pro" w:hAnsi="Avenir Next LT Pro" w:cs="Times New Roman"/>
          <w:i/>
          <w:iCs/>
          <w:color w:val="000000"/>
          <w:kern w:val="0"/>
          <w:sz w:val="18"/>
          <w:szCs w:val="18"/>
          <w14:ligatures w14:val="none"/>
        </w:rPr>
        <w:t>Du fühlst dich weder männlich noch weiblich (egal, mit welchem biologischen Geschlecht du geboren wurdest). </w:t>
      </w:r>
    </w:p>
    <w:p w14:paraId="0474A9E9" w14:textId="77777777" w:rsidR="00581338" w:rsidRPr="00DF4157" w:rsidRDefault="00581338" w:rsidP="00224483">
      <w:pPr>
        <w:spacing w:after="0" w:line="276" w:lineRule="auto"/>
        <w:rPr>
          <w:rFonts w:ascii="Avenir Next LT Pro" w:hAnsi="Avenir Next LT Pro" w:cs="Times New Roman"/>
          <w:color w:val="000000"/>
          <w:kern w:val="0"/>
          <w:sz w:val="18"/>
          <w:szCs w:val="18"/>
          <w14:ligatures w14:val="none"/>
        </w:rPr>
      </w:pPr>
    </w:p>
    <w:p w14:paraId="532D9813" w14:textId="648DBE88"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 xml:space="preserve">Es gibt auch noch weitere Identitäten, du findest Erklärungen zu diesem im </w:t>
      </w:r>
      <w:hyperlink r:id="rId54" w:history="1">
        <w:r w:rsidRPr="003B77CC">
          <w:rPr>
            <w:rStyle w:val="Hyperlink"/>
            <w:rFonts w:ascii="Avenir Next LT Pro" w:hAnsi="Avenir Next LT Pro" w:cs="Times New Roman"/>
            <w:kern w:val="0"/>
            <w:sz w:val="18"/>
            <w:szCs w:val="18"/>
            <w14:ligatures w14:val="none"/>
          </w:rPr>
          <w:t>Queer-Lexikon</w:t>
        </w:r>
      </w:hyperlink>
      <w:r w:rsidRPr="00DF4157">
        <w:rPr>
          <w:rFonts w:ascii="Avenir Next LT Pro" w:hAnsi="Avenir Next LT Pro" w:cs="Times New Roman"/>
          <w:color w:val="000000"/>
          <w:kern w:val="0"/>
          <w:sz w:val="18"/>
          <w:szCs w:val="18"/>
          <w14:ligatures w14:val="none"/>
        </w:rPr>
        <w:t>. </w:t>
      </w:r>
    </w:p>
    <w:p w14:paraId="172FE832" w14:textId="05FF126C" w:rsidR="00863D06" w:rsidRPr="00DF4157" w:rsidRDefault="00863D06" w:rsidP="00224483">
      <w:pPr>
        <w:pStyle w:val="berschrift3"/>
        <w:spacing w:line="276" w:lineRule="auto"/>
        <w:rPr>
          <w:rFonts w:ascii="Avenir Next LT Pro" w:hAnsi="Avenir Next LT Pro"/>
        </w:rPr>
      </w:pPr>
      <w:bookmarkStart w:id="30" w:name="_Toc206687061"/>
      <w:r w:rsidRPr="00DF4157">
        <w:rPr>
          <w:rFonts w:ascii="Avenir Next LT Pro" w:hAnsi="Avenir Next LT Pro"/>
        </w:rPr>
        <w:t>3.4.2) Pronomen und ihre korrekte Verwendung</w:t>
      </w:r>
      <w:bookmarkEnd w:id="30"/>
    </w:p>
    <w:p w14:paraId="23EB9118" w14:textId="14C036CD"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 xml:space="preserve">Pronomen wie sie/ihr, er/ihm oder </w:t>
      </w:r>
      <w:proofErr w:type="spellStart"/>
      <w:r w:rsidRPr="00DF4157">
        <w:rPr>
          <w:rFonts w:ascii="Avenir Next LT Pro" w:hAnsi="Avenir Next LT Pro" w:cs="Times New Roman"/>
          <w:color w:val="000000"/>
          <w:kern w:val="0"/>
          <w:sz w:val="18"/>
          <w:szCs w:val="18"/>
          <w14:ligatures w14:val="none"/>
        </w:rPr>
        <w:t>dey</w:t>
      </w:r>
      <w:proofErr w:type="spellEnd"/>
      <w:r w:rsidRPr="00DF4157">
        <w:rPr>
          <w:rFonts w:ascii="Avenir Next LT Pro" w:hAnsi="Avenir Next LT Pro" w:cs="Times New Roman"/>
          <w:color w:val="000000"/>
          <w:kern w:val="0"/>
          <w:sz w:val="18"/>
          <w:szCs w:val="18"/>
          <w14:ligatures w14:val="none"/>
        </w:rPr>
        <w:t>/deren (</w:t>
      </w:r>
      <w:proofErr w:type="spellStart"/>
      <w:r w:rsidRPr="00DF4157">
        <w:rPr>
          <w:rFonts w:ascii="Avenir Next LT Pro" w:hAnsi="Avenir Next LT Pro" w:cs="Times New Roman"/>
          <w:color w:val="000000"/>
          <w:kern w:val="0"/>
          <w:sz w:val="18"/>
          <w:szCs w:val="18"/>
          <w14:ligatures w14:val="none"/>
        </w:rPr>
        <w:t>they</w:t>
      </w:r>
      <w:proofErr w:type="spellEnd"/>
      <w:r w:rsidRPr="00DF4157">
        <w:rPr>
          <w:rFonts w:ascii="Avenir Next LT Pro" w:hAnsi="Avenir Next LT Pro" w:cs="Times New Roman"/>
          <w:color w:val="000000"/>
          <w:kern w:val="0"/>
          <w:sz w:val="18"/>
          <w:szCs w:val="18"/>
          <w14:ligatures w14:val="none"/>
        </w:rPr>
        <w:t>/</w:t>
      </w:r>
      <w:proofErr w:type="spellStart"/>
      <w:r w:rsidRPr="00DF4157">
        <w:rPr>
          <w:rFonts w:ascii="Avenir Next LT Pro" w:hAnsi="Avenir Next LT Pro" w:cs="Times New Roman"/>
          <w:color w:val="000000"/>
          <w:kern w:val="0"/>
          <w:sz w:val="18"/>
          <w:szCs w:val="18"/>
          <w14:ligatures w14:val="none"/>
        </w:rPr>
        <w:t>them</w:t>
      </w:r>
      <w:proofErr w:type="spellEnd"/>
      <w:r w:rsidRPr="00DF4157">
        <w:rPr>
          <w:rFonts w:ascii="Avenir Next LT Pro" w:hAnsi="Avenir Next LT Pro" w:cs="Times New Roman"/>
          <w:color w:val="000000"/>
          <w:kern w:val="0"/>
          <w:sz w:val="18"/>
          <w:szCs w:val="18"/>
          <w14:ligatures w14:val="none"/>
        </w:rPr>
        <w:t>) respektvoll und korrekt zu verwenden, ist wichtig.</w:t>
      </w:r>
    </w:p>
    <w:p w14:paraId="1764A89B" w14:textId="77777777" w:rsidR="003B77CC" w:rsidRDefault="003B77CC" w:rsidP="00224483">
      <w:pPr>
        <w:spacing w:after="0" w:line="276" w:lineRule="auto"/>
        <w:rPr>
          <w:rFonts w:ascii="Avenir Next LT Pro" w:hAnsi="Avenir Next LT Pro" w:cs="Times New Roman"/>
          <w:color w:val="000000"/>
          <w:kern w:val="0"/>
          <w:sz w:val="18"/>
          <w:szCs w:val="18"/>
          <w14:ligatures w14:val="none"/>
        </w:rPr>
      </w:pPr>
    </w:p>
    <w:p w14:paraId="1F2A11C6" w14:textId="1DBDDA19"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Es ist hilfreich, Menschen nach ihren bevorzugten Pronomen zu fragen.</w:t>
      </w:r>
    </w:p>
    <w:p w14:paraId="2BF89A6B" w14:textId="77777777" w:rsidR="00863D06" w:rsidRDefault="00863D06" w:rsidP="00224483">
      <w:pPr>
        <w:spacing w:after="0" w:line="276" w:lineRule="auto"/>
        <w:rPr>
          <w:rFonts w:ascii="Avenir Next LT Pro" w:hAnsi="Avenir Next LT Pro" w:cs="Times New Roman"/>
          <w:i/>
          <w:iCs/>
          <w:color w:val="000000"/>
          <w:kern w:val="0"/>
          <w:sz w:val="18"/>
          <w:szCs w:val="18"/>
          <w14:ligatures w14:val="none"/>
        </w:rPr>
      </w:pPr>
      <w:r w:rsidRPr="00DF4157">
        <w:rPr>
          <w:rFonts w:ascii="Avenir Next LT Pro" w:hAnsi="Avenir Next LT Pro" w:cs="Times New Roman"/>
          <w:i/>
          <w:iCs/>
          <w:color w:val="000000"/>
          <w:kern w:val="0"/>
          <w:sz w:val="18"/>
          <w:szCs w:val="18"/>
          <w14:ligatures w14:val="none"/>
        </w:rPr>
        <w:t xml:space="preserve">Zum Beispiel: “Welche Pronomen verwendest du?” “Ich bevorzuge </w:t>
      </w:r>
      <w:r w:rsidRPr="00DF4157">
        <w:rPr>
          <w:rFonts w:ascii="Avenir Next LT Pro" w:hAnsi="Avenir Next LT Pro" w:cs="Times New Roman"/>
          <w:i/>
          <w:iCs/>
          <w:color w:val="000000"/>
          <w:kern w:val="0"/>
          <w:sz w:val="18"/>
          <w:szCs w:val="18"/>
          <w:u w:val="single"/>
          <w14:ligatures w14:val="none"/>
        </w:rPr>
        <w:t>sie/ihr</w:t>
      </w:r>
      <w:r w:rsidRPr="00DF4157">
        <w:rPr>
          <w:rFonts w:ascii="Avenir Next LT Pro" w:hAnsi="Avenir Next LT Pro" w:cs="Times New Roman"/>
          <w:i/>
          <w:iCs/>
          <w:color w:val="000000"/>
          <w:kern w:val="0"/>
          <w:sz w:val="18"/>
          <w:szCs w:val="18"/>
          <w14:ligatures w14:val="none"/>
        </w:rPr>
        <w:t>.”</w:t>
      </w:r>
    </w:p>
    <w:p w14:paraId="55E2AA3F" w14:textId="6B53F840" w:rsidR="003B77CC" w:rsidRPr="00DF4157" w:rsidRDefault="003B77CC" w:rsidP="00224483">
      <w:pPr>
        <w:spacing w:after="0" w:line="276" w:lineRule="auto"/>
        <w:rPr>
          <w:rFonts w:ascii="Avenir Next LT Pro" w:hAnsi="Avenir Next LT Pro" w:cs="Times New Roman"/>
          <w:color w:val="000000"/>
          <w:kern w:val="0"/>
          <w:sz w:val="18"/>
          <w:szCs w:val="18"/>
          <w14:ligatures w14:val="none"/>
        </w:rPr>
      </w:pPr>
    </w:p>
    <w:p w14:paraId="7B48CB44" w14:textId="68AC861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 xml:space="preserve">Pronomen werden im Satzbau anstelle des Namens verwendet, wenn man </w:t>
      </w:r>
      <w:r w:rsidRPr="00DF4157">
        <w:rPr>
          <w:rFonts w:ascii="Avenir Next LT Pro" w:hAnsi="Avenir Next LT Pro" w:cs="Times New Roman"/>
          <w:color w:val="000000"/>
          <w:kern w:val="0"/>
          <w:sz w:val="18"/>
          <w:szCs w:val="18"/>
          <w:u w:val="single"/>
          <w14:ligatures w14:val="none"/>
        </w:rPr>
        <w:t>über</w:t>
      </w:r>
      <w:r w:rsidRPr="00DF4157">
        <w:rPr>
          <w:rFonts w:ascii="Avenir Next LT Pro" w:hAnsi="Avenir Next LT Pro" w:cs="Times New Roman"/>
          <w:color w:val="000000"/>
          <w:kern w:val="0"/>
          <w:sz w:val="18"/>
          <w:szCs w:val="18"/>
          <w14:ligatures w14:val="none"/>
        </w:rPr>
        <w:t xml:space="preserve"> eine Person spricht. </w:t>
      </w:r>
    </w:p>
    <w:p w14:paraId="32AAEC16"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i/>
          <w:iCs/>
          <w:color w:val="000000"/>
          <w:kern w:val="0"/>
          <w:sz w:val="18"/>
          <w:szCs w:val="18"/>
          <w14:ligatures w14:val="none"/>
        </w:rPr>
        <w:t xml:space="preserve">Das ist Anna, </w:t>
      </w:r>
      <w:r w:rsidRPr="00DF4157">
        <w:rPr>
          <w:rFonts w:ascii="Avenir Next LT Pro" w:hAnsi="Avenir Next LT Pro" w:cs="Times New Roman"/>
          <w:i/>
          <w:iCs/>
          <w:color w:val="000000"/>
          <w:kern w:val="0"/>
          <w:sz w:val="18"/>
          <w:szCs w:val="18"/>
          <w:u w:val="single"/>
          <w14:ligatures w14:val="none"/>
        </w:rPr>
        <w:t>sie</w:t>
      </w:r>
      <w:r w:rsidRPr="00DF4157">
        <w:rPr>
          <w:rFonts w:ascii="Avenir Next LT Pro" w:hAnsi="Avenir Next LT Pro" w:cs="Times New Roman"/>
          <w:i/>
          <w:iCs/>
          <w:color w:val="000000"/>
          <w:kern w:val="0"/>
          <w:sz w:val="18"/>
          <w:szCs w:val="18"/>
          <w14:ligatures w14:val="none"/>
        </w:rPr>
        <w:t xml:space="preserve"> ist müde. </w:t>
      </w:r>
      <w:r w:rsidRPr="00DF4157">
        <w:rPr>
          <w:rFonts w:ascii="Avenir Next LT Pro" w:hAnsi="Avenir Next LT Pro" w:cs="Times New Roman"/>
          <w:i/>
          <w:iCs/>
          <w:color w:val="000000"/>
          <w:kern w:val="0"/>
          <w:sz w:val="18"/>
          <w:szCs w:val="18"/>
          <w:u w:val="single"/>
          <w14:ligatures w14:val="none"/>
        </w:rPr>
        <w:t>Ihr</w:t>
      </w:r>
      <w:r w:rsidRPr="00DF4157">
        <w:rPr>
          <w:rFonts w:ascii="Avenir Next LT Pro" w:hAnsi="Avenir Next LT Pro" w:cs="Times New Roman"/>
          <w:i/>
          <w:iCs/>
          <w:color w:val="000000"/>
          <w:kern w:val="0"/>
          <w:sz w:val="18"/>
          <w:szCs w:val="18"/>
          <w14:ligatures w14:val="none"/>
        </w:rPr>
        <w:t xml:space="preserve"> Auto steht vor dem Haus.</w:t>
      </w:r>
    </w:p>
    <w:p w14:paraId="622FCF8C" w14:textId="601B7A28"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i/>
          <w:iCs/>
          <w:color w:val="000000"/>
          <w:kern w:val="0"/>
          <w:sz w:val="18"/>
          <w:szCs w:val="18"/>
          <w14:ligatures w14:val="none"/>
        </w:rPr>
        <w:t xml:space="preserve">Das ist Kim, </w:t>
      </w:r>
      <w:proofErr w:type="spellStart"/>
      <w:r w:rsidRPr="00DF4157">
        <w:rPr>
          <w:rFonts w:ascii="Avenir Next LT Pro" w:hAnsi="Avenir Next LT Pro" w:cs="Times New Roman"/>
          <w:i/>
          <w:iCs/>
          <w:color w:val="000000"/>
          <w:kern w:val="0"/>
          <w:sz w:val="18"/>
          <w:szCs w:val="18"/>
          <w:u w:val="single"/>
          <w14:ligatures w14:val="none"/>
        </w:rPr>
        <w:t>dey</w:t>
      </w:r>
      <w:proofErr w:type="spellEnd"/>
      <w:r w:rsidRPr="00DF4157">
        <w:rPr>
          <w:rFonts w:ascii="Avenir Next LT Pro" w:hAnsi="Avenir Next LT Pro" w:cs="Times New Roman"/>
          <w:i/>
          <w:iCs/>
          <w:color w:val="000000"/>
          <w:kern w:val="0"/>
          <w:sz w:val="18"/>
          <w:szCs w:val="18"/>
          <w14:ligatures w14:val="none"/>
        </w:rPr>
        <w:t xml:space="preserve"> hat Hunger. </w:t>
      </w:r>
      <w:r w:rsidRPr="00DF4157">
        <w:rPr>
          <w:rFonts w:ascii="Avenir Next LT Pro" w:hAnsi="Avenir Next LT Pro" w:cs="Times New Roman"/>
          <w:i/>
          <w:iCs/>
          <w:color w:val="000000"/>
          <w:kern w:val="0"/>
          <w:sz w:val="18"/>
          <w:szCs w:val="18"/>
          <w:u w:val="single"/>
          <w14:ligatures w14:val="none"/>
        </w:rPr>
        <w:t>Deren</w:t>
      </w:r>
      <w:r w:rsidRPr="00DF4157">
        <w:rPr>
          <w:rFonts w:ascii="Avenir Next LT Pro" w:hAnsi="Avenir Next LT Pro" w:cs="Times New Roman"/>
          <w:i/>
          <w:iCs/>
          <w:color w:val="000000"/>
          <w:kern w:val="0"/>
          <w:sz w:val="18"/>
          <w:szCs w:val="18"/>
          <w14:ligatures w14:val="none"/>
        </w:rPr>
        <w:t xml:space="preserve"> Hund ist groß.</w:t>
      </w:r>
    </w:p>
    <w:p w14:paraId="5F3A199B" w14:textId="77777777" w:rsidR="00863D06" w:rsidRDefault="00863D06" w:rsidP="00224483">
      <w:pPr>
        <w:spacing w:after="0" w:line="276" w:lineRule="auto"/>
        <w:rPr>
          <w:rFonts w:ascii="Avenir Next LT Pro" w:hAnsi="Avenir Next LT Pro" w:cs="Times New Roman"/>
          <w:i/>
          <w:iCs/>
          <w:color w:val="000000"/>
          <w:kern w:val="0"/>
          <w:sz w:val="18"/>
          <w:szCs w:val="18"/>
          <w14:ligatures w14:val="none"/>
        </w:rPr>
      </w:pPr>
      <w:r w:rsidRPr="00DF4157">
        <w:rPr>
          <w:rFonts w:ascii="Avenir Next LT Pro" w:hAnsi="Avenir Next LT Pro" w:cs="Times New Roman"/>
          <w:i/>
          <w:iCs/>
          <w:color w:val="000000"/>
          <w:kern w:val="0"/>
          <w:sz w:val="18"/>
          <w:szCs w:val="18"/>
          <w14:ligatures w14:val="none"/>
        </w:rPr>
        <w:t xml:space="preserve">Das ist Mika, </w:t>
      </w:r>
      <w:r w:rsidRPr="00DF4157">
        <w:rPr>
          <w:rFonts w:ascii="Avenir Next LT Pro" w:hAnsi="Avenir Next LT Pro" w:cs="Times New Roman"/>
          <w:i/>
          <w:iCs/>
          <w:color w:val="000000"/>
          <w:kern w:val="0"/>
          <w:sz w:val="18"/>
          <w:szCs w:val="18"/>
          <w:u w:val="single"/>
          <w14:ligatures w14:val="none"/>
        </w:rPr>
        <w:t>er</w:t>
      </w:r>
      <w:r w:rsidRPr="00DF4157">
        <w:rPr>
          <w:rFonts w:ascii="Avenir Next LT Pro" w:hAnsi="Avenir Next LT Pro" w:cs="Times New Roman"/>
          <w:i/>
          <w:iCs/>
          <w:color w:val="000000"/>
          <w:kern w:val="0"/>
          <w:sz w:val="18"/>
          <w:szCs w:val="18"/>
          <w14:ligatures w14:val="none"/>
        </w:rPr>
        <w:t xml:space="preserve"> hat Kopfschmerzen. </w:t>
      </w:r>
      <w:r w:rsidRPr="00DF4157">
        <w:rPr>
          <w:rFonts w:ascii="Avenir Next LT Pro" w:hAnsi="Avenir Next LT Pro" w:cs="Times New Roman"/>
          <w:i/>
          <w:iCs/>
          <w:color w:val="000000"/>
          <w:kern w:val="0"/>
          <w:sz w:val="18"/>
          <w:szCs w:val="18"/>
          <w:u w:val="single"/>
          <w14:ligatures w14:val="none"/>
        </w:rPr>
        <w:t>Sein</w:t>
      </w:r>
      <w:r w:rsidRPr="00DF4157">
        <w:rPr>
          <w:rFonts w:ascii="Avenir Next LT Pro" w:hAnsi="Avenir Next LT Pro" w:cs="Times New Roman"/>
          <w:i/>
          <w:iCs/>
          <w:color w:val="000000"/>
          <w:kern w:val="0"/>
          <w:sz w:val="18"/>
          <w:szCs w:val="18"/>
          <w14:ligatures w14:val="none"/>
        </w:rPr>
        <w:t xml:space="preserve"> Ball ist grün. </w:t>
      </w:r>
    </w:p>
    <w:p w14:paraId="5F019E5E" w14:textId="77777777" w:rsidR="003B77CC" w:rsidRPr="00DF4157" w:rsidRDefault="003B77CC" w:rsidP="00224483">
      <w:pPr>
        <w:spacing w:after="0" w:line="276" w:lineRule="auto"/>
        <w:rPr>
          <w:rFonts w:ascii="Avenir Next LT Pro" w:hAnsi="Avenir Next LT Pro" w:cs="Times New Roman"/>
          <w:color w:val="000000"/>
          <w:kern w:val="0"/>
          <w:sz w:val="18"/>
          <w:szCs w:val="18"/>
          <w14:ligatures w14:val="none"/>
        </w:rPr>
      </w:pPr>
    </w:p>
    <w:p w14:paraId="52F530CA"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Wenn du Personen direkt ansprichst, verwendest du ganz regulär “du bzw. dein” oder “Sie oder Ihr” (bei Autoritätspersonen).</w:t>
      </w:r>
    </w:p>
    <w:p w14:paraId="235D9B4A"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i/>
          <w:iCs/>
          <w:color w:val="000000"/>
          <w:kern w:val="0"/>
          <w:sz w:val="18"/>
          <w:szCs w:val="18"/>
          <w14:ligatures w14:val="none"/>
        </w:rPr>
        <w:t>“Hannah, kannst du mir bitte das Brötchen geben?”</w:t>
      </w:r>
    </w:p>
    <w:p w14:paraId="591B1A8E"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i/>
          <w:iCs/>
          <w:color w:val="000000"/>
          <w:kern w:val="0"/>
          <w:sz w:val="18"/>
          <w:szCs w:val="18"/>
          <w14:ligatures w14:val="none"/>
        </w:rPr>
        <w:t xml:space="preserve">“Frau </w:t>
      </w:r>
      <w:proofErr w:type="spellStart"/>
      <w:r w:rsidRPr="00DF4157">
        <w:rPr>
          <w:rFonts w:ascii="Avenir Next LT Pro" w:hAnsi="Avenir Next LT Pro" w:cs="Times New Roman"/>
          <w:i/>
          <w:iCs/>
          <w:color w:val="000000"/>
          <w:kern w:val="0"/>
          <w:sz w:val="18"/>
          <w:szCs w:val="18"/>
          <w14:ligatures w14:val="none"/>
        </w:rPr>
        <w:t>Ischtir</w:t>
      </w:r>
      <w:proofErr w:type="spellEnd"/>
      <w:r w:rsidRPr="00DF4157">
        <w:rPr>
          <w:rFonts w:ascii="Avenir Next LT Pro" w:hAnsi="Avenir Next LT Pro" w:cs="Times New Roman"/>
          <w:i/>
          <w:iCs/>
          <w:color w:val="000000"/>
          <w:kern w:val="0"/>
          <w:sz w:val="18"/>
          <w:szCs w:val="18"/>
          <w14:ligatures w14:val="none"/>
        </w:rPr>
        <w:t>, könnten Sie mir bitte den Schlüssel geben?”</w:t>
      </w:r>
    </w:p>
    <w:p w14:paraId="7FD6AE05" w14:textId="77777777" w:rsidR="00863D06" w:rsidRPr="00DF4157" w:rsidRDefault="00863D06" w:rsidP="00224483">
      <w:pPr>
        <w:pStyle w:val="berschrift3"/>
        <w:spacing w:line="276" w:lineRule="auto"/>
        <w:rPr>
          <w:rFonts w:ascii="Avenir Next LT Pro" w:hAnsi="Avenir Next LT Pro"/>
        </w:rPr>
      </w:pPr>
      <w:bookmarkStart w:id="31" w:name="_Toc206687062"/>
      <w:r w:rsidRPr="00DF4157">
        <w:rPr>
          <w:rFonts w:ascii="Avenir Next LT Pro" w:hAnsi="Avenir Next LT Pro"/>
        </w:rPr>
        <w:t>3.4.3) Keine Pauschalisierungen</w:t>
      </w:r>
      <w:bookmarkStart w:id="32" w:name="Pauschalisierungen"/>
      <w:bookmarkEnd w:id="31"/>
    </w:p>
    <w:bookmarkEnd w:id="32"/>
    <w:p w14:paraId="3EDCF37A" w14:textId="4A55BD57" w:rsidR="00EF16BF"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Nicht alle travest</w:t>
      </w:r>
      <w:r w:rsidR="00EF16BF">
        <w:rPr>
          <w:rFonts w:ascii="Avenir Next LT Pro" w:hAnsi="Avenir Next LT Pro" w:cs="Times New Roman"/>
          <w:color w:val="000000"/>
          <w:kern w:val="0"/>
          <w:sz w:val="18"/>
          <w:szCs w:val="18"/>
          <w14:ligatures w14:val="none"/>
        </w:rPr>
        <w:t xml:space="preserve">ie </w:t>
      </w:r>
      <w:r w:rsidRPr="00DF4157">
        <w:rPr>
          <w:rFonts w:ascii="Avenir Next LT Pro" w:hAnsi="Avenir Next LT Pro" w:cs="Times New Roman"/>
          <w:color w:val="000000"/>
          <w:kern w:val="0"/>
          <w:sz w:val="18"/>
          <w:szCs w:val="18"/>
          <w14:ligatures w14:val="none"/>
        </w:rPr>
        <w:t>Künstler*innen (Drag-</w:t>
      </w:r>
      <w:r w:rsidR="00EF16BF">
        <w:rPr>
          <w:rFonts w:ascii="Avenir Next LT Pro" w:hAnsi="Avenir Next LT Pro" w:cs="Times New Roman"/>
          <w:color w:val="000000"/>
          <w:kern w:val="0"/>
          <w:sz w:val="18"/>
          <w:szCs w:val="18"/>
          <w14:ligatures w14:val="none"/>
        </w:rPr>
        <w:t xml:space="preserve"> / Transvestiten) </w:t>
      </w:r>
      <w:r w:rsidRPr="00DF4157">
        <w:rPr>
          <w:rFonts w:ascii="Avenir Next LT Pro" w:hAnsi="Avenir Next LT Pro" w:cs="Times New Roman"/>
          <w:color w:val="000000"/>
          <w:kern w:val="0"/>
          <w:sz w:val="18"/>
          <w:szCs w:val="18"/>
          <w14:ligatures w14:val="none"/>
        </w:rPr>
        <w:t>sind trans</w:t>
      </w:r>
      <w:r w:rsidR="00EF16BF">
        <w:rPr>
          <w:rFonts w:ascii="Avenir Next LT Pro" w:hAnsi="Avenir Next LT Pro" w:cs="Times New Roman"/>
          <w:color w:val="000000"/>
          <w:kern w:val="0"/>
          <w:sz w:val="18"/>
          <w:szCs w:val="18"/>
          <w14:ligatures w14:val="none"/>
        </w:rPr>
        <w:t>gender</w:t>
      </w:r>
      <w:r w:rsidRPr="00DF4157">
        <w:rPr>
          <w:rFonts w:ascii="Avenir Next LT Pro" w:hAnsi="Avenir Next LT Pro" w:cs="Times New Roman"/>
          <w:color w:val="000000"/>
          <w:kern w:val="0"/>
          <w:sz w:val="18"/>
          <w:szCs w:val="18"/>
          <w14:ligatures w14:val="none"/>
        </w:rPr>
        <w:t>.</w:t>
      </w:r>
      <w:r w:rsidR="003B77CC">
        <w:rPr>
          <w:rFonts w:ascii="Avenir Next LT Pro" w:hAnsi="Avenir Next LT Pro" w:cs="Times New Roman"/>
          <w:color w:val="000000"/>
          <w:kern w:val="0"/>
          <w:sz w:val="18"/>
          <w:szCs w:val="18"/>
          <w14:ligatures w14:val="none"/>
        </w:rPr>
        <w:t xml:space="preserve"> </w:t>
      </w:r>
    </w:p>
    <w:p w14:paraId="2B1D9DB8" w14:textId="4ECE9558"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6351D">
        <w:rPr>
          <w:rFonts w:ascii="Avenir Next LT Pro" w:hAnsi="Avenir Next LT Pro" w:cs="Times New Roman"/>
          <w:color w:val="000000"/>
          <w:kern w:val="0"/>
          <w:sz w:val="18"/>
          <w:szCs w:val="18"/>
          <w14:ligatures w14:val="none"/>
        </w:rPr>
        <w:t>Trans</w:t>
      </w:r>
      <w:r w:rsidR="00D6351D" w:rsidRPr="00D6351D">
        <w:rPr>
          <w:rFonts w:ascii="Avenir Next LT Pro" w:hAnsi="Avenir Next LT Pro" w:cs="Times New Roman"/>
          <w:color w:val="000000"/>
          <w:kern w:val="0"/>
          <w:sz w:val="18"/>
          <w:szCs w:val="18"/>
          <w14:ligatures w14:val="none"/>
        </w:rPr>
        <w:t>*</w:t>
      </w:r>
      <w:r w:rsidRPr="00D6351D">
        <w:rPr>
          <w:rFonts w:ascii="Avenir Next LT Pro" w:hAnsi="Avenir Next LT Pro" w:cs="Times New Roman"/>
          <w:color w:val="000000"/>
          <w:kern w:val="0"/>
          <w:sz w:val="18"/>
          <w:szCs w:val="18"/>
          <w14:ligatures w14:val="none"/>
        </w:rPr>
        <w:t>-Menschen</w:t>
      </w:r>
      <w:r w:rsidRPr="00DF4157">
        <w:rPr>
          <w:rFonts w:ascii="Avenir Next LT Pro" w:hAnsi="Avenir Next LT Pro" w:cs="Times New Roman"/>
          <w:b/>
          <w:bCs/>
          <w:color w:val="000000"/>
          <w:kern w:val="0"/>
          <w:sz w:val="18"/>
          <w:szCs w:val="18"/>
          <w14:ligatures w14:val="none"/>
        </w:rPr>
        <w:t xml:space="preserve"> </w:t>
      </w:r>
      <w:r w:rsidRPr="00DF4157">
        <w:rPr>
          <w:rFonts w:ascii="Avenir Next LT Pro" w:hAnsi="Avenir Next LT Pro" w:cs="Times New Roman"/>
          <w:color w:val="000000"/>
          <w:kern w:val="0"/>
          <w:sz w:val="18"/>
          <w:szCs w:val="18"/>
          <w14:ligatures w14:val="none"/>
        </w:rPr>
        <w:t>sind Menschen, die meist damit geboren wurde</w:t>
      </w:r>
      <w:r w:rsidR="00591723" w:rsidRPr="00DF4157">
        <w:rPr>
          <w:rFonts w:ascii="Avenir Next LT Pro" w:hAnsi="Avenir Next LT Pro" w:cs="Times New Roman"/>
          <w:color w:val="000000"/>
          <w:kern w:val="0"/>
          <w:sz w:val="18"/>
          <w:szCs w:val="18"/>
          <w14:ligatures w14:val="none"/>
        </w:rPr>
        <w:t>n</w:t>
      </w:r>
      <w:r w:rsidRPr="00DF4157">
        <w:rPr>
          <w:rFonts w:ascii="Avenir Next LT Pro" w:hAnsi="Avenir Next LT Pro" w:cs="Times New Roman"/>
          <w:color w:val="000000"/>
          <w:kern w:val="0"/>
          <w:sz w:val="18"/>
          <w:szCs w:val="18"/>
          <w14:ligatures w14:val="none"/>
        </w:rPr>
        <w:t>, dass ihr soziales Geschlecht nicht mit ihrem biologischen Geschlecht übereinstimmt.</w:t>
      </w:r>
    </w:p>
    <w:p w14:paraId="2A385C95"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i/>
          <w:iCs/>
          <w:color w:val="000000"/>
          <w:kern w:val="0"/>
          <w:sz w:val="18"/>
          <w:szCs w:val="18"/>
          <w14:ligatures w14:val="none"/>
        </w:rPr>
        <w:t>Also zum Beispiel wurdest du mit einem Penis geboren, fühlst dich aber als Frau. </w:t>
      </w:r>
    </w:p>
    <w:p w14:paraId="4F449792"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 xml:space="preserve">Wenn dein biologisches Geschlecht mit deinem sozialen Geschlecht übereinstimmt, nennt man das </w:t>
      </w:r>
      <w:r w:rsidRPr="00D6351D">
        <w:rPr>
          <w:rFonts w:ascii="Avenir Next LT Pro" w:hAnsi="Avenir Next LT Pro" w:cs="Times New Roman"/>
          <w:color w:val="000000"/>
          <w:kern w:val="0"/>
          <w:sz w:val="18"/>
          <w:szCs w:val="18"/>
          <w14:ligatures w14:val="none"/>
        </w:rPr>
        <w:t>cis.</w:t>
      </w:r>
    </w:p>
    <w:p w14:paraId="157794E8"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i/>
          <w:iCs/>
          <w:color w:val="000000"/>
          <w:kern w:val="0"/>
          <w:sz w:val="18"/>
          <w:szCs w:val="18"/>
          <w14:ligatures w14:val="none"/>
        </w:rPr>
        <w:lastRenderedPageBreak/>
        <w:t>Also zum Beispiel wurdest du mit einem Penis geboren und fühlst dich auch als Mann.</w:t>
      </w:r>
    </w:p>
    <w:p w14:paraId="27984C18" w14:textId="2A2E302B" w:rsidR="00863D06" w:rsidRPr="00DF4157" w:rsidRDefault="00D6351D" w:rsidP="00224483">
      <w:pPr>
        <w:spacing w:after="0" w:line="276" w:lineRule="auto"/>
        <w:rPr>
          <w:rFonts w:ascii="Avenir Next LT Pro" w:hAnsi="Avenir Next LT Pro" w:cs="Times New Roman"/>
          <w:color w:val="000000"/>
          <w:kern w:val="0"/>
          <w:sz w:val="18"/>
          <w:szCs w:val="18"/>
          <w14:ligatures w14:val="none"/>
        </w:rPr>
      </w:pPr>
      <w:r>
        <w:rPr>
          <w:rFonts w:ascii="Avenir Next LT Pro" w:hAnsi="Avenir Next LT Pro" w:cs="Times New Roman"/>
          <w:color w:val="000000"/>
          <w:kern w:val="0"/>
          <w:sz w:val="18"/>
          <w:szCs w:val="18"/>
          <w14:ligatures w14:val="none"/>
        </w:rPr>
        <w:t xml:space="preserve">Und </w:t>
      </w:r>
      <w:r w:rsidR="00863D06" w:rsidRPr="00DF4157">
        <w:rPr>
          <w:rFonts w:ascii="Avenir Next LT Pro" w:hAnsi="Avenir Next LT Pro" w:cs="Times New Roman"/>
          <w:color w:val="000000"/>
          <w:kern w:val="0"/>
          <w:sz w:val="18"/>
          <w:szCs w:val="18"/>
          <w14:ligatures w14:val="none"/>
        </w:rPr>
        <w:t>Trans</w:t>
      </w:r>
      <w:r>
        <w:rPr>
          <w:rFonts w:ascii="Avenir Next LT Pro" w:hAnsi="Avenir Next LT Pro" w:cs="Times New Roman"/>
          <w:color w:val="000000"/>
          <w:kern w:val="0"/>
          <w:sz w:val="18"/>
          <w:szCs w:val="18"/>
          <w14:ligatures w14:val="none"/>
        </w:rPr>
        <w:t>*</w:t>
      </w:r>
      <w:r w:rsidR="00863D06" w:rsidRPr="00DF4157">
        <w:rPr>
          <w:rFonts w:ascii="Avenir Next LT Pro" w:hAnsi="Avenir Next LT Pro" w:cs="Times New Roman"/>
          <w:color w:val="000000"/>
          <w:kern w:val="0"/>
          <w:sz w:val="18"/>
          <w:szCs w:val="18"/>
          <w14:ligatures w14:val="none"/>
        </w:rPr>
        <w:t>-Personen benötigen</w:t>
      </w:r>
      <w:r>
        <w:rPr>
          <w:rFonts w:ascii="Avenir Next LT Pro" w:hAnsi="Avenir Next LT Pro" w:cs="Times New Roman"/>
          <w:color w:val="000000"/>
          <w:kern w:val="0"/>
          <w:sz w:val="18"/>
          <w:szCs w:val="18"/>
          <w14:ligatures w14:val="none"/>
        </w:rPr>
        <w:t xml:space="preserve"> auch</w:t>
      </w:r>
      <w:r w:rsidR="00863D06" w:rsidRPr="00DF4157">
        <w:rPr>
          <w:rFonts w:ascii="Avenir Next LT Pro" w:hAnsi="Avenir Next LT Pro" w:cs="Times New Roman"/>
          <w:color w:val="000000"/>
          <w:kern w:val="0"/>
          <w:sz w:val="18"/>
          <w:szCs w:val="18"/>
          <w14:ligatures w14:val="none"/>
        </w:rPr>
        <w:t xml:space="preserve"> keine geschlechtsangleichenden Maßnahmen, um ihre Identität auszudrücken.</w:t>
      </w:r>
    </w:p>
    <w:p w14:paraId="18ABF6F5" w14:textId="12EE631B"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i/>
          <w:iCs/>
          <w:color w:val="000000"/>
          <w:kern w:val="0"/>
          <w:sz w:val="18"/>
          <w:szCs w:val="18"/>
          <w14:ligatures w14:val="none"/>
        </w:rPr>
        <w:t>Ein als biologische Frau geborener Trans</w:t>
      </w:r>
      <w:r w:rsidR="00D6351D">
        <w:rPr>
          <w:rFonts w:ascii="Avenir Next LT Pro" w:hAnsi="Avenir Next LT Pro" w:cs="Times New Roman"/>
          <w:i/>
          <w:iCs/>
          <w:color w:val="000000"/>
          <w:kern w:val="0"/>
          <w:sz w:val="18"/>
          <w:szCs w:val="18"/>
          <w14:ligatures w14:val="none"/>
        </w:rPr>
        <w:t>*</w:t>
      </w:r>
      <w:r w:rsidRPr="00DF4157">
        <w:rPr>
          <w:rFonts w:ascii="Avenir Next LT Pro" w:hAnsi="Avenir Next LT Pro" w:cs="Times New Roman"/>
          <w:i/>
          <w:iCs/>
          <w:color w:val="000000"/>
          <w:kern w:val="0"/>
          <w:sz w:val="18"/>
          <w:szCs w:val="18"/>
          <w14:ligatures w14:val="none"/>
        </w:rPr>
        <w:t>-Mann, welcher beispielsweise (noch) eine Vagina hat, ist trotzdem genauso ein (Trans</w:t>
      </w:r>
      <w:r w:rsidR="00D6351D">
        <w:rPr>
          <w:rFonts w:ascii="Avenir Next LT Pro" w:hAnsi="Avenir Next LT Pro" w:cs="Times New Roman"/>
          <w:i/>
          <w:iCs/>
          <w:color w:val="000000"/>
          <w:kern w:val="0"/>
          <w:sz w:val="18"/>
          <w:szCs w:val="18"/>
          <w14:ligatures w14:val="none"/>
        </w:rPr>
        <w:t>*</w:t>
      </w:r>
      <w:r w:rsidRPr="00DF4157">
        <w:rPr>
          <w:rFonts w:ascii="Avenir Next LT Pro" w:hAnsi="Avenir Next LT Pro" w:cs="Times New Roman"/>
          <w:i/>
          <w:iCs/>
          <w:color w:val="000000"/>
          <w:kern w:val="0"/>
          <w:sz w:val="18"/>
          <w:szCs w:val="18"/>
          <w14:ligatures w14:val="none"/>
        </w:rPr>
        <w:t>-) Mann wie einer, der eine geschlechtsangleichende Operation hatte und jetzt einen Penis hat.</w:t>
      </w:r>
    </w:p>
    <w:p w14:paraId="182DDE5D" w14:textId="5E5CB83B" w:rsidR="00863D06" w:rsidRPr="00DF4157" w:rsidRDefault="005750A6" w:rsidP="00224483">
      <w:pPr>
        <w:pStyle w:val="berschrift3"/>
        <w:spacing w:line="276" w:lineRule="auto"/>
        <w:rPr>
          <w:rFonts w:ascii="Avenir Next LT Pro" w:hAnsi="Avenir Next LT Pro"/>
        </w:rPr>
      </w:pPr>
      <w:bookmarkStart w:id="33" w:name="_Toc206687063"/>
      <w:r>
        <w:rPr>
          <w:rFonts w:ascii="Avenir Next LT Pro" w:hAnsi="Avenir Next LT Pro" w:cs="Times New Roman"/>
          <w:noProof/>
          <w:color w:val="000000"/>
          <w:kern w:val="0"/>
          <w:sz w:val="18"/>
          <w:szCs w:val="18"/>
        </w:rPr>
        <w:drawing>
          <wp:anchor distT="0" distB="0" distL="114300" distR="114300" simplePos="0" relativeHeight="251713536" behindDoc="1" locked="0" layoutInCell="1" allowOverlap="1" wp14:anchorId="11DD6FE9" wp14:editId="797C6DF7">
            <wp:simplePos x="0" y="0"/>
            <wp:positionH relativeFrom="margin">
              <wp:posOffset>3157855</wp:posOffset>
            </wp:positionH>
            <wp:positionV relativeFrom="page">
              <wp:posOffset>1089660</wp:posOffset>
            </wp:positionV>
            <wp:extent cx="1022985" cy="1244600"/>
            <wp:effectExtent l="0" t="0" r="5715" b="0"/>
            <wp:wrapThrough wrapText="bothSides">
              <wp:wrapPolygon edited="0">
                <wp:start x="0" y="0"/>
                <wp:lineTo x="0" y="21159"/>
                <wp:lineTo x="21318" y="21159"/>
                <wp:lineTo x="21318" y="0"/>
                <wp:lineTo x="0" y="0"/>
              </wp:wrapPolygon>
            </wp:wrapThrough>
            <wp:docPr id="193507621" name="Grafik 60" descr="Ein Bild, das Clipart, Symbol, Flagge, Darstell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07621" name="Grafik 60" descr="Ein Bild, das Clipart, Symbol, Flagge, Darstellung enthält.&#10;&#10;KI-generierte Inhalte können fehlerhaft sein."/>
                    <pic:cNvPicPr/>
                  </pic:nvPicPr>
                  <pic:blipFill>
                    <a:blip r:embed="rId55" cstate="print">
                      <a:extLst>
                        <a:ext uri="{28A0092B-C50C-407E-A947-70E740481C1C}">
                          <a14:useLocalDpi xmlns:a14="http://schemas.microsoft.com/office/drawing/2010/main" val="0"/>
                        </a:ext>
                      </a:extLst>
                    </a:blip>
                    <a:stretch>
                      <a:fillRect/>
                    </a:stretch>
                  </pic:blipFill>
                  <pic:spPr>
                    <a:xfrm flipH="1">
                      <a:off x="0" y="0"/>
                      <a:ext cx="1022985" cy="1244600"/>
                    </a:xfrm>
                    <a:prstGeom prst="rect">
                      <a:avLst/>
                    </a:prstGeom>
                  </pic:spPr>
                </pic:pic>
              </a:graphicData>
            </a:graphic>
            <wp14:sizeRelH relativeFrom="margin">
              <wp14:pctWidth>0</wp14:pctWidth>
            </wp14:sizeRelH>
            <wp14:sizeRelV relativeFrom="margin">
              <wp14:pctHeight>0</wp14:pctHeight>
            </wp14:sizeRelV>
          </wp:anchor>
        </w:drawing>
      </w:r>
      <w:r w:rsidR="00863D06" w:rsidRPr="00DF4157">
        <w:rPr>
          <w:rFonts w:ascii="Avenir Next LT Pro" w:hAnsi="Avenir Next LT Pro"/>
        </w:rPr>
        <w:t>3.4.4) Respekt gegenüber Trans</w:t>
      </w:r>
      <w:r w:rsidR="00D6351D">
        <w:rPr>
          <w:rFonts w:ascii="Avenir Next LT Pro" w:hAnsi="Avenir Next LT Pro"/>
        </w:rPr>
        <w:t>*</w:t>
      </w:r>
      <w:r w:rsidR="00863D06" w:rsidRPr="00DF4157">
        <w:rPr>
          <w:rFonts w:ascii="Avenir Next LT Pro" w:hAnsi="Avenir Next LT Pro"/>
        </w:rPr>
        <w:t>-Personen</w:t>
      </w:r>
      <w:bookmarkEnd w:id="33"/>
    </w:p>
    <w:p w14:paraId="32B84298" w14:textId="7FD15258"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Trans</w:t>
      </w:r>
      <w:r w:rsidR="00D6351D">
        <w:rPr>
          <w:rFonts w:ascii="Avenir Next LT Pro" w:hAnsi="Avenir Next LT Pro" w:cs="Times New Roman"/>
          <w:color w:val="000000"/>
          <w:kern w:val="0"/>
          <w:sz w:val="18"/>
          <w:szCs w:val="18"/>
          <w14:ligatures w14:val="none"/>
        </w:rPr>
        <w:t>*</w:t>
      </w:r>
      <w:r w:rsidRPr="00DF4157">
        <w:rPr>
          <w:rFonts w:ascii="Avenir Next LT Pro" w:hAnsi="Avenir Next LT Pro" w:cs="Times New Roman"/>
          <w:color w:val="000000"/>
          <w:kern w:val="0"/>
          <w:sz w:val="18"/>
          <w:szCs w:val="18"/>
          <w14:ligatures w14:val="none"/>
        </w:rPr>
        <w:t>-Menschen</w:t>
      </w:r>
      <w:r w:rsidRPr="00DF4157">
        <w:rPr>
          <w:rFonts w:ascii="Avenir Next LT Pro" w:hAnsi="Avenir Next LT Pro" w:cs="Times New Roman"/>
          <w:b/>
          <w:bCs/>
          <w:color w:val="000000"/>
          <w:kern w:val="0"/>
          <w:sz w:val="18"/>
          <w:szCs w:val="18"/>
          <w14:ligatures w14:val="none"/>
        </w:rPr>
        <w:t xml:space="preserve"> </w:t>
      </w:r>
      <w:r w:rsidRPr="00DF4157">
        <w:rPr>
          <w:rFonts w:ascii="Avenir Next LT Pro" w:hAnsi="Avenir Next LT Pro" w:cs="Times New Roman"/>
          <w:color w:val="000000"/>
          <w:kern w:val="0"/>
          <w:sz w:val="18"/>
          <w:szCs w:val="18"/>
          <w14:ligatures w14:val="none"/>
        </w:rPr>
        <w:t>sollten ernst genommen und respektiert werden. Abwertende oder pauschalisierende Aussagen wie zum Beispiel “Er, (die Trans</w:t>
      </w:r>
      <w:r w:rsidR="00D6351D">
        <w:rPr>
          <w:rFonts w:ascii="Avenir Next LT Pro" w:hAnsi="Avenir Next LT Pro" w:cs="Times New Roman"/>
          <w:color w:val="000000"/>
          <w:kern w:val="0"/>
          <w:sz w:val="18"/>
          <w:szCs w:val="18"/>
          <w14:ligatures w14:val="none"/>
        </w:rPr>
        <w:t>*</w:t>
      </w:r>
      <w:r w:rsidRPr="00DF4157">
        <w:rPr>
          <w:rFonts w:ascii="Avenir Next LT Pro" w:hAnsi="Avenir Next LT Pro" w:cs="Times New Roman"/>
          <w:color w:val="000000"/>
          <w:kern w:val="0"/>
          <w:sz w:val="18"/>
          <w:szCs w:val="18"/>
          <w14:ligatures w14:val="none"/>
        </w:rPr>
        <w:t>-Frau) wird niemals eine Frau sein” sind nicht akzeptabel.</w:t>
      </w:r>
      <w:r w:rsidR="005750A6">
        <w:rPr>
          <w:rFonts w:ascii="Avenir Next LT Pro" w:hAnsi="Avenir Next LT Pro" w:cs="Times New Roman"/>
          <w:color w:val="000000"/>
          <w:kern w:val="0"/>
          <w:sz w:val="18"/>
          <w:szCs w:val="18"/>
          <w14:ligatures w14:val="none"/>
        </w:rPr>
        <w:t xml:space="preserve"> </w:t>
      </w:r>
    </w:p>
    <w:p w14:paraId="61DF8C85" w14:textId="20E6BAED" w:rsidR="00863D06" w:rsidRPr="00DF4157" w:rsidRDefault="00863D06" w:rsidP="00224483">
      <w:pPr>
        <w:pStyle w:val="berschrift2"/>
        <w:spacing w:line="276" w:lineRule="auto"/>
        <w:rPr>
          <w:rFonts w:ascii="Avenir Next LT Pro" w:hAnsi="Avenir Next LT Pro"/>
        </w:rPr>
      </w:pPr>
      <w:bookmarkStart w:id="34" w:name="_Toc206687064"/>
      <w:r w:rsidRPr="00DF4157">
        <w:rPr>
          <w:rFonts w:ascii="Avenir Next LT Pro" w:hAnsi="Avenir Next LT Pro"/>
        </w:rPr>
        <w:t>3.5) Intimität und Sexualität</w:t>
      </w:r>
      <w:bookmarkEnd w:id="34"/>
    </w:p>
    <w:p w14:paraId="581EB936" w14:textId="49AE0A59" w:rsidR="00863D06" w:rsidRPr="00DF4157" w:rsidRDefault="00863D06" w:rsidP="00224483">
      <w:pPr>
        <w:pStyle w:val="berschrift3"/>
        <w:spacing w:line="276" w:lineRule="auto"/>
        <w:rPr>
          <w:rFonts w:ascii="Avenir Next LT Pro" w:hAnsi="Avenir Next LT Pro"/>
        </w:rPr>
      </w:pPr>
      <w:bookmarkStart w:id="35" w:name="_Toc206687065"/>
      <w:r w:rsidRPr="00DF4157">
        <w:rPr>
          <w:rFonts w:ascii="Avenir Next LT Pro" w:hAnsi="Avenir Next LT Pro"/>
        </w:rPr>
        <w:t>3.5.1) Erogene Zonen</w:t>
      </w:r>
      <w:bookmarkEnd w:id="35"/>
    </w:p>
    <w:p w14:paraId="2DB41FDD" w14:textId="767FEC02"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Erogene Zonen sind Stellen an deinem Körper, die sich besonders gut anfühlen, wenn sie berührt werden. Viele denken, dass diese Zonen nur an den Geschlechtsorganen sind, aber eigentlich gibt es sie überall am Körper – zum Beispiel an den Lippen, dem Hals, den Nippeln oder den Ohren. Jede Person hat ihre eigenen empfindlichen Stellen.</w:t>
      </w:r>
    </w:p>
    <w:p w14:paraId="4AC1B95C" w14:textId="1D8C67B5" w:rsidR="00863D06" w:rsidRPr="005750A6" w:rsidRDefault="00863D06" w:rsidP="005750A6">
      <w:pPr>
        <w:pStyle w:val="berschrift2"/>
        <w:spacing w:line="276" w:lineRule="auto"/>
        <w:rPr>
          <w:rFonts w:ascii="Avenir Next LT Pro" w:hAnsi="Avenir Next LT Pro"/>
        </w:rPr>
      </w:pPr>
      <w:bookmarkStart w:id="36" w:name="_Toc206687066"/>
      <w:r w:rsidRPr="00DF4157">
        <w:rPr>
          <w:rFonts w:ascii="Avenir Next LT Pro" w:hAnsi="Avenir Next LT Pro"/>
        </w:rPr>
        <w:t xml:space="preserve">3.6) Erste Besuche bei </w:t>
      </w:r>
      <w:proofErr w:type="spellStart"/>
      <w:r w:rsidRPr="00DF4157">
        <w:rPr>
          <w:rFonts w:ascii="Avenir Next LT Pro" w:hAnsi="Avenir Next LT Pro"/>
        </w:rPr>
        <w:t>Fachärzt</w:t>
      </w:r>
      <w:proofErr w:type="spellEnd"/>
      <w:r w:rsidRPr="00DF4157">
        <w:rPr>
          <w:rFonts w:ascii="Avenir Next LT Pro" w:hAnsi="Avenir Next LT Pro"/>
        </w:rPr>
        <w:t>*innen</w:t>
      </w:r>
      <w:bookmarkEnd w:id="36"/>
    </w:p>
    <w:p w14:paraId="04F0D21F" w14:textId="6B692DF9"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 xml:space="preserve">Gynäkologie: </w:t>
      </w:r>
      <w:r w:rsidRPr="00DF4157">
        <w:rPr>
          <w:rFonts w:ascii="Avenir Next LT Pro" w:hAnsi="Avenir Next LT Pro" w:cs="Times New Roman"/>
          <w:color w:val="000000"/>
          <w:kern w:val="0"/>
          <w:sz w:val="18"/>
          <w:szCs w:val="18"/>
          <w14:ligatures w14:val="none"/>
        </w:rPr>
        <w:t>Frauen* gehen zu einer Gynäkologin oder einem Gynäkologen, wenn sie Fragen zu ihrer sexuellen Gesundheit haben, zum Beispiel zur Periode, Verhütung oder anderen Körperthemen.</w:t>
      </w:r>
    </w:p>
    <w:p w14:paraId="25B99E9E" w14:textId="61FC467F"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5D06E572"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Urologie:</w:t>
      </w:r>
      <w:r w:rsidRPr="00DF4157">
        <w:rPr>
          <w:rFonts w:ascii="Avenir Next LT Pro" w:hAnsi="Avenir Next LT Pro" w:cs="Times New Roman"/>
          <w:color w:val="000000"/>
          <w:kern w:val="0"/>
          <w:sz w:val="18"/>
          <w:szCs w:val="18"/>
          <w14:ligatures w14:val="none"/>
        </w:rPr>
        <w:t xml:space="preserve"> Männer* gehen zu einem Urologen oder einer Urologin, wenn sie Fragen zur Sexualfunktion oder Vorsorgeuntersuchungen haben. Hier wird auch bei Problemen mit der Blase oder den Nieren geholfen.</w:t>
      </w:r>
    </w:p>
    <w:p w14:paraId="6252D623" w14:textId="2E734B0B" w:rsidR="00863D06" w:rsidRPr="005750A6" w:rsidRDefault="00863D06" w:rsidP="005750A6">
      <w:pPr>
        <w:pStyle w:val="berschrift2"/>
        <w:spacing w:line="276" w:lineRule="auto"/>
        <w:rPr>
          <w:rFonts w:ascii="Avenir Next LT Pro" w:hAnsi="Avenir Next LT Pro"/>
        </w:rPr>
      </w:pPr>
      <w:bookmarkStart w:id="37" w:name="_Toc206687067"/>
      <w:r w:rsidRPr="00DF4157">
        <w:rPr>
          <w:rFonts w:ascii="Avenir Next LT Pro" w:hAnsi="Avenir Next LT Pro"/>
        </w:rPr>
        <w:t>3.7) Genitalverstümmelung/Beschneidung</w:t>
      </w:r>
      <w:bookmarkEnd w:id="37"/>
    </w:p>
    <w:p w14:paraId="1EEDF0C8" w14:textId="70C9C401"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Genitalverstümmelung ist eine sehr ernsthafte Menschenrechtsverletzung, bei der Teile der Genitalien aus kulturellen</w:t>
      </w:r>
      <w:r w:rsidR="003B77CC">
        <w:rPr>
          <w:rFonts w:ascii="Avenir Next LT Pro" w:hAnsi="Avenir Next LT Pro" w:cs="Times New Roman"/>
          <w:color w:val="000000"/>
          <w:kern w:val="0"/>
          <w:sz w:val="18"/>
          <w:szCs w:val="18"/>
          <w14:ligatures w14:val="none"/>
        </w:rPr>
        <w:t xml:space="preserve">, religiösen </w:t>
      </w:r>
      <w:r w:rsidRPr="00DF4157">
        <w:rPr>
          <w:rFonts w:ascii="Avenir Next LT Pro" w:hAnsi="Avenir Next LT Pro" w:cs="Times New Roman"/>
          <w:color w:val="000000"/>
          <w:kern w:val="0"/>
          <w:sz w:val="18"/>
          <w:szCs w:val="18"/>
          <w14:ligatures w14:val="none"/>
        </w:rPr>
        <w:t xml:space="preserve">oder traditionellen Gründen entfernt oder verletzt werden. Diese Praxis kann schwere körperliche und psychische Schäden verursachen. Es ist wichtig, zu verstehen, dass es weltweit unterschiedliche </w:t>
      </w:r>
      <w:r w:rsidRPr="00DF4157">
        <w:rPr>
          <w:rFonts w:ascii="Avenir Next LT Pro" w:hAnsi="Avenir Next LT Pro" w:cs="Times New Roman"/>
          <w:color w:val="000000"/>
          <w:kern w:val="0"/>
          <w:sz w:val="18"/>
          <w:szCs w:val="18"/>
          <w14:ligatures w14:val="none"/>
        </w:rPr>
        <w:lastRenderedPageBreak/>
        <w:t>Kulturen und Gesetze gibt, aber Genitalverstümmelung ist niemals in Ordnung und muss bekämpft werden, um die Rechte und das Wohl der betroffenen Menschen zu schützen.</w:t>
      </w:r>
    </w:p>
    <w:p w14:paraId="542F9E19" w14:textId="1812B8FE" w:rsidR="00863D06" w:rsidRPr="005750A6" w:rsidRDefault="00863D06" w:rsidP="005750A6">
      <w:pPr>
        <w:pStyle w:val="berschrift2"/>
        <w:spacing w:line="276" w:lineRule="auto"/>
        <w:rPr>
          <w:rFonts w:ascii="Avenir Next LT Pro" w:hAnsi="Avenir Next LT Pro"/>
        </w:rPr>
      </w:pPr>
      <w:bookmarkStart w:id="38" w:name="_Toc206687068"/>
      <w:r w:rsidRPr="00DF4157">
        <w:rPr>
          <w:rFonts w:ascii="Avenir Next LT Pro" w:hAnsi="Avenir Next LT Pro"/>
        </w:rPr>
        <w:t>3.8) Zusammenfassung</w:t>
      </w:r>
      <w:bookmarkEnd w:id="38"/>
    </w:p>
    <w:p w14:paraId="41D10358"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Es gibt viele verschiedene Arten, wie Menschen ihr Geschlecht erleben und fühlen. Das sollte respektiert werden, ohne jemanden schlecht zu behandeln. Wenn wir offen sind, die richtigen Worte benutzen und respektvoll miteinander umgehen, helfen wir, Vorurteile und Scham zu überwinden und eine Gesellschaft zu schaffen, in der sich alle wohl und akzeptiert fühlen.</w:t>
      </w:r>
    </w:p>
    <w:p w14:paraId="0A7A0DC8"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p>
    <w:p w14:paraId="076F57B9"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p>
    <w:p w14:paraId="5585122C"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p>
    <w:p w14:paraId="6D170423"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p>
    <w:p w14:paraId="2706B0F9"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p>
    <w:p w14:paraId="46BFF67B"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p>
    <w:p w14:paraId="4D780EB4" w14:textId="77777777" w:rsidR="003B77CC" w:rsidRDefault="003B77CC" w:rsidP="00224483">
      <w:pPr>
        <w:pStyle w:val="berschrift1"/>
        <w:spacing w:line="276" w:lineRule="auto"/>
        <w:rPr>
          <w:rFonts w:ascii="Avenir Next LT Pro" w:hAnsi="Avenir Next LT Pro"/>
        </w:rPr>
      </w:pPr>
      <w:r>
        <w:rPr>
          <w:rFonts w:ascii="Avenir Next LT Pro" w:hAnsi="Avenir Next LT Pro"/>
        </w:rPr>
        <w:br w:type="page"/>
      </w:r>
    </w:p>
    <w:p w14:paraId="694D96CE" w14:textId="214FB381" w:rsidR="00863D06" w:rsidRPr="005750A6" w:rsidRDefault="00863D06" w:rsidP="005750A6">
      <w:pPr>
        <w:pStyle w:val="berschrift1"/>
        <w:spacing w:line="276" w:lineRule="auto"/>
        <w:rPr>
          <w:rFonts w:ascii="Avenir Next LT Pro" w:hAnsi="Avenir Next LT Pro"/>
        </w:rPr>
      </w:pPr>
      <w:bookmarkStart w:id="39" w:name="Hormonzyklus"/>
      <w:bookmarkStart w:id="40" w:name="_Toc206687069"/>
      <w:r w:rsidRPr="00DF4157">
        <w:rPr>
          <w:rFonts w:ascii="Avenir Next LT Pro" w:hAnsi="Avenir Next LT Pro"/>
        </w:rPr>
        <w:lastRenderedPageBreak/>
        <w:t>4) Hormonzyklus</w:t>
      </w:r>
      <w:bookmarkEnd w:id="39"/>
      <w:bookmarkEnd w:id="40"/>
    </w:p>
    <w:p w14:paraId="609F5E29" w14:textId="77777777" w:rsidR="00863D06" w:rsidRPr="00DF4157" w:rsidRDefault="00863D06" w:rsidP="00224483">
      <w:pPr>
        <w:pStyle w:val="berschrift2"/>
        <w:spacing w:line="276" w:lineRule="auto"/>
        <w:rPr>
          <w:rFonts w:ascii="Avenir Next LT Pro" w:hAnsi="Avenir Next LT Pro"/>
        </w:rPr>
      </w:pPr>
      <w:bookmarkStart w:id="41" w:name="_Toc206687070"/>
      <w:r w:rsidRPr="00DF4157">
        <w:rPr>
          <w:rFonts w:ascii="Avenir Next LT Pro" w:hAnsi="Avenir Next LT Pro"/>
        </w:rPr>
        <w:t>4.1) Weiblicher Hormonzyklus (Periode)</w:t>
      </w:r>
      <w:bookmarkEnd w:id="41"/>
    </w:p>
    <w:p w14:paraId="5CEC385D" w14:textId="77777777" w:rsidR="00863D06" w:rsidRPr="00DF4157" w:rsidRDefault="00863D06" w:rsidP="00224483">
      <w:pPr>
        <w:pStyle w:val="berschrift3"/>
        <w:spacing w:line="276" w:lineRule="auto"/>
        <w:rPr>
          <w:rFonts w:ascii="Avenir Next LT Pro" w:hAnsi="Avenir Next LT Pro"/>
        </w:rPr>
      </w:pPr>
      <w:bookmarkStart w:id="42" w:name="_Toc206687071"/>
      <w:r w:rsidRPr="00DF4157">
        <w:rPr>
          <w:rFonts w:ascii="Avenir Next LT Pro" w:hAnsi="Avenir Next LT Pro"/>
        </w:rPr>
        <w:t>4.1.1) Was passiert während des Hormonzyklus?</w:t>
      </w:r>
      <w:bookmarkEnd w:id="42"/>
    </w:p>
    <w:p w14:paraId="00A2257B" w14:textId="77777777" w:rsidR="003B77CC"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Im weiblichen Hormonzyklus wird eine Eizelle vom Eierstock freigegeben, durch den Eileiter in die Gebärmutter transportiert und bleibt dort einige Tage.</w:t>
      </w:r>
      <w:r w:rsidR="003B77CC">
        <w:rPr>
          <w:rFonts w:ascii="Avenir Next LT Pro" w:hAnsi="Avenir Next LT Pro" w:cs="Times New Roman"/>
          <w:color w:val="000000"/>
          <w:kern w:val="0"/>
          <w:sz w:val="18"/>
          <w:szCs w:val="18"/>
          <w14:ligatures w14:val="none"/>
        </w:rPr>
        <w:t xml:space="preserve"> </w:t>
      </w:r>
      <w:r w:rsidRPr="00DF4157">
        <w:rPr>
          <w:rFonts w:ascii="Avenir Next LT Pro" w:hAnsi="Avenir Next LT Pro" w:cs="Times New Roman"/>
          <w:color w:val="000000"/>
          <w:kern w:val="0"/>
          <w:sz w:val="18"/>
          <w:szCs w:val="18"/>
          <w14:ligatures w14:val="none"/>
        </w:rPr>
        <w:t>Wird die Eizelle nicht befruchtet, wird sie zusammen mit Gebärmutterschleimhaut durch die Menstruationsblutung ausgeschieden (Tage, Periode).</w:t>
      </w:r>
      <w:r w:rsidR="003B77CC">
        <w:rPr>
          <w:rFonts w:ascii="Avenir Next LT Pro" w:hAnsi="Avenir Next LT Pro" w:cs="Times New Roman"/>
          <w:color w:val="000000"/>
          <w:kern w:val="0"/>
          <w:sz w:val="18"/>
          <w:szCs w:val="18"/>
          <w14:ligatures w14:val="none"/>
        </w:rPr>
        <w:t xml:space="preserve"> </w:t>
      </w:r>
    </w:p>
    <w:p w14:paraId="43ADAB28" w14:textId="77777777" w:rsidR="00983F32" w:rsidRDefault="00863D06" w:rsidP="00983F32">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 xml:space="preserve">Oft wird die Menstruation als „schmutzig“ wahrgenommen, was jedoch unbegründet ist – es gibt keinen Grund, sich zu schämen. Das ist ein </w:t>
      </w:r>
      <w:proofErr w:type="gramStart"/>
      <w:r w:rsidRPr="00DF4157">
        <w:rPr>
          <w:rFonts w:ascii="Avenir Next LT Pro" w:hAnsi="Avenir Next LT Pro" w:cs="Times New Roman"/>
          <w:color w:val="000000"/>
          <w:kern w:val="0"/>
          <w:sz w:val="18"/>
          <w:szCs w:val="18"/>
          <w14:ligatures w14:val="none"/>
        </w:rPr>
        <w:t>ganz normaler</w:t>
      </w:r>
      <w:proofErr w:type="gramEnd"/>
      <w:r w:rsidRPr="00DF4157">
        <w:rPr>
          <w:rFonts w:ascii="Avenir Next LT Pro" w:hAnsi="Avenir Next LT Pro" w:cs="Times New Roman"/>
          <w:color w:val="000000"/>
          <w:kern w:val="0"/>
          <w:sz w:val="18"/>
          <w:szCs w:val="18"/>
          <w14:ligatures w14:val="none"/>
        </w:rPr>
        <w:t xml:space="preserve"> körperlicher Vorgang.</w:t>
      </w:r>
      <w:r w:rsidR="003B77CC">
        <w:rPr>
          <w:rFonts w:ascii="Avenir Next LT Pro" w:hAnsi="Avenir Next LT Pro" w:cs="Times New Roman"/>
          <w:color w:val="000000"/>
          <w:kern w:val="0"/>
          <w:sz w:val="18"/>
          <w:szCs w:val="18"/>
          <w14:ligatures w14:val="none"/>
        </w:rPr>
        <w:t xml:space="preserve"> </w:t>
      </w:r>
      <w:r w:rsidRPr="00DF4157">
        <w:rPr>
          <w:rFonts w:ascii="Avenir Next LT Pro" w:hAnsi="Avenir Next LT Pro" w:cs="Times New Roman"/>
          <w:color w:val="000000"/>
          <w:kern w:val="0"/>
          <w:sz w:val="18"/>
          <w:szCs w:val="18"/>
          <w14:ligatures w14:val="none"/>
        </w:rPr>
        <w:t>In den ersten Jahren nach der Menarche (der ersten Periode) kann der Zyklus unregelmäßig sein.</w:t>
      </w:r>
    </w:p>
    <w:p w14:paraId="47A541FF" w14:textId="77777777" w:rsidR="00983F32" w:rsidRPr="00983F32" w:rsidRDefault="00863D06" w:rsidP="00983F32">
      <w:pPr>
        <w:spacing w:after="240" w:line="276" w:lineRule="auto"/>
        <w:rPr>
          <w:rFonts w:ascii="Avenir Next LT Pro" w:hAnsi="Avenir Next LT Pro"/>
          <w:b/>
          <w:bCs/>
        </w:rPr>
      </w:pPr>
      <w:bookmarkStart w:id="43" w:name="zyklus"/>
      <w:r w:rsidRPr="00983F32">
        <w:rPr>
          <w:rFonts w:ascii="Avenir Next LT Pro" w:hAnsi="Avenir Next LT Pro"/>
          <w:b/>
          <w:bCs/>
        </w:rPr>
        <w:t>4.1.2) Wie verläuft ein Zyklus?</w:t>
      </w:r>
    </w:p>
    <w:bookmarkEnd w:id="43"/>
    <w:p w14:paraId="1F0CD027" w14:textId="77777777" w:rsidR="00983F32" w:rsidRPr="00983F32" w:rsidRDefault="00983F32" w:rsidP="00983F32">
      <w:pPr>
        <w:spacing w:after="240" w:line="276" w:lineRule="auto"/>
        <w:rPr>
          <w:rFonts w:ascii="Avenir Next LT Pro" w:hAnsi="Avenir Next LT Pro" w:cs="Times New Roman"/>
          <w:color w:val="000000"/>
          <w:kern w:val="0"/>
          <w:sz w:val="18"/>
          <w:szCs w:val="18"/>
          <w14:ligatures w14:val="none"/>
        </w:rPr>
      </w:pPr>
      <w:r w:rsidRPr="00983F32">
        <w:rPr>
          <w:rFonts w:ascii="Avenir Next LT Pro" w:hAnsi="Avenir Next LT Pro" w:cs="Times New Roman"/>
          <w:color w:val="000000"/>
          <w:kern w:val="0"/>
          <w:sz w:val="18"/>
          <w:szCs w:val="18"/>
          <w14:ligatures w14:val="none"/>
        </w:rPr>
        <w:t>Ein Menstruationszyklus besteht aus mehreren Phasen:</w:t>
      </w:r>
    </w:p>
    <w:p w14:paraId="5C5BE3CF" w14:textId="77777777" w:rsidR="00983F32" w:rsidRPr="00983F32" w:rsidRDefault="00983F32" w:rsidP="00983F32">
      <w:pPr>
        <w:spacing w:after="240" w:line="276" w:lineRule="auto"/>
        <w:rPr>
          <w:rFonts w:ascii="Avenir Next LT Pro" w:hAnsi="Avenir Next LT Pro" w:cs="Times New Roman"/>
          <w:color w:val="000000"/>
          <w:kern w:val="0"/>
          <w:sz w:val="18"/>
          <w:szCs w:val="18"/>
          <w14:ligatures w14:val="none"/>
        </w:rPr>
      </w:pPr>
      <w:r w:rsidRPr="00983F32">
        <w:rPr>
          <w:rFonts w:ascii="Avenir Next LT Pro" w:hAnsi="Avenir Next LT Pro" w:cs="Times New Roman"/>
          <w:b/>
          <w:bCs/>
          <w:color w:val="000000"/>
          <w:kern w:val="0"/>
          <w:sz w:val="18"/>
          <w:szCs w:val="18"/>
          <w14:ligatures w14:val="none"/>
        </w:rPr>
        <w:t>Beginn:</w:t>
      </w:r>
      <w:r w:rsidRPr="00983F32">
        <w:rPr>
          <w:rFonts w:ascii="Avenir Next LT Pro" w:hAnsi="Avenir Next LT Pro" w:cs="Times New Roman"/>
          <w:color w:val="000000"/>
          <w:kern w:val="0"/>
          <w:sz w:val="18"/>
          <w:szCs w:val="18"/>
          <w14:ligatures w14:val="none"/>
        </w:rPr>
        <w:br/>
        <w:t>Der Zyklus beginnt am 1. Tag der Menstruation – das ist der Tag, an dem die Blutung einsetzt.</w:t>
      </w:r>
    </w:p>
    <w:p w14:paraId="0C53E691" w14:textId="77777777" w:rsidR="00983F32" w:rsidRDefault="00983F32" w:rsidP="00983F32">
      <w:pPr>
        <w:spacing w:after="240" w:line="276" w:lineRule="auto"/>
        <w:rPr>
          <w:rFonts w:ascii="Avenir Next LT Pro" w:hAnsi="Avenir Next LT Pro" w:cs="Times New Roman"/>
          <w:color w:val="000000"/>
          <w:kern w:val="0"/>
          <w:sz w:val="18"/>
          <w:szCs w:val="18"/>
          <w14:ligatures w14:val="none"/>
        </w:rPr>
      </w:pPr>
      <w:r w:rsidRPr="00983F32">
        <w:rPr>
          <w:rFonts w:ascii="Avenir Next LT Pro" w:hAnsi="Avenir Next LT Pro" w:cs="Times New Roman"/>
          <w:b/>
          <w:bCs/>
          <w:color w:val="000000"/>
          <w:kern w:val="0"/>
          <w:sz w:val="18"/>
          <w:szCs w:val="18"/>
          <w14:ligatures w14:val="none"/>
        </w:rPr>
        <w:t>Vorbereitungsphase:</w:t>
      </w:r>
      <w:r w:rsidRPr="00983F32">
        <w:rPr>
          <w:rFonts w:ascii="Avenir Next LT Pro" w:hAnsi="Avenir Next LT Pro" w:cs="Times New Roman"/>
          <w:color w:val="000000"/>
          <w:kern w:val="0"/>
          <w:sz w:val="18"/>
          <w:szCs w:val="18"/>
          <w14:ligatures w14:val="none"/>
        </w:rPr>
        <w:br/>
        <w:t>Nach der Blutung bereitet sich der Körper auf eine mögliche Schwangerschaft vor. Die Gebärmutterschleimhaut baut sich auf, und eine Eizelle reift heran.</w:t>
      </w:r>
    </w:p>
    <w:p w14:paraId="7C41B695" w14:textId="77777777" w:rsidR="00983F32" w:rsidRPr="00983F32" w:rsidRDefault="00983F32" w:rsidP="00983F32">
      <w:pPr>
        <w:spacing w:after="240" w:line="276" w:lineRule="auto"/>
        <w:rPr>
          <w:rFonts w:ascii="Avenir Next LT Pro" w:hAnsi="Avenir Next LT Pro" w:cs="Times New Roman"/>
          <w:color w:val="000000"/>
          <w:kern w:val="0"/>
          <w:sz w:val="18"/>
          <w:szCs w:val="18"/>
          <w14:ligatures w14:val="none"/>
        </w:rPr>
      </w:pPr>
      <w:r w:rsidRPr="00983F32">
        <w:rPr>
          <w:rFonts w:ascii="Avenir Next LT Pro" w:hAnsi="Avenir Next LT Pro" w:cs="Times New Roman"/>
          <w:b/>
          <w:bCs/>
          <w:color w:val="000000"/>
          <w:kern w:val="0"/>
          <w:sz w:val="18"/>
          <w:szCs w:val="18"/>
          <w14:ligatures w14:val="none"/>
        </w:rPr>
        <w:t>Eisprung (Ovulation):</w:t>
      </w:r>
      <w:r w:rsidRPr="00983F32">
        <w:rPr>
          <w:rFonts w:ascii="Avenir Next LT Pro" w:hAnsi="Avenir Next LT Pro" w:cs="Times New Roman"/>
          <w:color w:val="000000"/>
          <w:kern w:val="0"/>
          <w:sz w:val="18"/>
          <w:szCs w:val="18"/>
          <w14:ligatures w14:val="none"/>
        </w:rPr>
        <w:br/>
        <w:t>Etwa 12 bis 16 Tage vor der nächsten Periode findet der Eisprung statt. Dabei wird eine Eizelle aus dem Eierstock freigegeben.</w:t>
      </w:r>
    </w:p>
    <w:p w14:paraId="7A2A71C6" w14:textId="77777777" w:rsidR="00983F32" w:rsidRPr="00983F32" w:rsidRDefault="00983F32" w:rsidP="00983F32">
      <w:pPr>
        <w:spacing w:after="240" w:line="276" w:lineRule="auto"/>
        <w:rPr>
          <w:rFonts w:ascii="Avenir Next LT Pro" w:hAnsi="Avenir Next LT Pro" w:cs="Times New Roman"/>
          <w:color w:val="000000"/>
          <w:kern w:val="0"/>
          <w:sz w:val="18"/>
          <w:szCs w:val="18"/>
          <w14:ligatures w14:val="none"/>
        </w:rPr>
      </w:pPr>
      <w:r w:rsidRPr="00983F32">
        <w:rPr>
          <w:rFonts w:ascii="Avenir Next LT Pro" w:hAnsi="Avenir Next LT Pro" w:cs="Times New Roman"/>
          <w:b/>
          <w:bCs/>
          <w:color w:val="000000"/>
          <w:kern w:val="0"/>
          <w:sz w:val="18"/>
          <w:szCs w:val="18"/>
          <w14:ligatures w14:val="none"/>
        </w:rPr>
        <w:t>Fruchtbare Phase:</w:t>
      </w:r>
      <w:r w:rsidRPr="00983F32">
        <w:rPr>
          <w:rFonts w:ascii="Avenir Next LT Pro" w:hAnsi="Avenir Next LT Pro" w:cs="Times New Roman"/>
          <w:color w:val="000000"/>
          <w:kern w:val="0"/>
          <w:sz w:val="18"/>
          <w:szCs w:val="18"/>
          <w14:ligatures w14:val="none"/>
        </w:rPr>
        <w:br/>
        <w:t>Die fruchtbaren Tage sind die Tage rund um den Eisprung – etwa 4 bis 5 Tage davor und 1 Tag danach.</w:t>
      </w:r>
      <w:r w:rsidRPr="00983F32">
        <w:rPr>
          <w:rFonts w:ascii="Avenir Next LT Pro" w:hAnsi="Avenir Next LT Pro" w:cs="Times New Roman"/>
          <w:color w:val="000000"/>
          <w:kern w:val="0"/>
          <w:sz w:val="18"/>
          <w:szCs w:val="18"/>
          <w14:ligatures w14:val="none"/>
        </w:rPr>
        <w:br/>
        <w:t>In dieser Zeit ist die Wahrscheinlichkeit am höchsten, schwanger zu werden. Spermien können bis zu 5 Tage im Körper überleben, die Eizelle etwa 24 Stunden.</w:t>
      </w:r>
    </w:p>
    <w:p w14:paraId="00566919" w14:textId="12379A63" w:rsidR="00983F32" w:rsidRPr="00983F32" w:rsidRDefault="00983F32" w:rsidP="00983F32">
      <w:pPr>
        <w:spacing w:after="240" w:line="276" w:lineRule="auto"/>
        <w:rPr>
          <w:rFonts w:ascii="Avenir Next LT Pro" w:hAnsi="Avenir Next LT Pro" w:cs="Times New Roman"/>
          <w:color w:val="000000"/>
          <w:kern w:val="0"/>
          <w:sz w:val="18"/>
          <w:szCs w:val="18"/>
          <w14:ligatures w14:val="none"/>
        </w:rPr>
      </w:pPr>
      <w:r w:rsidRPr="00983F32">
        <w:rPr>
          <w:rFonts w:ascii="Avenir Next LT Pro" w:hAnsi="Avenir Next LT Pro" w:cs="Times New Roman"/>
          <w:b/>
          <w:bCs/>
          <w:color w:val="000000"/>
          <w:kern w:val="0"/>
          <w:sz w:val="18"/>
          <w:szCs w:val="18"/>
          <w14:ligatures w14:val="none"/>
        </w:rPr>
        <w:t>Ende des Zyklus:</w:t>
      </w:r>
      <w:r w:rsidRPr="00983F32">
        <w:rPr>
          <w:rFonts w:ascii="Avenir Next LT Pro" w:hAnsi="Avenir Next LT Pro" w:cs="Times New Roman"/>
          <w:color w:val="000000"/>
          <w:kern w:val="0"/>
          <w:sz w:val="18"/>
          <w:szCs w:val="18"/>
          <w14:ligatures w14:val="none"/>
        </w:rPr>
        <w:br/>
        <w:t xml:space="preserve">Wenn keine Befruchtung stattgefunden hat, wird die Eizelle mit der nächsten </w:t>
      </w:r>
      <w:r w:rsidRPr="00983F32">
        <w:rPr>
          <w:rFonts w:ascii="Avenir Next LT Pro" w:hAnsi="Avenir Next LT Pro" w:cs="Times New Roman"/>
          <w:color w:val="000000"/>
          <w:kern w:val="0"/>
          <w:sz w:val="18"/>
          <w:szCs w:val="18"/>
          <w14:ligatures w14:val="none"/>
        </w:rPr>
        <w:lastRenderedPageBreak/>
        <w:t>Blutung ausgeschieden. Der Zyklus beginnt dann von vorne – mit dem ersten Tag der neuen Periode.</w:t>
      </w:r>
    </w:p>
    <w:p w14:paraId="2BDFFE5F" w14:textId="77777777" w:rsidR="00863D06" w:rsidRPr="00DF4157" w:rsidRDefault="00863D06" w:rsidP="00224483">
      <w:pPr>
        <w:pStyle w:val="berschrift3"/>
        <w:spacing w:line="276" w:lineRule="auto"/>
        <w:rPr>
          <w:rFonts w:ascii="Avenir Next LT Pro" w:hAnsi="Avenir Next LT Pro"/>
        </w:rPr>
      </w:pPr>
      <w:bookmarkStart w:id="44" w:name="_Toc206687072"/>
      <w:r w:rsidRPr="00DF4157">
        <w:rPr>
          <w:rFonts w:ascii="Avenir Next LT Pro" w:hAnsi="Avenir Next LT Pro"/>
        </w:rPr>
        <w:t>4.1.3) Menstruations- und Hygieneartikel</w:t>
      </w:r>
      <w:bookmarkEnd w:id="44"/>
    </w:p>
    <w:p w14:paraId="4B2E45B9"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Es gibt verschiedene Möglichkeiten, mit der Menstruation umzugehen:</w:t>
      </w:r>
    </w:p>
    <w:p w14:paraId="4935A16C" w14:textId="6BEDD73D"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Tampons und Binden:</w:t>
      </w:r>
    </w:p>
    <w:p w14:paraId="297E968F" w14:textId="443BAA94"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Gängige Mittel in unterschiedlichen Größen und Varianten (z. B. Tampons mit Einführhilfe).</w:t>
      </w:r>
    </w:p>
    <w:p w14:paraId="7862BC1F" w14:textId="69996033"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Junge Frauen</w:t>
      </w:r>
      <w:r w:rsidR="00DA67F8">
        <w:rPr>
          <w:rFonts w:ascii="Avenir Next LT Pro" w:hAnsi="Avenir Next LT Pro" w:cs="Times New Roman"/>
          <w:color w:val="000000"/>
          <w:kern w:val="0"/>
          <w:sz w:val="18"/>
          <w:szCs w:val="18"/>
          <w14:ligatures w14:val="none"/>
        </w:rPr>
        <w:t>*</w:t>
      </w:r>
      <w:r w:rsidRPr="00DF4157">
        <w:rPr>
          <w:rFonts w:ascii="Avenir Next LT Pro" w:hAnsi="Avenir Next LT Pro" w:cs="Times New Roman"/>
          <w:color w:val="000000"/>
          <w:kern w:val="0"/>
          <w:sz w:val="18"/>
          <w:szCs w:val="18"/>
          <w14:ligatures w14:val="none"/>
        </w:rPr>
        <w:t xml:space="preserve"> haben oft Berührungsängste mit Tampons – das ist völlig normal. </w:t>
      </w:r>
    </w:p>
    <w:p w14:paraId="7ED7D8BC" w14:textId="462C33CE"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39A29EA8" w14:textId="71703D75" w:rsidR="00863D06" w:rsidRPr="00DF4157" w:rsidRDefault="00A310B5" w:rsidP="00224483">
      <w:pPr>
        <w:spacing w:after="0" w:line="276" w:lineRule="auto"/>
        <w:rPr>
          <w:rFonts w:ascii="Avenir Next LT Pro" w:hAnsi="Avenir Next LT Pro" w:cs="Times New Roman"/>
          <w:color w:val="000000"/>
          <w:kern w:val="0"/>
          <w:sz w:val="18"/>
          <w:szCs w:val="18"/>
          <w14:ligatures w14:val="none"/>
        </w:rPr>
      </w:pPr>
      <w:r>
        <w:rPr>
          <w:rFonts w:ascii="Avenir Next LT Pro" w:hAnsi="Avenir Next LT Pro" w:cs="Times New Roman"/>
          <w:noProof/>
          <w:color w:val="000000"/>
          <w:kern w:val="0"/>
          <w:sz w:val="18"/>
          <w:szCs w:val="18"/>
        </w:rPr>
        <w:drawing>
          <wp:anchor distT="0" distB="0" distL="114300" distR="114300" simplePos="0" relativeHeight="251701248" behindDoc="1" locked="0" layoutInCell="1" allowOverlap="1" wp14:anchorId="5A94C52C" wp14:editId="468BEBB5">
            <wp:simplePos x="0" y="0"/>
            <wp:positionH relativeFrom="margin">
              <wp:posOffset>2948729</wp:posOffset>
            </wp:positionH>
            <wp:positionV relativeFrom="page">
              <wp:posOffset>2398654</wp:posOffset>
            </wp:positionV>
            <wp:extent cx="1157605" cy="873760"/>
            <wp:effectExtent l="0" t="0" r="4445" b="2540"/>
            <wp:wrapTight wrapText="bothSides">
              <wp:wrapPolygon edited="0">
                <wp:start x="0" y="0"/>
                <wp:lineTo x="0" y="21192"/>
                <wp:lineTo x="21327" y="21192"/>
                <wp:lineTo x="21327" y="0"/>
                <wp:lineTo x="0" y="0"/>
              </wp:wrapPolygon>
            </wp:wrapTight>
            <wp:docPr id="823676226" name="Grafik 47" descr="Ein Bild, das Entwurf, Zeichnung, Lineart, Clipar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76226" name="Grafik 47" descr="Ein Bild, das Entwurf, Zeichnung, Lineart, Clipart enthält.&#10;&#10;KI-generierte Inhalte können fehlerhaft sein."/>
                    <pic:cNvPicPr/>
                  </pic:nvPicPr>
                  <pic:blipFill>
                    <a:blip r:embed="rId56" cstate="print">
                      <a:extLst>
                        <a:ext uri="{28A0092B-C50C-407E-A947-70E740481C1C}">
                          <a14:useLocalDpi xmlns:a14="http://schemas.microsoft.com/office/drawing/2010/main" val="0"/>
                        </a:ext>
                      </a:extLst>
                    </a:blip>
                    <a:stretch>
                      <a:fillRect/>
                    </a:stretch>
                  </pic:blipFill>
                  <pic:spPr>
                    <a:xfrm flipH="1">
                      <a:off x="0" y="0"/>
                      <a:ext cx="1157605" cy="873760"/>
                    </a:xfrm>
                    <a:prstGeom prst="rect">
                      <a:avLst/>
                    </a:prstGeom>
                  </pic:spPr>
                </pic:pic>
              </a:graphicData>
            </a:graphic>
            <wp14:sizeRelH relativeFrom="margin">
              <wp14:pctWidth>0</wp14:pctWidth>
            </wp14:sizeRelH>
            <wp14:sizeRelV relativeFrom="margin">
              <wp14:pctHeight>0</wp14:pctHeight>
            </wp14:sizeRelV>
          </wp:anchor>
        </w:drawing>
      </w:r>
      <w:r w:rsidR="00863D06" w:rsidRPr="00DF4157">
        <w:rPr>
          <w:rFonts w:ascii="Avenir Next LT Pro" w:hAnsi="Avenir Next LT Pro" w:cs="Times New Roman"/>
          <w:b/>
          <w:bCs/>
          <w:color w:val="000000"/>
          <w:kern w:val="0"/>
          <w:sz w:val="18"/>
          <w:szCs w:val="18"/>
          <w14:ligatures w14:val="none"/>
        </w:rPr>
        <w:t>Wichtig</w:t>
      </w:r>
      <w:r w:rsidR="00D6351D">
        <w:rPr>
          <w:rFonts w:ascii="Avenir Next LT Pro" w:hAnsi="Avenir Next LT Pro" w:cs="Times New Roman"/>
          <w:b/>
          <w:bCs/>
          <w:color w:val="000000"/>
          <w:kern w:val="0"/>
          <w:sz w:val="18"/>
          <w:szCs w:val="18"/>
          <w14:ligatures w14:val="none"/>
        </w:rPr>
        <w:t xml:space="preserve">! </w:t>
      </w:r>
      <w:r w:rsidR="00863D06" w:rsidRPr="00DF4157">
        <w:rPr>
          <w:rFonts w:ascii="Avenir Next LT Pro" w:hAnsi="Avenir Next LT Pro" w:cs="Times New Roman"/>
          <w:color w:val="000000"/>
          <w:kern w:val="0"/>
          <w:sz w:val="18"/>
          <w:szCs w:val="18"/>
          <w14:ligatures w14:val="none"/>
        </w:rPr>
        <w:t>Nutz</w:t>
      </w:r>
      <w:r w:rsidR="00D6351D">
        <w:rPr>
          <w:rFonts w:ascii="Avenir Next LT Pro" w:hAnsi="Avenir Next LT Pro" w:cs="Times New Roman"/>
          <w:color w:val="000000"/>
          <w:kern w:val="0"/>
          <w:sz w:val="18"/>
          <w:szCs w:val="18"/>
          <w14:ligatures w14:val="none"/>
        </w:rPr>
        <w:t xml:space="preserve"> das</w:t>
      </w:r>
      <w:r w:rsidR="00863D06" w:rsidRPr="00DF4157">
        <w:rPr>
          <w:rFonts w:ascii="Avenir Next LT Pro" w:hAnsi="Avenir Next LT Pro" w:cs="Times New Roman"/>
          <w:color w:val="000000"/>
          <w:kern w:val="0"/>
          <w:sz w:val="18"/>
          <w:szCs w:val="18"/>
          <w14:ligatures w14:val="none"/>
        </w:rPr>
        <w:t xml:space="preserve">, womit </w:t>
      </w:r>
      <w:r w:rsidR="00D6351D">
        <w:rPr>
          <w:rFonts w:ascii="Avenir Next LT Pro" w:hAnsi="Avenir Next LT Pro" w:cs="Times New Roman"/>
          <w:color w:val="000000"/>
          <w:kern w:val="0"/>
          <w:sz w:val="18"/>
          <w:szCs w:val="18"/>
          <w14:ligatures w14:val="none"/>
        </w:rPr>
        <w:t>du</w:t>
      </w:r>
      <w:r w:rsidR="00863D06" w:rsidRPr="00DF4157">
        <w:rPr>
          <w:rFonts w:ascii="Avenir Next LT Pro" w:hAnsi="Avenir Next LT Pro" w:cs="Times New Roman"/>
          <w:color w:val="000000"/>
          <w:kern w:val="0"/>
          <w:sz w:val="18"/>
          <w:szCs w:val="18"/>
          <w14:ligatures w14:val="none"/>
        </w:rPr>
        <w:t xml:space="preserve"> </w:t>
      </w:r>
      <w:r w:rsidR="00D6351D">
        <w:rPr>
          <w:rFonts w:ascii="Avenir Next LT Pro" w:hAnsi="Avenir Next LT Pro" w:cs="Times New Roman"/>
          <w:color w:val="000000"/>
          <w:kern w:val="0"/>
          <w:sz w:val="18"/>
          <w:szCs w:val="18"/>
          <w14:ligatures w14:val="none"/>
        </w:rPr>
        <w:t>dich</w:t>
      </w:r>
      <w:r w:rsidR="00863D06" w:rsidRPr="00DF4157">
        <w:rPr>
          <w:rFonts w:ascii="Avenir Next LT Pro" w:hAnsi="Avenir Next LT Pro" w:cs="Times New Roman"/>
          <w:color w:val="000000"/>
          <w:kern w:val="0"/>
          <w:sz w:val="18"/>
          <w:szCs w:val="18"/>
          <w14:ligatures w14:val="none"/>
        </w:rPr>
        <w:t xml:space="preserve"> wohlfühl</w:t>
      </w:r>
      <w:r w:rsidR="00D6351D">
        <w:rPr>
          <w:rFonts w:ascii="Avenir Next LT Pro" w:hAnsi="Avenir Next LT Pro" w:cs="Times New Roman"/>
          <w:color w:val="000000"/>
          <w:kern w:val="0"/>
          <w:sz w:val="18"/>
          <w:szCs w:val="18"/>
          <w14:ligatures w14:val="none"/>
        </w:rPr>
        <w:t>s</w:t>
      </w:r>
      <w:r w:rsidR="00863D06" w:rsidRPr="00DF4157">
        <w:rPr>
          <w:rFonts w:ascii="Avenir Next LT Pro" w:hAnsi="Avenir Next LT Pro" w:cs="Times New Roman"/>
          <w:color w:val="000000"/>
          <w:kern w:val="0"/>
          <w:sz w:val="18"/>
          <w:szCs w:val="18"/>
          <w14:ligatures w14:val="none"/>
        </w:rPr>
        <w:t>t. Schmerzen sind weder normal noch gesund und sollten ärztlich abgeklärt werden.</w:t>
      </w:r>
    </w:p>
    <w:p w14:paraId="2EAD5E56" w14:textId="49C04DAA"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4C08D1C6" w14:textId="2D24CB75"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Alternative Produkte:</w:t>
      </w:r>
    </w:p>
    <w:p w14:paraId="4382B65A" w14:textId="01718BF2" w:rsidR="009921FC" w:rsidRDefault="009921FC" w:rsidP="009921FC">
      <w:pPr>
        <w:spacing w:after="240" w:line="276" w:lineRule="auto"/>
        <w:rPr>
          <w:rFonts w:ascii="Avenir Next LT Pro" w:hAnsi="Avenir Next LT Pro" w:cs="Times New Roman"/>
          <w:color w:val="000000"/>
          <w:kern w:val="0"/>
          <w:sz w:val="18"/>
          <w:szCs w:val="18"/>
          <w14:ligatures w14:val="none"/>
        </w:rPr>
      </w:pPr>
      <w:r w:rsidRPr="009921FC">
        <w:rPr>
          <w:rFonts w:ascii="Avenir Next LT Pro" w:hAnsi="Avenir Next LT Pro" w:cs="Times New Roman"/>
          <w:b/>
          <w:bCs/>
          <w:color w:val="000000"/>
          <w:kern w:val="0"/>
          <w:sz w:val="18"/>
          <w:szCs w:val="18"/>
          <w14:ligatures w14:val="none"/>
        </w:rPr>
        <w:t>Menstruationstasse:</w:t>
      </w:r>
      <w:r w:rsidRPr="009921FC">
        <w:rPr>
          <w:rFonts w:ascii="Avenir Next LT Pro" w:hAnsi="Avenir Next LT Pro" w:cs="Times New Roman"/>
          <w:color w:val="000000"/>
          <w:kern w:val="0"/>
          <w:sz w:val="18"/>
          <w:szCs w:val="18"/>
          <w14:ligatures w14:val="none"/>
        </w:rPr>
        <w:t xml:space="preserve"> Eine kleine, flexible Tasse aus Silikon, die das Blut auffängt und ausgewaschen wird.</w:t>
      </w:r>
    </w:p>
    <w:p w14:paraId="1E7D68A1" w14:textId="41D54186" w:rsidR="00D6351D" w:rsidRDefault="009921FC" w:rsidP="009921FC">
      <w:pPr>
        <w:spacing w:after="240" w:line="276" w:lineRule="auto"/>
        <w:rPr>
          <w:rFonts w:ascii="Avenir Next LT Pro" w:hAnsi="Avenir Next LT Pro" w:cs="Times New Roman"/>
          <w:color w:val="000000"/>
          <w:kern w:val="0"/>
          <w:sz w:val="18"/>
          <w:szCs w:val="18"/>
          <w14:ligatures w14:val="none"/>
        </w:rPr>
      </w:pPr>
      <w:r w:rsidRPr="009921FC">
        <w:rPr>
          <w:rFonts w:ascii="Avenir Next LT Pro" w:hAnsi="Avenir Next LT Pro" w:cs="Times New Roman"/>
          <w:b/>
          <w:bCs/>
          <w:color w:val="000000"/>
          <w:kern w:val="0"/>
          <w:sz w:val="18"/>
          <w:szCs w:val="18"/>
          <w14:ligatures w14:val="none"/>
        </w:rPr>
        <w:t>Periodenunterwäsche:</w:t>
      </w:r>
      <w:r w:rsidRPr="009921FC">
        <w:rPr>
          <w:rFonts w:ascii="Avenir Next LT Pro" w:hAnsi="Avenir Next LT Pro" w:cs="Times New Roman"/>
          <w:color w:val="000000"/>
          <w:kern w:val="0"/>
          <w:sz w:val="18"/>
          <w:szCs w:val="18"/>
          <w14:ligatures w14:val="none"/>
        </w:rPr>
        <w:t xml:space="preserve"> Spezielle Unterwäsche mit saugfähigem Material,</w:t>
      </w:r>
      <w:r>
        <w:rPr>
          <w:rFonts w:ascii="Avenir Next LT Pro" w:hAnsi="Avenir Next LT Pro" w:cs="Times New Roman"/>
          <w:color w:val="000000"/>
          <w:kern w:val="0"/>
          <w:sz w:val="18"/>
          <w:szCs w:val="18"/>
          <w14:ligatures w14:val="none"/>
        </w:rPr>
        <w:t xml:space="preserve"> die </w:t>
      </w:r>
      <w:r w:rsidRPr="009921FC">
        <w:rPr>
          <w:rFonts w:ascii="Avenir Next LT Pro" w:hAnsi="Avenir Next LT Pro" w:cs="Times New Roman"/>
          <w:color w:val="000000"/>
          <w:kern w:val="0"/>
          <w:sz w:val="18"/>
          <w:szCs w:val="18"/>
          <w14:ligatures w14:val="none"/>
        </w:rPr>
        <w:t>waschbar und wiederverwendbar</w:t>
      </w:r>
      <w:r>
        <w:rPr>
          <w:rFonts w:ascii="Avenir Next LT Pro" w:hAnsi="Avenir Next LT Pro" w:cs="Times New Roman"/>
          <w:color w:val="000000"/>
          <w:kern w:val="0"/>
          <w:sz w:val="18"/>
          <w:szCs w:val="18"/>
          <w14:ligatures w14:val="none"/>
        </w:rPr>
        <w:t xml:space="preserve"> ist.</w:t>
      </w:r>
    </w:p>
    <w:p w14:paraId="22395D7E" w14:textId="3724EBF8" w:rsidR="009921FC" w:rsidRDefault="009921FC" w:rsidP="009921FC">
      <w:pPr>
        <w:spacing w:after="240" w:line="276" w:lineRule="auto"/>
        <w:rPr>
          <w:rFonts w:ascii="Avenir Next LT Pro" w:hAnsi="Avenir Next LT Pro" w:cs="Times New Roman"/>
          <w:color w:val="000000"/>
          <w:kern w:val="0"/>
          <w:sz w:val="18"/>
          <w:szCs w:val="18"/>
          <w14:ligatures w14:val="none"/>
        </w:rPr>
      </w:pPr>
      <w:r w:rsidRPr="009921FC">
        <w:rPr>
          <w:rFonts w:ascii="Avenir Next LT Pro" w:hAnsi="Avenir Next LT Pro" w:cs="Times New Roman"/>
          <w:color w:val="000000"/>
          <w:kern w:val="0"/>
          <w:sz w:val="18"/>
          <w:szCs w:val="18"/>
          <w14:ligatures w14:val="none"/>
        </w:rPr>
        <w:br/>
      </w:r>
      <w:r w:rsidRPr="009921FC">
        <w:rPr>
          <w:rFonts w:ascii="Avenir Next LT Pro" w:hAnsi="Avenir Next LT Pro" w:cs="Times New Roman"/>
          <w:b/>
          <w:bCs/>
          <w:color w:val="000000"/>
          <w:kern w:val="0"/>
          <w:sz w:val="18"/>
          <w:szCs w:val="18"/>
          <w14:ligatures w14:val="none"/>
        </w:rPr>
        <w:t>Menstruationsschwämmchen:</w:t>
      </w:r>
      <w:r w:rsidRPr="009921FC">
        <w:rPr>
          <w:rFonts w:ascii="Avenir Next LT Pro" w:hAnsi="Avenir Next LT Pro" w:cs="Times New Roman"/>
          <w:color w:val="000000"/>
          <w:kern w:val="0"/>
          <w:sz w:val="18"/>
          <w:szCs w:val="18"/>
          <w14:ligatures w14:val="none"/>
        </w:rPr>
        <w:t xml:space="preserve"> Natürliche Schwämme, die das Blut aufnehmen – </w:t>
      </w:r>
      <w:r>
        <w:rPr>
          <w:rFonts w:ascii="Avenir Next LT Pro" w:hAnsi="Avenir Next LT Pro" w:cs="Times New Roman"/>
          <w:color w:val="000000"/>
          <w:kern w:val="0"/>
          <w:sz w:val="18"/>
          <w:szCs w:val="18"/>
          <w14:ligatures w14:val="none"/>
        </w:rPr>
        <w:t xml:space="preserve">also </w:t>
      </w:r>
      <w:r w:rsidRPr="009921FC">
        <w:rPr>
          <w:rFonts w:ascii="Avenir Next LT Pro" w:hAnsi="Avenir Next LT Pro" w:cs="Times New Roman"/>
          <w:color w:val="000000"/>
          <w:kern w:val="0"/>
          <w:sz w:val="18"/>
          <w:szCs w:val="18"/>
          <w14:ligatures w14:val="none"/>
        </w:rPr>
        <w:t>ähnlich wie ein Tampon, aber wiederverwendbar.</w:t>
      </w:r>
    </w:p>
    <w:p w14:paraId="5B80D66B" w14:textId="232A9095" w:rsidR="009921FC" w:rsidRPr="009921FC" w:rsidRDefault="009921FC" w:rsidP="009921FC">
      <w:pPr>
        <w:spacing w:after="240" w:line="276" w:lineRule="auto"/>
        <w:rPr>
          <w:rFonts w:ascii="Avenir Next LT Pro" w:hAnsi="Avenir Next LT Pro" w:cs="Times New Roman"/>
          <w:color w:val="000000"/>
          <w:kern w:val="0"/>
          <w:sz w:val="18"/>
          <w:szCs w:val="18"/>
          <w14:ligatures w14:val="none"/>
        </w:rPr>
      </w:pPr>
      <w:r w:rsidRPr="009921FC">
        <w:rPr>
          <w:rFonts w:ascii="Avenir Next LT Pro" w:hAnsi="Avenir Next LT Pro" w:cs="Times New Roman"/>
          <w:color w:val="000000"/>
          <w:kern w:val="0"/>
          <w:sz w:val="18"/>
          <w:szCs w:val="18"/>
          <w14:ligatures w14:val="none"/>
        </w:rPr>
        <w:br/>
      </w:r>
      <w:r w:rsidRPr="009921FC">
        <w:rPr>
          <w:rFonts w:ascii="Avenir Next LT Pro" w:hAnsi="Avenir Next LT Pro" w:cs="Times New Roman"/>
          <w:b/>
          <w:bCs/>
          <w:color w:val="000000"/>
          <w:kern w:val="0"/>
          <w:sz w:val="18"/>
          <w:szCs w:val="18"/>
          <w14:ligatures w14:val="none"/>
        </w:rPr>
        <w:t>Wiederverwendbare Pads</w:t>
      </w:r>
      <w:r>
        <w:rPr>
          <w:rFonts w:ascii="Avenir Next LT Pro" w:hAnsi="Avenir Next LT Pro" w:cs="Times New Roman"/>
          <w:b/>
          <w:bCs/>
          <w:color w:val="000000"/>
          <w:kern w:val="0"/>
          <w:sz w:val="18"/>
          <w:szCs w:val="18"/>
          <w14:ligatures w14:val="none"/>
        </w:rPr>
        <w:t xml:space="preserve"> / Binden</w:t>
      </w:r>
      <w:r w:rsidRPr="009921FC">
        <w:rPr>
          <w:rFonts w:ascii="Avenir Next LT Pro" w:hAnsi="Avenir Next LT Pro" w:cs="Times New Roman"/>
          <w:b/>
          <w:bCs/>
          <w:color w:val="000000"/>
          <w:kern w:val="0"/>
          <w:sz w:val="18"/>
          <w:szCs w:val="18"/>
          <w14:ligatures w14:val="none"/>
        </w:rPr>
        <w:t>:</w:t>
      </w:r>
      <w:r w:rsidRPr="009921FC">
        <w:rPr>
          <w:rFonts w:ascii="Avenir Next LT Pro" w:hAnsi="Avenir Next LT Pro" w:cs="Times New Roman"/>
          <w:color w:val="000000"/>
          <w:kern w:val="0"/>
          <w:sz w:val="18"/>
          <w:szCs w:val="18"/>
          <w14:ligatures w14:val="none"/>
        </w:rPr>
        <w:t xml:space="preserve"> Stoffbinden, die gewaschen und mehrfach verwendet werden können.</w:t>
      </w:r>
    </w:p>
    <w:p w14:paraId="3A0997C3" w14:textId="6110F055" w:rsidR="009921FC" w:rsidRPr="00DF4157" w:rsidRDefault="009921FC" w:rsidP="00224483">
      <w:pPr>
        <w:spacing w:after="240" w:line="276" w:lineRule="auto"/>
        <w:rPr>
          <w:rFonts w:ascii="Avenir Next LT Pro" w:hAnsi="Avenir Next LT Pro" w:cs="Times New Roman"/>
          <w:color w:val="000000"/>
          <w:kern w:val="0"/>
          <w:sz w:val="18"/>
          <w:szCs w:val="18"/>
          <w14:ligatures w14:val="none"/>
        </w:rPr>
      </w:pPr>
      <w:r>
        <w:rPr>
          <w:rFonts w:ascii="Avenir Next LT Pro" w:hAnsi="Avenir Next LT Pro" w:cs="Times New Roman"/>
          <w:color w:val="000000"/>
          <w:kern w:val="0"/>
          <w:sz w:val="18"/>
          <w:szCs w:val="18"/>
          <w14:ligatures w14:val="none"/>
        </w:rPr>
        <w:t>Die hier aufgeführten Produkte sind zwar weniger bekannt, stellen aber umweltfreundlichere Alternativen dar.</w:t>
      </w:r>
    </w:p>
    <w:p w14:paraId="6C96CC9E" w14:textId="10466C11" w:rsidR="00863D06" w:rsidRPr="00DF4157" w:rsidRDefault="00863D06" w:rsidP="00224483">
      <w:pPr>
        <w:pStyle w:val="berschrift3"/>
        <w:spacing w:line="276" w:lineRule="auto"/>
        <w:rPr>
          <w:rFonts w:ascii="Avenir Next LT Pro" w:hAnsi="Avenir Next LT Pro"/>
        </w:rPr>
      </w:pPr>
      <w:bookmarkStart w:id="45" w:name="_Toc206687073"/>
      <w:r w:rsidRPr="00DF4157">
        <w:rPr>
          <w:rFonts w:ascii="Avenir Next LT Pro" w:hAnsi="Avenir Next LT Pro"/>
        </w:rPr>
        <w:t>4.1.4) Menstruationskalender</w:t>
      </w:r>
      <w:bookmarkEnd w:id="45"/>
    </w:p>
    <w:p w14:paraId="122D245C" w14:textId="619DD4BC" w:rsidR="00983F32" w:rsidRPr="00983F32" w:rsidRDefault="00983F32" w:rsidP="00983F32">
      <w:pPr>
        <w:spacing w:after="240" w:line="276" w:lineRule="auto"/>
        <w:rPr>
          <w:rFonts w:ascii="Avenir Next LT Pro" w:hAnsi="Avenir Next LT Pro" w:cs="Times New Roman"/>
          <w:color w:val="000000"/>
          <w:kern w:val="0"/>
          <w:sz w:val="18"/>
          <w:szCs w:val="18"/>
          <w14:ligatures w14:val="none"/>
        </w:rPr>
      </w:pPr>
      <w:r w:rsidRPr="00983F32">
        <w:rPr>
          <w:rFonts w:ascii="Avenir Next LT Pro" w:hAnsi="Avenir Next LT Pro" w:cs="Times New Roman"/>
          <w:b/>
          <w:bCs/>
          <w:color w:val="000000"/>
          <w:kern w:val="0"/>
          <w:sz w:val="18"/>
          <w:szCs w:val="18"/>
          <w14:ligatures w14:val="none"/>
        </w:rPr>
        <w:t>Wie lege ich einen Menstruationskalender an?</w:t>
      </w:r>
    </w:p>
    <w:p w14:paraId="672448AF" w14:textId="29799160" w:rsidR="00983F32" w:rsidRDefault="00983F32" w:rsidP="00224483">
      <w:pPr>
        <w:spacing w:after="240" w:line="276" w:lineRule="auto"/>
        <w:rPr>
          <w:rFonts w:ascii="Avenir Next LT Pro" w:hAnsi="Avenir Next LT Pro" w:cs="Times New Roman"/>
          <w:b/>
          <w:bCs/>
          <w:color w:val="000000"/>
          <w:kern w:val="0"/>
          <w:sz w:val="18"/>
          <w:szCs w:val="18"/>
          <w14:ligatures w14:val="none"/>
        </w:rPr>
      </w:pPr>
      <w:r w:rsidRPr="00983F32">
        <w:rPr>
          <w:rFonts w:ascii="Avenir Next LT Pro" w:hAnsi="Avenir Next LT Pro" w:cs="Times New Roman"/>
          <w:b/>
          <w:bCs/>
          <w:color w:val="000000"/>
          <w:kern w:val="0"/>
          <w:sz w:val="18"/>
          <w:szCs w:val="18"/>
          <w14:ligatures w14:val="none"/>
        </w:rPr>
        <w:t>1. Startdatum aufschreiben:</w:t>
      </w:r>
      <w:r w:rsidRPr="00983F32">
        <w:rPr>
          <w:rFonts w:ascii="Avenir Next LT Pro" w:hAnsi="Avenir Next LT Pro" w:cs="Times New Roman"/>
          <w:color w:val="000000"/>
          <w:kern w:val="0"/>
          <w:sz w:val="18"/>
          <w:szCs w:val="18"/>
          <w14:ligatures w14:val="none"/>
        </w:rPr>
        <w:t xml:space="preserve"> Notiere den ersten Tag deiner Periode.</w:t>
      </w:r>
      <w:r w:rsidRPr="00983F32">
        <w:rPr>
          <w:rFonts w:ascii="Avenir Next LT Pro" w:hAnsi="Avenir Next LT Pro" w:cs="Times New Roman"/>
          <w:color w:val="000000"/>
          <w:kern w:val="0"/>
          <w:sz w:val="18"/>
          <w:szCs w:val="18"/>
          <w14:ligatures w14:val="none"/>
        </w:rPr>
        <w:br/>
      </w:r>
      <w:r w:rsidRPr="00983F32">
        <w:rPr>
          <w:rFonts w:ascii="Avenir Next LT Pro" w:hAnsi="Avenir Next LT Pro" w:cs="Times New Roman"/>
          <w:b/>
          <w:bCs/>
          <w:color w:val="000000"/>
          <w:kern w:val="0"/>
          <w:sz w:val="18"/>
          <w:szCs w:val="18"/>
          <w14:ligatures w14:val="none"/>
        </w:rPr>
        <w:t>2. Dauer festhalten:</w:t>
      </w:r>
      <w:r w:rsidRPr="00983F32">
        <w:rPr>
          <w:rFonts w:ascii="Avenir Next LT Pro" w:hAnsi="Avenir Next LT Pro" w:cs="Times New Roman"/>
          <w:color w:val="000000"/>
          <w:kern w:val="0"/>
          <w:sz w:val="18"/>
          <w:szCs w:val="18"/>
          <w14:ligatures w14:val="none"/>
        </w:rPr>
        <w:t xml:space="preserve"> Zähle, wie viele Tage deine Periode dauert.</w:t>
      </w:r>
      <w:r w:rsidRPr="00983F32">
        <w:rPr>
          <w:rFonts w:ascii="Avenir Next LT Pro" w:hAnsi="Avenir Next LT Pro" w:cs="Times New Roman"/>
          <w:color w:val="000000"/>
          <w:kern w:val="0"/>
          <w:sz w:val="18"/>
          <w:szCs w:val="18"/>
          <w14:ligatures w14:val="none"/>
        </w:rPr>
        <w:br/>
      </w:r>
      <w:r w:rsidRPr="00983F32">
        <w:rPr>
          <w:rFonts w:ascii="Avenir Next LT Pro" w:hAnsi="Avenir Next LT Pro" w:cs="Times New Roman"/>
          <w:b/>
          <w:bCs/>
          <w:color w:val="000000"/>
          <w:kern w:val="0"/>
          <w:sz w:val="18"/>
          <w:szCs w:val="18"/>
          <w14:ligatures w14:val="none"/>
        </w:rPr>
        <w:t>3. Zyklus berechnen:</w:t>
      </w:r>
      <w:r w:rsidRPr="00983F32">
        <w:rPr>
          <w:rFonts w:ascii="Avenir Next LT Pro" w:hAnsi="Avenir Next LT Pro" w:cs="Times New Roman"/>
          <w:color w:val="000000"/>
          <w:kern w:val="0"/>
          <w:sz w:val="18"/>
          <w:szCs w:val="18"/>
          <w14:ligatures w14:val="none"/>
        </w:rPr>
        <w:t xml:space="preserve"> Zähle die Tage vom ersten Tag der Periode bis zur nächsten – das ist dein Zyklus.</w:t>
      </w:r>
      <w:r w:rsidRPr="00983F32">
        <w:rPr>
          <w:rFonts w:ascii="Avenir Next LT Pro" w:hAnsi="Avenir Next LT Pro" w:cs="Times New Roman"/>
          <w:color w:val="000000"/>
          <w:kern w:val="0"/>
          <w:sz w:val="18"/>
          <w:szCs w:val="18"/>
          <w14:ligatures w14:val="none"/>
        </w:rPr>
        <w:br/>
      </w:r>
      <w:r w:rsidRPr="00983F32">
        <w:rPr>
          <w:rFonts w:ascii="Avenir Next LT Pro" w:hAnsi="Avenir Next LT Pro" w:cs="Times New Roman"/>
          <w:b/>
          <w:bCs/>
          <w:color w:val="000000"/>
          <w:kern w:val="0"/>
          <w:sz w:val="18"/>
          <w:szCs w:val="18"/>
          <w14:ligatures w14:val="none"/>
        </w:rPr>
        <w:lastRenderedPageBreak/>
        <w:t>4. Symptome eintragen:</w:t>
      </w:r>
      <w:r w:rsidRPr="00983F32">
        <w:rPr>
          <w:rFonts w:ascii="Avenir Next LT Pro" w:hAnsi="Avenir Next LT Pro" w:cs="Times New Roman"/>
          <w:color w:val="000000"/>
          <w:kern w:val="0"/>
          <w:sz w:val="18"/>
          <w:szCs w:val="18"/>
          <w14:ligatures w14:val="none"/>
        </w:rPr>
        <w:t xml:space="preserve"> Schreibe auf, wenn du z.</w:t>
      </w:r>
      <w:r w:rsidRPr="00983F32">
        <w:rPr>
          <w:rFonts w:ascii="Arial" w:hAnsi="Arial" w:cs="Arial"/>
          <w:color w:val="000000"/>
          <w:kern w:val="0"/>
          <w:sz w:val="18"/>
          <w:szCs w:val="18"/>
          <w14:ligatures w14:val="none"/>
        </w:rPr>
        <w:t> </w:t>
      </w:r>
      <w:r w:rsidRPr="00983F32">
        <w:rPr>
          <w:rFonts w:ascii="Avenir Next LT Pro" w:hAnsi="Avenir Next LT Pro" w:cs="Times New Roman"/>
          <w:color w:val="000000"/>
          <w:kern w:val="0"/>
          <w:sz w:val="18"/>
          <w:szCs w:val="18"/>
          <w14:ligatures w14:val="none"/>
        </w:rPr>
        <w:t>B. Bauchschmerzen, Stimmungsschwankungen oder Pickel hast.</w:t>
      </w:r>
      <w:r w:rsidRPr="00983F32">
        <w:rPr>
          <w:rFonts w:ascii="Avenir Next LT Pro" w:hAnsi="Avenir Next LT Pro" w:cs="Times New Roman"/>
          <w:color w:val="000000"/>
          <w:kern w:val="0"/>
          <w:sz w:val="18"/>
          <w:szCs w:val="18"/>
          <w14:ligatures w14:val="none"/>
        </w:rPr>
        <w:br/>
      </w:r>
      <w:r w:rsidRPr="00983F32">
        <w:rPr>
          <w:rFonts w:ascii="Avenir Next LT Pro" w:hAnsi="Avenir Next LT Pro" w:cs="Times New Roman"/>
          <w:b/>
          <w:bCs/>
          <w:color w:val="000000"/>
          <w:kern w:val="0"/>
          <w:sz w:val="18"/>
          <w:szCs w:val="18"/>
          <w14:ligatures w14:val="none"/>
        </w:rPr>
        <w:t>5. Wiederholen:</w:t>
      </w:r>
      <w:r w:rsidRPr="00983F32">
        <w:rPr>
          <w:rFonts w:ascii="Avenir Next LT Pro" w:hAnsi="Avenir Next LT Pro" w:cs="Times New Roman"/>
          <w:color w:val="000000"/>
          <w:kern w:val="0"/>
          <w:sz w:val="18"/>
          <w:szCs w:val="18"/>
          <w14:ligatures w14:val="none"/>
        </w:rPr>
        <w:t xml:space="preserve"> Trage jeden Monat alles ein, um Muster zu erkennen.</w:t>
      </w:r>
    </w:p>
    <w:p w14:paraId="63161EB9" w14:textId="10E7D658" w:rsidR="00983F32" w:rsidRDefault="00983F32" w:rsidP="00224483">
      <w:pPr>
        <w:spacing w:after="240" w:line="276" w:lineRule="auto"/>
        <w:rPr>
          <w:rFonts w:ascii="Avenir Next LT Pro" w:hAnsi="Avenir Next LT Pro" w:cs="Times New Roman"/>
          <w:color w:val="000000"/>
          <w:kern w:val="0"/>
          <w:sz w:val="18"/>
          <w:szCs w:val="18"/>
          <w14:ligatures w14:val="none"/>
        </w:rPr>
      </w:pPr>
      <w:r w:rsidRPr="00DF4157">
        <w:rPr>
          <w:rFonts w:ascii="Segoe UI Emoji" w:hAnsi="Segoe UI Emoji" w:cs="Segoe UI Emoji"/>
          <w:color w:val="000000"/>
          <w:kern w:val="0"/>
          <w:sz w:val="18"/>
          <w:szCs w:val="18"/>
          <w14:ligatures w14:val="none"/>
        </w:rPr>
        <w:t>💡</w:t>
      </w:r>
      <w:r w:rsidRPr="00983F32">
        <w:rPr>
          <w:rFonts w:ascii="Avenir Next LT Pro" w:hAnsi="Avenir Next LT Pro" w:cs="Times New Roman"/>
          <w:b/>
          <w:bCs/>
          <w:color w:val="000000"/>
          <w:kern w:val="0"/>
          <w:sz w:val="18"/>
          <w:szCs w:val="18"/>
          <w14:ligatures w14:val="none"/>
        </w:rPr>
        <w:t xml:space="preserve"> Tipp:</w:t>
      </w:r>
      <w:r w:rsidRPr="00983F32">
        <w:rPr>
          <w:rFonts w:ascii="Avenir Next LT Pro" w:hAnsi="Avenir Next LT Pro" w:cs="Times New Roman"/>
          <w:color w:val="000000"/>
          <w:kern w:val="0"/>
          <w:sz w:val="18"/>
          <w:szCs w:val="18"/>
          <w14:ligatures w14:val="none"/>
        </w:rPr>
        <w:t xml:space="preserve"> Du kannst eine App nutzen oder einen Kalender im Notizbuch führen.</w:t>
      </w:r>
    </w:p>
    <w:p w14:paraId="7034B42B" w14:textId="58342256" w:rsidR="00863D06" w:rsidRPr="00983F32" w:rsidRDefault="00863D06" w:rsidP="00224483">
      <w:pPr>
        <w:spacing w:after="240" w:line="276" w:lineRule="auto"/>
        <w:rPr>
          <w:rFonts w:ascii="Avenir Next LT Pro" w:hAnsi="Avenir Next LT Pro" w:cs="Times New Roman"/>
          <w:b/>
          <w:bCs/>
          <w:color w:val="000000"/>
          <w:kern w:val="0"/>
          <w:sz w:val="18"/>
          <w:szCs w:val="18"/>
          <w14:ligatures w14:val="none"/>
        </w:rPr>
      </w:pPr>
      <w:r w:rsidRPr="00983F32">
        <w:rPr>
          <w:rFonts w:ascii="Avenir Next LT Pro" w:hAnsi="Avenir Next LT Pro" w:cs="Times New Roman"/>
          <w:b/>
          <w:bCs/>
          <w:color w:val="000000"/>
          <w:kern w:val="0"/>
          <w:sz w:val="18"/>
          <w:szCs w:val="18"/>
          <w14:ligatures w14:val="none"/>
        </w:rPr>
        <w:t xml:space="preserve">Ein Menstruationskalender kann </w:t>
      </w:r>
      <w:r w:rsidR="00983F32" w:rsidRPr="00983F32">
        <w:rPr>
          <w:rFonts w:ascii="Avenir Next LT Pro" w:hAnsi="Avenir Next LT Pro" w:cs="Times New Roman"/>
          <w:b/>
          <w:bCs/>
          <w:color w:val="000000"/>
          <w:kern w:val="0"/>
          <w:sz w:val="18"/>
          <w:szCs w:val="18"/>
          <w14:ligatures w14:val="none"/>
        </w:rPr>
        <w:t xml:space="preserve">dir hier bei </w:t>
      </w:r>
      <w:r w:rsidRPr="00983F32">
        <w:rPr>
          <w:rFonts w:ascii="Avenir Next LT Pro" w:hAnsi="Avenir Next LT Pro" w:cs="Times New Roman"/>
          <w:b/>
          <w:bCs/>
          <w:color w:val="000000"/>
          <w:kern w:val="0"/>
          <w:sz w:val="18"/>
          <w:szCs w:val="18"/>
          <w14:ligatures w14:val="none"/>
        </w:rPr>
        <w:t>helfen:</w:t>
      </w:r>
    </w:p>
    <w:p w14:paraId="30F0CFAE" w14:textId="6314A136"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Zyklus-Überblick:</w:t>
      </w:r>
      <w:r w:rsidRPr="00DF4157">
        <w:rPr>
          <w:rFonts w:ascii="Avenir Next LT Pro" w:hAnsi="Avenir Next LT Pro" w:cs="Times New Roman"/>
          <w:color w:val="000000"/>
          <w:kern w:val="0"/>
          <w:sz w:val="18"/>
          <w:szCs w:val="18"/>
          <w14:ligatures w14:val="none"/>
        </w:rPr>
        <w:t xml:space="preserve"> Die Regelmäßigkeit </w:t>
      </w:r>
      <w:r w:rsidR="00983F32">
        <w:rPr>
          <w:rFonts w:ascii="Avenir Next LT Pro" w:hAnsi="Avenir Next LT Pro" w:cs="Times New Roman"/>
          <w:color w:val="000000"/>
          <w:kern w:val="0"/>
          <w:sz w:val="18"/>
          <w:szCs w:val="18"/>
          <w14:ligatures w14:val="none"/>
        </w:rPr>
        <w:t xml:space="preserve">deiner Periode </w:t>
      </w:r>
      <w:r w:rsidRPr="00DF4157">
        <w:rPr>
          <w:rFonts w:ascii="Avenir Next LT Pro" w:hAnsi="Avenir Next LT Pro" w:cs="Times New Roman"/>
          <w:color w:val="000000"/>
          <w:kern w:val="0"/>
          <w:sz w:val="18"/>
          <w:szCs w:val="18"/>
          <w14:ligatures w14:val="none"/>
        </w:rPr>
        <w:t>zu dokumentieren und die nächste Menstruation vorherzusagen.</w:t>
      </w:r>
    </w:p>
    <w:p w14:paraId="215C1C02" w14:textId="01D6F0EB"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65AB2B60" w14:textId="7F19C800"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Hilfreich für den Arztbesuch:</w:t>
      </w:r>
      <w:r w:rsidRPr="00DF4157">
        <w:rPr>
          <w:rFonts w:ascii="Avenir Next LT Pro" w:hAnsi="Avenir Next LT Pro" w:cs="Times New Roman"/>
          <w:color w:val="000000"/>
          <w:kern w:val="0"/>
          <w:sz w:val="18"/>
          <w:szCs w:val="18"/>
          <w14:ligatures w14:val="none"/>
        </w:rPr>
        <w:t xml:space="preserve"> Besonders bei Problemen wie starken Schmerzen oder unregelmäßigen Zyklen.</w:t>
      </w:r>
    </w:p>
    <w:p w14:paraId="47A24663" w14:textId="368BEFE5" w:rsidR="00863D06" w:rsidRPr="00DF4157" w:rsidRDefault="00863D06" w:rsidP="00224483">
      <w:pPr>
        <w:pStyle w:val="berschrift3"/>
        <w:spacing w:line="276" w:lineRule="auto"/>
        <w:rPr>
          <w:rFonts w:ascii="Avenir Next LT Pro" w:hAnsi="Avenir Next LT Pro"/>
        </w:rPr>
      </w:pPr>
      <w:bookmarkStart w:id="46" w:name="_Toc206687074"/>
      <w:r w:rsidRPr="00DF4157">
        <w:rPr>
          <w:rFonts w:ascii="Avenir Next LT Pro" w:hAnsi="Avenir Next LT Pro"/>
        </w:rPr>
        <w:t>4.1.5) Was tun, wenn die Periode ausbleibt?</w:t>
      </w:r>
      <w:bookmarkEnd w:id="46"/>
    </w:p>
    <w:p w14:paraId="37731018" w14:textId="4908DE91"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Das Ausbleiben der Periode muss nicht immer auf eine Schwangerschaft hinweisen. Es gibt viele andere Ursachen:</w:t>
      </w:r>
    </w:p>
    <w:p w14:paraId="543D312C" w14:textId="6424D0F2"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Physische Ursachen:</w:t>
      </w:r>
    </w:p>
    <w:p w14:paraId="4A9457A0"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Eisenmangel, Gewichtsverlust, geringes Körpergewicht, Leistungssport usw. </w:t>
      </w:r>
    </w:p>
    <w:p w14:paraId="37F26B85"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6A139159"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Psychische Ursachen:</w:t>
      </w:r>
    </w:p>
    <w:p w14:paraId="0BBC00D7"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Stress, Depression oder andere Belastungen</w:t>
      </w:r>
    </w:p>
    <w:p w14:paraId="4678F519"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295F9461"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Sonstige Gründe:</w:t>
      </w:r>
    </w:p>
    <w:p w14:paraId="52CC0DFA" w14:textId="2746D23D"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Schlafmangel, Medikamenteneinnahme, hormonelle Störungen, Erkrankungen oder intergeschlechtliche Merkmale</w:t>
      </w:r>
    </w:p>
    <w:p w14:paraId="79410742" w14:textId="15BFDEF0" w:rsidR="00863D06" w:rsidRPr="00DF4157" w:rsidRDefault="00863D06" w:rsidP="00224483">
      <w:pPr>
        <w:pStyle w:val="berschrift3"/>
        <w:spacing w:line="276" w:lineRule="auto"/>
        <w:rPr>
          <w:rFonts w:ascii="Avenir Next LT Pro" w:hAnsi="Avenir Next LT Pro"/>
        </w:rPr>
      </w:pPr>
      <w:bookmarkStart w:id="47" w:name="_Toc206687075"/>
      <w:r w:rsidRPr="00DF4157">
        <w:rPr>
          <w:rFonts w:ascii="Avenir Next LT Pro" w:hAnsi="Avenir Next LT Pro"/>
        </w:rPr>
        <w:t>4.1.5.1) Wann zum Arzt?</w:t>
      </w:r>
      <w:bookmarkEnd w:id="47"/>
    </w:p>
    <w:p w14:paraId="4EC06E34" w14:textId="28A86738" w:rsidR="00863D06" w:rsidRPr="00DF4157" w:rsidRDefault="00983F32" w:rsidP="00224483">
      <w:pPr>
        <w:spacing w:after="240" w:line="276" w:lineRule="auto"/>
        <w:rPr>
          <w:rFonts w:ascii="Avenir Next LT Pro" w:hAnsi="Avenir Next LT Pro" w:cs="Times New Roman"/>
          <w:color w:val="000000"/>
          <w:kern w:val="0"/>
          <w:sz w:val="18"/>
          <w:szCs w:val="18"/>
          <w14:ligatures w14:val="none"/>
        </w:rPr>
      </w:pPr>
      <w:r>
        <w:rPr>
          <w:rFonts w:ascii="Avenir Next LT Pro" w:hAnsi="Avenir Next LT Pro" w:cs="Times New Roman"/>
          <w:color w:val="000000"/>
          <w:kern w:val="0"/>
          <w:sz w:val="18"/>
          <w:szCs w:val="18"/>
          <w14:ligatures w14:val="none"/>
        </w:rPr>
        <w:t>Ihr solltet zu Arzt</w:t>
      </w:r>
      <w:r w:rsidR="00863D06" w:rsidRPr="00DF4157">
        <w:rPr>
          <w:rFonts w:ascii="Avenir Next LT Pro" w:hAnsi="Avenir Next LT Pro" w:cs="Times New Roman"/>
          <w:color w:val="000000"/>
          <w:kern w:val="0"/>
          <w:sz w:val="18"/>
          <w:szCs w:val="18"/>
          <w14:ligatures w14:val="none"/>
        </w:rPr>
        <w:t>, wenn:</w:t>
      </w:r>
    </w:p>
    <w:p w14:paraId="4750AB10" w14:textId="7088DDC0"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 Die Periode mehrmals hintereinander ausbleibt</w:t>
      </w:r>
    </w:p>
    <w:p w14:paraId="56D544DD" w14:textId="5608BC85"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 Eine Schwangerschaft möglich ist</w:t>
      </w:r>
      <w:r w:rsidR="00983F32">
        <w:rPr>
          <w:rFonts w:ascii="Avenir Next LT Pro" w:hAnsi="Avenir Next LT Pro" w:cs="Times New Roman"/>
          <w:color w:val="000000"/>
          <w:kern w:val="0"/>
          <w:sz w:val="18"/>
          <w:szCs w:val="18"/>
          <w14:ligatures w14:val="none"/>
        </w:rPr>
        <w:t xml:space="preserve"> (ihr also rund um euren Eisprung – in der fruchtbaren Phase - herum heterosexuellen Sex hattet -&gt; mehr dazu bei </w:t>
      </w:r>
      <w:r w:rsidR="00983F32">
        <w:rPr>
          <w:rFonts w:ascii="Avenir Next LT Pro" w:hAnsi="Avenir Next LT Pro" w:cs="Times New Roman"/>
          <w:color w:val="000000"/>
          <w:kern w:val="0"/>
          <w:sz w:val="18"/>
          <w:szCs w:val="18"/>
          <w14:ligatures w14:val="none"/>
        </w:rPr>
        <w:fldChar w:fldCharType="begin"/>
      </w:r>
      <w:r w:rsidR="00983F32">
        <w:rPr>
          <w:rFonts w:ascii="Avenir Next LT Pro" w:hAnsi="Avenir Next LT Pro" w:cs="Times New Roman"/>
          <w:color w:val="000000"/>
          <w:kern w:val="0"/>
          <w:sz w:val="18"/>
          <w:szCs w:val="18"/>
          <w14:ligatures w14:val="none"/>
        </w:rPr>
        <w:instrText xml:space="preserve"> REF zyklus \h  \* MERGEFORMAT </w:instrText>
      </w:r>
      <w:r w:rsidR="00983F32">
        <w:rPr>
          <w:rFonts w:ascii="Avenir Next LT Pro" w:hAnsi="Avenir Next LT Pro" w:cs="Times New Roman"/>
          <w:color w:val="000000"/>
          <w:kern w:val="0"/>
          <w:sz w:val="18"/>
          <w:szCs w:val="18"/>
          <w14:ligatures w14:val="none"/>
        </w:rPr>
      </w:r>
      <w:r w:rsidR="00983F32">
        <w:rPr>
          <w:rFonts w:ascii="Avenir Next LT Pro" w:hAnsi="Avenir Next LT Pro" w:cs="Times New Roman"/>
          <w:color w:val="000000"/>
          <w:kern w:val="0"/>
          <w:sz w:val="18"/>
          <w:szCs w:val="18"/>
          <w14:ligatures w14:val="none"/>
        </w:rPr>
        <w:fldChar w:fldCharType="separate"/>
      </w:r>
      <w:r w:rsidR="00983F32" w:rsidRPr="00983F32">
        <w:rPr>
          <w:rFonts w:ascii="Avenir Next LT Pro" w:hAnsi="Avenir Next LT Pro" w:cs="Times New Roman"/>
          <w:color w:val="000000"/>
          <w:kern w:val="0"/>
          <w:sz w:val="18"/>
          <w:szCs w:val="18"/>
          <w:u w:val="single"/>
          <w14:ligatures w14:val="none"/>
        </w:rPr>
        <w:t>4.1.2) Wie verläuft ein Zyklus?</w:t>
      </w:r>
      <w:r w:rsidR="00983F32">
        <w:rPr>
          <w:rFonts w:ascii="Avenir Next LT Pro" w:hAnsi="Avenir Next LT Pro" w:cs="Times New Roman"/>
          <w:color w:val="000000"/>
          <w:kern w:val="0"/>
          <w:sz w:val="18"/>
          <w:szCs w:val="18"/>
          <w14:ligatures w14:val="none"/>
        </w:rPr>
        <w:t>)</w:t>
      </w:r>
      <w:r w:rsidR="00983F32">
        <w:rPr>
          <w:rFonts w:ascii="Avenir Next LT Pro" w:hAnsi="Avenir Next LT Pro" w:cs="Times New Roman"/>
          <w:color w:val="000000"/>
          <w:kern w:val="0"/>
          <w:sz w:val="18"/>
          <w:szCs w:val="18"/>
          <w14:ligatures w14:val="none"/>
        </w:rPr>
        <w:fldChar w:fldCharType="end"/>
      </w:r>
      <w:r w:rsidR="00EE2152">
        <w:rPr>
          <w:rFonts w:ascii="Avenir Next LT Pro" w:hAnsi="Avenir Next LT Pro" w:cs="Times New Roman"/>
          <w:color w:val="000000"/>
          <w:kern w:val="0"/>
          <w:sz w:val="18"/>
          <w:szCs w:val="18"/>
          <w14:ligatures w14:val="none"/>
        </w:rPr>
        <w:br/>
      </w:r>
      <w:r w:rsidRPr="00DF4157">
        <w:rPr>
          <w:rFonts w:ascii="Avenir Next LT Pro" w:hAnsi="Avenir Next LT Pro" w:cs="Times New Roman"/>
          <w:color w:val="000000"/>
          <w:kern w:val="0"/>
          <w:sz w:val="18"/>
          <w:szCs w:val="18"/>
          <w14:ligatures w14:val="none"/>
        </w:rPr>
        <w:t>- Zusätzliche Symptome wie starke Unterleibs- oder Brustschmerzen auftreten</w:t>
      </w:r>
    </w:p>
    <w:p w14:paraId="4EBFA588" w14:textId="5151FEA9" w:rsidR="00863D06" w:rsidRPr="00DF4157" w:rsidRDefault="00863D06" w:rsidP="00224483">
      <w:pPr>
        <w:pStyle w:val="berschrift3"/>
        <w:spacing w:line="276" w:lineRule="auto"/>
        <w:rPr>
          <w:rFonts w:ascii="Avenir Next LT Pro" w:hAnsi="Avenir Next LT Pro"/>
        </w:rPr>
      </w:pPr>
      <w:bookmarkStart w:id="48" w:name="_Toc206687076"/>
      <w:r w:rsidRPr="00DF4157">
        <w:rPr>
          <w:rFonts w:ascii="Avenir Next LT Pro" w:hAnsi="Avenir Next LT Pro"/>
        </w:rPr>
        <w:lastRenderedPageBreak/>
        <w:t>4.1.6) Was tun bei Menstruationsschmerzen?</w:t>
      </w:r>
      <w:bookmarkEnd w:id="48"/>
    </w:p>
    <w:p w14:paraId="293E24AE" w14:textId="51A38238" w:rsidR="00863D06" w:rsidRPr="00DF4157" w:rsidRDefault="00A310B5" w:rsidP="00224483">
      <w:pPr>
        <w:spacing w:after="240" w:line="276" w:lineRule="auto"/>
        <w:rPr>
          <w:rFonts w:ascii="Avenir Next LT Pro" w:hAnsi="Avenir Next LT Pro" w:cs="Times New Roman"/>
          <w:color w:val="000000"/>
          <w:kern w:val="0"/>
          <w:sz w:val="18"/>
          <w:szCs w:val="18"/>
          <w14:ligatures w14:val="none"/>
        </w:rPr>
      </w:pPr>
      <w:r>
        <w:rPr>
          <w:rFonts w:ascii="Avenir Next LT Pro" w:hAnsi="Avenir Next LT Pro" w:cs="Times New Roman"/>
          <w:noProof/>
          <w:color w:val="000000"/>
          <w:kern w:val="0"/>
          <w:sz w:val="18"/>
          <w:szCs w:val="18"/>
        </w:rPr>
        <w:drawing>
          <wp:anchor distT="0" distB="0" distL="114300" distR="114300" simplePos="0" relativeHeight="251702272" behindDoc="1" locked="0" layoutInCell="1" allowOverlap="1" wp14:anchorId="095FCFCE" wp14:editId="2CECAE34">
            <wp:simplePos x="0" y="0"/>
            <wp:positionH relativeFrom="column">
              <wp:posOffset>2797413</wp:posOffset>
            </wp:positionH>
            <wp:positionV relativeFrom="paragraph">
              <wp:posOffset>89041</wp:posOffset>
            </wp:positionV>
            <wp:extent cx="1398270" cy="764540"/>
            <wp:effectExtent l="0" t="0" r="0" b="0"/>
            <wp:wrapTight wrapText="bothSides">
              <wp:wrapPolygon edited="0">
                <wp:start x="0" y="0"/>
                <wp:lineTo x="0" y="20990"/>
                <wp:lineTo x="21188" y="20990"/>
                <wp:lineTo x="21188" y="0"/>
                <wp:lineTo x="0" y="0"/>
              </wp:wrapPolygon>
            </wp:wrapTight>
            <wp:docPr id="110932124" name="Grafik 48" descr="Ein Bild, das Zeichnung, Lineart, Clipart, Entwurf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32124" name="Grafik 48" descr="Ein Bild, das Zeichnung, Lineart, Clipart, Entwurf enthält.&#10;&#10;KI-generierte Inhalte können fehlerhaft sein."/>
                    <pic:cNvPicPr/>
                  </pic:nvPicPr>
                  <pic:blipFill>
                    <a:blip r:embed="rId57" cstate="print">
                      <a:extLst>
                        <a:ext uri="{28A0092B-C50C-407E-A947-70E740481C1C}">
                          <a14:useLocalDpi xmlns:a14="http://schemas.microsoft.com/office/drawing/2010/main" val="0"/>
                        </a:ext>
                      </a:extLst>
                    </a:blip>
                    <a:stretch>
                      <a:fillRect/>
                    </a:stretch>
                  </pic:blipFill>
                  <pic:spPr>
                    <a:xfrm>
                      <a:off x="0" y="0"/>
                      <a:ext cx="1398270" cy="764540"/>
                    </a:xfrm>
                    <a:prstGeom prst="rect">
                      <a:avLst/>
                    </a:prstGeom>
                  </pic:spPr>
                </pic:pic>
              </a:graphicData>
            </a:graphic>
            <wp14:sizeRelH relativeFrom="margin">
              <wp14:pctWidth>0</wp14:pctWidth>
            </wp14:sizeRelH>
            <wp14:sizeRelV relativeFrom="margin">
              <wp14:pctHeight>0</wp14:pctHeight>
            </wp14:sizeRelV>
          </wp:anchor>
        </w:drawing>
      </w:r>
      <w:r w:rsidR="00863D06" w:rsidRPr="00DF4157">
        <w:rPr>
          <w:rFonts w:ascii="Avenir Next LT Pro" w:hAnsi="Avenir Next LT Pro" w:cs="Times New Roman"/>
          <w:color w:val="000000"/>
          <w:kern w:val="0"/>
          <w:sz w:val="18"/>
          <w:szCs w:val="18"/>
          <w14:ligatures w14:val="none"/>
        </w:rPr>
        <w:t>Schmerzen sind vor allem am Anfang normal, sollten aber nicht ignoriert werden.</w:t>
      </w:r>
    </w:p>
    <w:p w14:paraId="5011EB9F" w14:textId="2353EE9E"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Medikamente</w:t>
      </w:r>
      <w:r w:rsidRPr="00DF4157">
        <w:rPr>
          <w:rFonts w:ascii="Avenir Next LT Pro" w:hAnsi="Avenir Next LT Pro" w:cs="Times New Roman"/>
          <w:color w:val="000000"/>
          <w:kern w:val="0"/>
          <w:sz w:val="18"/>
          <w:szCs w:val="18"/>
          <w14:ligatures w14:val="none"/>
        </w:rPr>
        <w:t>: In Absprache mit einem Arzt können Schmerzmittel wie Ibuprofen, Magnesium oder Buscopan helfen.</w:t>
      </w:r>
    </w:p>
    <w:p w14:paraId="5A890661" w14:textId="26D392D5"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55C6AC5A"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Weitere Maßnahmen:</w:t>
      </w:r>
      <w:r w:rsidRPr="00DF4157">
        <w:rPr>
          <w:rFonts w:ascii="Avenir Next LT Pro" w:hAnsi="Avenir Next LT Pro" w:cs="Times New Roman"/>
          <w:color w:val="000000"/>
          <w:kern w:val="0"/>
          <w:sz w:val="18"/>
          <w:szCs w:val="18"/>
          <w14:ligatures w14:val="none"/>
        </w:rPr>
        <w:t xml:space="preserve"> Wärme (z. B. Wärmflaschen), Entspannungstechniken oder Sport können die Beschwerden lindern.</w:t>
      </w:r>
    </w:p>
    <w:p w14:paraId="41CECEDD"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35E2C9C7" w14:textId="17E5ED29"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Menstruationsurlaub:</w:t>
      </w:r>
      <w:r w:rsidRPr="00DF4157">
        <w:rPr>
          <w:rFonts w:ascii="Avenir Next LT Pro" w:hAnsi="Avenir Next LT Pro" w:cs="Times New Roman"/>
          <w:color w:val="000000"/>
          <w:kern w:val="0"/>
          <w:sz w:val="18"/>
          <w:szCs w:val="18"/>
          <w14:ligatures w14:val="none"/>
        </w:rPr>
        <w:t xml:space="preserve"> Länder wie </w:t>
      </w:r>
      <w:r w:rsidR="00D6351D">
        <w:rPr>
          <w:rFonts w:ascii="Avenir Next LT Pro" w:hAnsi="Avenir Next LT Pro" w:cs="Times New Roman"/>
          <w:color w:val="000000"/>
          <w:kern w:val="0"/>
          <w:sz w:val="18"/>
          <w:szCs w:val="18"/>
          <w14:ligatures w14:val="none"/>
        </w:rPr>
        <w:t xml:space="preserve">z.B. </w:t>
      </w:r>
      <w:r w:rsidRPr="00DF4157">
        <w:rPr>
          <w:rFonts w:ascii="Avenir Next LT Pro" w:hAnsi="Avenir Next LT Pro" w:cs="Times New Roman"/>
          <w:color w:val="000000"/>
          <w:kern w:val="0"/>
          <w:sz w:val="18"/>
          <w:szCs w:val="18"/>
          <w14:ligatures w14:val="none"/>
        </w:rPr>
        <w:t>Spanien erkennen starke Schmerzen an und ermöglichen Betroffenen, zu Hause zu bleiben.</w:t>
      </w:r>
    </w:p>
    <w:p w14:paraId="5863BACC" w14:textId="77777777" w:rsidR="00863D06" w:rsidRPr="00DF4157" w:rsidRDefault="00863D06" w:rsidP="00224483">
      <w:pPr>
        <w:pStyle w:val="berschrift3"/>
        <w:spacing w:line="276" w:lineRule="auto"/>
        <w:rPr>
          <w:rFonts w:ascii="Avenir Next LT Pro" w:hAnsi="Avenir Next LT Pro"/>
        </w:rPr>
      </w:pPr>
      <w:bookmarkStart w:id="49" w:name="_Toc206687077"/>
      <w:r w:rsidRPr="00DF4157">
        <w:rPr>
          <w:rFonts w:ascii="Avenir Next LT Pro" w:hAnsi="Avenir Next LT Pro"/>
        </w:rPr>
        <w:t>4.1.6.1) Symptome:</w:t>
      </w:r>
      <w:bookmarkEnd w:id="49"/>
    </w:p>
    <w:p w14:paraId="05020658"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Übelkeit und Kreislaufprobleme sind häufig, da der Körper durch den Blut- und Flüssigkeitsverlust belastet wird. Bei starken Schmerzen sollte ein*e Gynäkolog*in aufgesucht werden.</w:t>
      </w:r>
    </w:p>
    <w:p w14:paraId="39BA1677" w14:textId="77777777" w:rsidR="00863D06" w:rsidRPr="00DF4157" w:rsidRDefault="00863D06" w:rsidP="00224483">
      <w:pPr>
        <w:pStyle w:val="berschrift3"/>
        <w:spacing w:line="276" w:lineRule="auto"/>
        <w:rPr>
          <w:rFonts w:ascii="Avenir Next LT Pro" w:hAnsi="Avenir Next LT Pro"/>
        </w:rPr>
      </w:pPr>
      <w:bookmarkStart w:id="50" w:name="_Toc206687078"/>
      <w:r w:rsidRPr="00DF4157">
        <w:rPr>
          <w:rFonts w:ascii="Avenir Next LT Pro" w:hAnsi="Avenir Next LT Pro"/>
        </w:rPr>
        <w:t>4.1.7) Endometriose</w:t>
      </w:r>
      <w:bookmarkEnd w:id="50"/>
    </w:p>
    <w:p w14:paraId="32FCAB6C" w14:textId="48D91E52" w:rsidR="00863D06" w:rsidRPr="00EE2152" w:rsidRDefault="00863D06" w:rsidP="00224483">
      <w:pPr>
        <w:spacing w:after="0" w:line="276" w:lineRule="auto"/>
        <w:rPr>
          <w:rFonts w:ascii="Avenir Next LT Pro" w:hAnsi="Avenir Next LT Pro" w:cs="Times New Roman"/>
          <w:color w:val="000000"/>
          <w:kern w:val="0"/>
          <w:sz w:val="18"/>
          <w:szCs w:val="18"/>
          <w14:ligatures w14:val="none"/>
        </w:rPr>
      </w:pPr>
      <w:r w:rsidRPr="00EE2152">
        <w:rPr>
          <w:rFonts w:ascii="Avenir Next LT Pro" w:hAnsi="Avenir Next LT Pro" w:cs="Times New Roman"/>
          <w:color w:val="000000"/>
          <w:kern w:val="0"/>
          <w:sz w:val="18"/>
          <w:szCs w:val="18"/>
          <w14:ligatures w14:val="none"/>
        </w:rPr>
        <w:t>Endometriose ist eine Erkrankung, die nur Menschen mit Gebärmutter be</w:t>
      </w:r>
      <w:r w:rsidR="00202869" w:rsidRPr="00EE2152">
        <w:rPr>
          <w:rFonts w:ascii="Avenir Next LT Pro" w:hAnsi="Avenir Next LT Pro" w:cs="Times New Roman"/>
          <w:color w:val="000000"/>
          <w:kern w:val="0"/>
          <w:sz w:val="18"/>
          <w:szCs w:val="18"/>
          <w14:ligatures w14:val="none"/>
        </w:rPr>
        <w:t>k</w:t>
      </w:r>
      <w:r w:rsidRPr="00EE2152">
        <w:rPr>
          <w:rFonts w:ascii="Avenir Next LT Pro" w:hAnsi="Avenir Next LT Pro" w:cs="Times New Roman"/>
          <w:color w:val="000000"/>
          <w:kern w:val="0"/>
          <w:sz w:val="18"/>
          <w:szCs w:val="18"/>
          <w14:ligatures w14:val="none"/>
        </w:rPr>
        <w:t>ommen können. </w:t>
      </w:r>
    </w:p>
    <w:p w14:paraId="2249200F" w14:textId="77777777" w:rsidR="00863D06" w:rsidRPr="00DF4157" w:rsidRDefault="00863D06" w:rsidP="00224483">
      <w:pPr>
        <w:spacing w:after="0" w:line="276" w:lineRule="auto"/>
        <w:rPr>
          <w:rFonts w:ascii="Avenir Next LT Pro" w:hAnsi="Avenir Next LT Pro" w:cs="Times New Roman"/>
          <w:color w:val="000000"/>
          <w:kern w:val="0"/>
          <w:sz w:val="17"/>
          <w:szCs w:val="17"/>
          <w14:ligatures w14:val="none"/>
        </w:rPr>
      </w:pPr>
    </w:p>
    <w:p w14:paraId="6A5FA069"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Symptome:</w:t>
      </w:r>
      <w:r w:rsidRPr="00DF4157">
        <w:rPr>
          <w:rFonts w:ascii="Avenir Next LT Pro" w:hAnsi="Avenir Next LT Pro" w:cs="Times New Roman"/>
          <w:color w:val="000000"/>
          <w:kern w:val="0"/>
          <w:sz w:val="18"/>
          <w:szCs w:val="18"/>
          <w14:ligatures w14:val="none"/>
        </w:rPr>
        <w:t xml:space="preserve"> Starke Schmerzen während der Periode oder im Alltag können ein Hinweis auf Endometriose sein.</w:t>
      </w:r>
    </w:p>
    <w:p w14:paraId="7199C87D"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33AD5647"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Diagnose:</w:t>
      </w:r>
      <w:r w:rsidRPr="00DF4157">
        <w:rPr>
          <w:rFonts w:ascii="Avenir Next LT Pro" w:hAnsi="Avenir Next LT Pro" w:cs="Times New Roman"/>
          <w:color w:val="000000"/>
          <w:kern w:val="0"/>
          <w:sz w:val="18"/>
          <w:szCs w:val="18"/>
          <w14:ligatures w14:val="none"/>
        </w:rPr>
        <w:t xml:space="preserve"> Bei Verdacht solltest du eine*n Arzt/Ärztin besuchen. </w:t>
      </w:r>
    </w:p>
    <w:p w14:paraId="1BD3A6CE"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758D5D64" w14:textId="0853D492" w:rsidR="00863D06" w:rsidRPr="005750A6" w:rsidRDefault="00863D06" w:rsidP="005750A6">
      <w:pPr>
        <w:pStyle w:val="berschrift2"/>
        <w:spacing w:line="276" w:lineRule="auto"/>
        <w:rPr>
          <w:rFonts w:ascii="Avenir Next LT Pro" w:hAnsi="Avenir Next LT Pro"/>
        </w:rPr>
      </w:pPr>
      <w:bookmarkStart w:id="51" w:name="_Toc206687079"/>
      <w:r w:rsidRPr="00DF4157">
        <w:rPr>
          <w:rFonts w:ascii="Avenir Next LT Pro" w:hAnsi="Avenir Next LT Pro"/>
        </w:rPr>
        <w:t>4.2) Männlicher Hormonzyklus</w:t>
      </w:r>
      <w:bookmarkEnd w:id="51"/>
    </w:p>
    <w:p w14:paraId="4B44CB60" w14:textId="036A30DF"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Im Gegensatz zum weiblichen Hormonzyklus unterliegt der männliche Hormonzyklus keinen monatlichen, aber durchaus täglichen Schwankungen.</w:t>
      </w:r>
      <w:r w:rsidR="002A14B0">
        <w:rPr>
          <w:rFonts w:ascii="Avenir Next LT Pro" w:hAnsi="Avenir Next LT Pro" w:cs="Times New Roman"/>
          <w:color w:val="000000"/>
          <w:kern w:val="0"/>
          <w:sz w:val="18"/>
          <w:szCs w:val="18"/>
          <w14:ligatures w14:val="none"/>
        </w:rPr>
        <w:t xml:space="preserve"> Das bedeutet, dass biologisch männliche </w:t>
      </w:r>
      <w:proofErr w:type="gramStart"/>
      <w:r w:rsidR="002A14B0">
        <w:rPr>
          <w:rFonts w:ascii="Avenir Next LT Pro" w:hAnsi="Avenir Next LT Pro" w:cs="Times New Roman"/>
          <w:color w:val="000000"/>
          <w:kern w:val="0"/>
          <w:sz w:val="18"/>
          <w:szCs w:val="18"/>
          <w14:ligatures w14:val="none"/>
        </w:rPr>
        <w:t>Personen quasi</w:t>
      </w:r>
      <w:proofErr w:type="gramEnd"/>
      <w:r w:rsidR="002A14B0">
        <w:rPr>
          <w:rFonts w:ascii="Avenir Next LT Pro" w:hAnsi="Avenir Next LT Pro" w:cs="Times New Roman"/>
          <w:color w:val="000000"/>
          <w:kern w:val="0"/>
          <w:sz w:val="18"/>
          <w:szCs w:val="18"/>
          <w14:ligatures w14:val="none"/>
        </w:rPr>
        <w:t xml:space="preserve"> den gleichen Zyklus durchlaufen wie biologisch </w:t>
      </w:r>
      <w:r w:rsidR="005422E4">
        <w:rPr>
          <w:rFonts w:ascii="Avenir Next LT Pro" w:hAnsi="Avenir Next LT Pro" w:cs="Times New Roman"/>
          <w:color w:val="000000"/>
          <w:kern w:val="0"/>
          <w:sz w:val="18"/>
          <w:szCs w:val="18"/>
          <w14:ligatures w14:val="none"/>
        </w:rPr>
        <w:t>weibliche</w:t>
      </w:r>
      <w:r w:rsidR="002A14B0">
        <w:rPr>
          <w:rFonts w:ascii="Avenir Next LT Pro" w:hAnsi="Avenir Next LT Pro" w:cs="Times New Roman"/>
          <w:color w:val="000000"/>
          <w:kern w:val="0"/>
          <w:sz w:val="18"/>
          <w:szCs w:val="18"/>
          <w14:ligatures w14:val="none"/>
        </w:rPr>
        <w:t xml:space="preserve"> Personen, aber eben nicht innerhalb von </w:t>
      </w:r>
      <w:r w:rsidR="005750A6">
        <w:rPr>
          <w:rFonts w:ascii="Avenir Next LT Pro" w:hAnsi="Avenir Next LT Pro" w:cs="Times New Roman"/>
          <w:color w:val="000000"/>
          <w:kern w:val="0"/>
          <w:sz w:val="18"/>
          <w:szCs w:val="18"/>
          <w14:ligatures w14:val="none"/>
        </w:rPr>
        <w:t>ca.</w:t>
      </w:r>
      <w:r w:rsidR="002A14B0">
        <w:rPr>
          <w:rFonts w:ascii="Avenir Next LT Pro" w:hAnsi="Avenir Next LT Pro" w:cs="Times New Roman"/>
          <w:color w:val="000000"/>
          <w:kern w:val="0"/>
          <w:sz w:val="18"/>
          <w:szCs w:val="18"/>
          <w14:ligatures w14:val="none"/>
        </w:rPr>
        <w:t xml:space="preserve"> 28 Tagen</w:t>
      </w:r>
      <w:r w:rsidR="005750A6">
        <w:rPr>
          <w:rFonts w:ascii="Avenir Next LT Pro" w:hAnsi="Avenir Next LT Pro" w:cs="Times New Roman"/>
          <w:color w:val="000000"/>
          <w:kern w:val="0"/>
          <w:sz w:val="18"/>
          <w:szCs w:val="18"/>
          <w14:ligatures w14:val="none"/>
        </w:rPr>
        <w:t>,</w:t>
      </w:r>
      <w:r w:rsidR="002A14B0">
        <w:rPr>
          <w:rFonts w:ascii="Avenir Next LT Pro" w:hAnsi="Avenir Next LT Pro" w:cs="Times New Roman"/>
          <w:color w:val="000000"/>
          <w:kern w:val="0"/>
          <w:sz w:val="18"/>
          <w:szCs w:val="18"/>
          <w14:ligatures w14:val="none"/>
        </w:rPr>
        <w:t xml:space="preserve"> sondern in abgeschwächter Form im Laufe eines Tages.</w:t>
      </w:r>
    </w:p>
    <w:p w14:paraId="5F1FFE6E" w14:textId="4AE5C34D" w:rsidR="005422E4"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Testosteronspiegel:</w:t>
      </w:r>
      <w:r w:rsidRPr="00DF4157">
        <w:rPr>
          <w:rFonts w:ascii="Avenir Next LT Pro" w:hAnsi="Avenir Next LT Pro" w:cs="Times New Roman"/>
          <w:color w:val="000000"/>
          <w:kern w:val="0"/>
          <w:sz w:val="18"/>
          <w:szCs w:val="18"/>
          <w14:ligatures w14:val="none"/>
        </w:rPr>
        <w:t xml:space="preserve"> Der Testosteronspiegel erreicht morgens seinen Höchststand und nimmt im Tagesverlauf ab.</w:t>
      </w:r>
      <w:r w:rsidR="002A14B0">
        <w:rPr>
          <w:rFonts w:ascii="Avenir Next LT Pro" w:hAnsi="Avenir Next LT Pro" w:cs="Times New Roman"/>
          <w:color w:val="000000"/>
          <w:kern w:val="0"/>
          <w:sz w:val="18"/>
          <w:szCs w:val="18"/>
          <w14:ligatures w14:val="none"/>
        </w:rPr>
        <w:t xml:space="preserve"> </w:t>
      </w:r>
      <w:r w:rsidR="005422E4">
        <w:rPr>
          <w:rFonts w:ascii="Avenir Next LT Pro" w:hAnsi="Avenir Next LT Pro" w:cs="Times New Roman"/>
          <w:color w:val="000000"/>
          <w:kern w:val="0"/>
          <w:sz w:val="18"/>
          <w:szCs w:val="18"/>
          <w14:ligatures w14:val="none"/>
        </w:rPr>
        <w:t xml:space="preserve">Das bedeutet, dass sich biologisch männliche </w:t>
      </w:r>
      <w:r w:rsidR="005422E4">
        <w:rPr>
          <w:rFonts w:ascii="Avenir Next LT Pro" w:hAnsi="Avenir Next LT Pro" w:cs="Times New Roman"/>
          <w:color w:val="000000"/>
          <w:kern w:val="0"/>
          <w:sz w:val="18"/>
          <w:szCs w:val="18"/>
          <w14:ligatures w14:val="none"/>
        </w:rPr>
        <w:lastRenderedPageBreak/>
        <w:t xml:space="preserve">Personen sich oftmals morgens häufig fitter fühlen, mehr Energie und Lust auf Sex haben und gegen Abend eher ruhiger </w:t>
      </w:r>
      <w:r w:rsidR="005750A6">
        <w:rPr>
          <w:rFonts w:ascii="Avenir Next LT Pro" w:hAnsi="Avenir Next LT Pro" w:cs="Times New Roman"/>
          <w:color w:val="000000"/>
          <w:kern w:val="0"/>
          <w:sz w:val="18"/>
          <w:szCs w:val="18"/>
          <w14:ligatures w14:val="none"/>
        </w:rPr>
        <w:t>werden</w:t>
      </w:r>
      <w:r w:rsidR="005422E4">
        <w:rPr>
          <w:rFonts w:ascii="Avenir Next LT Pro" w:hAnsi="Avenir Next LT Pro" w:cs="Times New Roman"/>
          <w:color w:val="000000"/>
          <w:kern w:val="0"/>
          <w:sz w:val="18"/>
          <w:szCs w:val="18"/>
          <w14:ligatures w14:val="none"/>
        </w:rPr>
        <w:t>.</w:t>
      </w:r>
    </w:p>
    <w:p w14:paraId="15790786" w14:textId="0720D978" w:rsidR="005422E4" w:rsidRDefault="005422E4" w:rsidP="00224483">
      <w:pPr>
        <w:spacing w:after="240" w:line="276" w:lineRule="auto"/>
        <w:rPr>
          <w:rFonts w:ascii="Avenir Next LT Pro" w:hAnsi="Avenir Next LT Pro" w:cs="Times New Roman"/>
          <w:color w:val="000000"/>
          <w:kern w:val="0"/>
          <w:sz w:val="18"/>
          <w:szCs w:val="18"/>
          <w14:ligatures w14:val="none"/>
        </w:rPr>
      </w:pPr>
      <w:r>
        <w:rPr>
          <w:rFonts w:ascii="Avenir Next LT Pro" w:hAnsi="Avenir Next LT Pro" w:cs="Times New Roman"/>
          <w:color w:val="000000"/>
          <w:kern w:val="0"/>
          <w:sz w:val="18"/>
          <w:szCs w:val="18"/>
          <w14:ligatures w14:val="none"/>
        </w:rPr>
        <w:t>Im Gegensatz zu Menschen mit Gebärmutter gibt es allerdings keine Blutung oder Ähnliches, die Veränderung der Hormone über den Tag ist jedoch manchmal spürbar.</w:t>
      </w:r>
    </w:p>
    <w:p w14:paraId="4D99663E" w14:textId="12437E4E" w:rsidR="003B77CC" w:rsidRPr="002A14B0" w:rsidRDefault="00D6351D" w:rsidP="00224483">
      <w:pPr>
        <w:spacing w:after="240" w:line="276" w:lineRule="auto"/>
        <w:rPr>
          <w:rFonts w:ascii="Avenir Next LT Pro" w:hAnsi="Avenir Next LT Pro" w:cs="Times New Roman"/>
          <w:color w:val="000000"/>
          <w:kern w:val="0"/>
          <w:sz w:val="18"/>
          <w:szCs w:val="18"/>
          <w14:ligatures w14:val="none"/>
        </w:rPr>
      </w:pPr>
      <w:r>
        <w:rPr>
          <w:rFonts w:ascii="Avenir Next LT Pro" w:hAnsi="Avenir Next LT Pro" w:cs="Times New Roman"/>
          <w:noProof/>
          <w:color w:val="000000"/>
          <w:kern w:val="0"/>
          <w:sz w:val="18"/>
          <w:szCs w:val="18"/>
        </w:rPr>
        <w:drawing>
          <wp:anchor distT="0" distB="0" distL="114300" distR="114300" simplePos="0" relativeHeight="251703296" behindDoc="1" locked="0" layoutInCell="1" allowOverlap="1" wp14:anchorId="0F28EBAA" wp14:editId="0FDA2A30">
            <wp:simplePos x="0" y="0"/>
            <wp:positionH relativeFrom="margin">
              <wp:posOffset>90825</wp:posOffset>
            </wp:positionH>
            <wp:positionV relativeFrom="page">
              <wp:posOffset>1568289</wp:posOffset>
            </wp:positionV>
            <wp:extent cx="902335" cy="438785"/>
            <wp:effectExtent l="0" t="0" r="0" b="0"/>
            <wp:wrapTight wrapText="bothSides">
              <wp:wrapPolygon edited="0">
                <wp:start x="0" y="0"/>
                <wp:lineTo x="0" y="20631"/>
                <wp:lineTo x="20977" y="20631"/>
                <wp:lineTo x="20977" y="0"/>
                <wp:lineTo x="0" y="0"/>
              </wp:wrapPolygon>
            </wp:wrapTight>
            <wp:docPr id="1144107885" name="Grafik 50" descr="Ein Bild, das Entwurf, Zeichnung, Strichzeichnung, Linear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107885" name="Grafik 50" descr="Ein Bild, das Entwurf, Zeichnung, Strichzeichnung, Lineart enthält.&#10;&#10;KI-generierte Inhalte können fehlerhaft sein."/>
                    <pic:cNvPicPr/>
                  </pic:nvPicPr>
                  <pic:blipFill>
                    <a:blip r:embed="rId58" cstate="print">
                      <a:extLst>
                        <a:ext uri="{28A0092B-C50C-407E-A947-70E740481C1C}">
                          <a14:useLocalDpi xmlns:a14="http://schemas.microsoft.com/office/drawing/2010/main" val="0"/>
                        </a:ext>
                      </a:extLst>
                    </a:blip>
                    <a:stretch>
                      <a:fillRect/>
                    </a:stretch>
                  </pic:blipFill>
                  <pic:spPr>
                    <a:xfrm>
                      <a:off x="0" y="0"/>
                      <a:ext cx="902335" cy="438785"/>
                    </a:xfrm>
                    <a:prstGeom prst="rect">
                      <a:avLst/>
                    </a:prstGeom>
                  </pic:spPr>
                </pic:pic>
              </a:graphicData>
            </a:graphic>
            <wp14:sizeRelH relativeFrom="margin">
              <wp14:pctWidth>0</wp14:pctWidth>
            </wp14:sizeRelH>
            <wp14:sizeRelV relativeFrom="margin">
              <wp14:pctHeight>0</wp14:pctHeight>
            </wp14:sizeRelV>
          </wp:anchor>
        </w:drawing>
      </w:r>
      <w:r w:rsidR="005422E4">
        <w:rPr>
          <w:rFonts w:ascii="Avenir Next LT Pro" w:hAnsi="Avenir Next LT Pro" w:cs="Times New Roman"/>
          <w:color w:val="000000"/>
          <w:kern w:val="0"/>
          <w:sz w:val="18"/>
          <w:szCs w:val="18"/>
          <w14:ligatures w14:val="none"/>
        </w:rPr>
        <w:t xml:space="preserve">Selbstverständlich können auch biologisch männliche Personen Stimmungs- und Hormonschwankungen haben - das ist besonders während der Pubertät ganz normal! </w:t>
      </w:r>
      <w:r w:rsidR="003B77CC">
        <w:rPr>
          <w:rFonts w:ascii="Avenir Next LT Pro" w:hAnsi="Avenir Next LT Pro"/>
          <w:lang w:val="en-US"/>
        </w:rPr>
        <w:br w:type="page"/>
      </w:r>
    </w:p>
    <w:p w14:paraId="0430C08F" w14:textId="1BE1887F" w:rsidR="00863D06" w:rsidRPr="005750A6" w:rsidRDefault="00863D06" w:rsidP="005750A6">
      <w:pPr>
        <w:pStyle w:val="berschrift1"/>
        <w:spacing w:line="276" w:lineRule="auto"/>
        <w:rPr>
          <w:rFonts w:ascii="Avenir Next LT Pro" w:hAnsi="Avenir Next LT Pro"/>
          <w:lang w:val="en-US"/>
        </w:rPr>
      </w:pPr>
      <w:bookmarkStart w:id="52" w:name="_Toc206687080"/>
      <w:r w:rsidRPr="00DF4157">
        <w:rPr>
          <w:rFonts w:ascii="Avenir Next LT Pro" w:hAnsi="Avenir Next LT Pro"/>
          <w:lang w:val="en-US"/>
        </w:rPr>
        <w:lastRenderedPageBreak/>
        <w:t>5) My Body - My Choice</w:t>
      </w:r>
      <w:bookmarkEnd w:id="52"/>
    </w:p>
    <w:p w14:paraId="11CE68FC" w14:textId="363E2D6E" w:rsidR="00863D06" w:rsidRPr="005750A6" w:rsidRDefault="00863D06" w:rsidP="005750A6">
      <w:pPr>
        <w:pStyle w:val="berschrift2"/>
        <w:spacing w:line="276" w:lineRule="auto"/>
        <w:rPr>
          <w:rFonts w:ascii="Avenir Next LT Pro" w:hAnsi="Avenir Next LT Pro"/>
        </w:rPr>
      </w:pPr>
      <w:bookmarkStart w:id="53" w:name="_Toc206687081"/>
      <w:r w:rsidRPr="00DF4157">
        <w:rPr>
          <w:rFonts w:ascii="Avenir Next LT Pro" w:hAnsi="Avenir Next LT Pro"/>
        </w:rPr>
        <w:t>5.1) „Dein Körper, deine Entscheidung“</w:t>
      </w:r>
      <w:bookmarkEnd w:id="53"/>
    </w:p>
    <w:p w14:paraId="369E4B63" w14:textId="7F6E4531"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 xml:space="preserve">Du allein entscheidest, was du mit deinem Körper machst. Ebenso entscheidest du, was andere mit deinem Körper machen dürfen. Deine Entscheidungen in Bezug auf deinen Körper sind wichtig und </w:t>
      </w:r>
      <w:r w:rsidR="005422E4">
        <w:rPr>
          <w:rFonts w:ascii="Avenir Next LT Pro" w:hAnsi="Avenir Next LT Pro" w:cs="Times New Roman"/>
          <w:color w:val="000000"/>
          <w:kern w:val="0"/>
          <w:sz w:val="18"/>
          <w:szCs w:val="18"/>
          <w14:ligatures w14:val="none"/>
        </w:rPr>
        <w:t>müssen r</w:t>
      </w:r>
      <w:r w:rsidRPr="00DF4157">
        <w:rPr>
          <w:rFonts w:ascii="Avenir Next LT Pro" w:hAnsi="Avenir Next LT Pro" w:cs="Times New Roman"/>
          <w:color w:val="000000"/>
          <w:kern w:val="0"/>
          <w:sz w:val="18"/>
          <w:szCs w:val="18"/>
          <w14:ligatures w14:val="none"/>
        </w:rPr>
        <w:t>espektiert werden.</w:t>
      </w:r>
    </w:p>
    <w:p w14:paraId="71BEE583" w14:textId="77777777" w:rsidR="00863D06" w:rsidRPr="00DF4157" w:rsidRDefault="00863D06" w:rsidP="00224483">
      <w:pPr>
        <w:pStyle w:val="berschrift3"/>
        <w:spacing w:line="276" w:lineRule="auto"/>
        <w:rPr>
          <w:rFonts w:ascii="Avenir Next LT Pro" w:hAnsi="Avenir Next LT Pro"/>
        </w:rPr>
      </w:pPr>
      <w:bookmarkStart w:id="54" w:name="_Toc206687082"/>
      <w:r w:rsidRPr="00DF4157">
        <w:rPr>
          <w:rFonts w:ascii="Avenir Next LT Pro" w:hAnsi="Avenir Next LT Pro"/>
        </w:rPr>
        <w:t>5.1.1) Was DU mit deinem Körper machst</w:t>
      </w:r>
      <w:bookmarkEnd w:id="54"/>
    </w:p>
    <w:p w14:paraId="4377B68B" w14:textId="5C91F9B1"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Rasieren:</w:t>
      </w:r>
      <w:r w:rsidRPr="00DF4157">
        <w:rPr>
          <w:rFonts w:ascii="Avenir Next LT Pro" w:hAnsi="Avenir Next LT Pro" w:cs="Times New Roman"/>
          <w:color w:val="000000"/>
          <w:kern w:val="0"/>
          <w:sz w:val="18"/>
          <w:szCs w:val="18"/>
          <w14:ligatures w14:val="none"/>
        </w:rPr>
        <w:t xml:space="preserve"> Rasieren ist eine freiwillige Entscheidung. Insbesondere bei weiblich gelesenen Personen</w:t>
      </w:r>
      <w:r w:rsidR="00235AD1">
        <w:rPr>
          <w:rFonts w:ascii="Avenir Next LT Pro" w:hAnsi="Avenir Next LT Pro" w:cs="Times New Roman"/>
          <w:color w:val="000000"/>
          <w:kern w:val="0"/>
          <w:sz w:val="18"/>
          <w:szCs w:val="18"/>
          <w14:ligatures w14:val="none"/>
        </w:rPr>
        <w:t xml:space="preserve"> (also Personen, die von Menschen um sie herum als „Frauen“ wahrgenommen werden),</w:t>
      </w:r>
      <w:r w:rsidRPr="00DF4157">
        <w:rPr>
          <w:rFonts w:ascii="Avenir Next LT Pro" w:hAnsi="Avenir Next LT Pro" w:cs="Times New Roman"/>
          <w:color w:val="000000"/>
          <w:kern w:val="0"/>
          <w:sz w:val="18"/>
          <w:szCs w:val="18"/>
          <w14:ligatures w14:val="none"/>
        </w:rPr>
        <w:t xml:space="preserve"> sollte man darauf achten, sie nicht aufgrund von Schönheitsidealen zu kritisieren. Niemand sollte gezwungen oder unter Druck gesetzt werden, sich zu rasieren.</w:t>
      </w:r>
    </w:p>
    <w:p w14:paraId="62A2D82C"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1C4BFC7C" w14:textId="7CD924AA"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Masturbation:</w:t>
      </w:r>
      <w:r w:rsidRPr="00DF4157">
        <w:rPr>
          <w:rFonts w:ascii="Avenir Next LT Pro" w:hAnsi="Avenir Next LT Pro" w:cs="Times New Roman"/>
          <w:color w:val="000000"/>
          <w:kern w:val="0"/>
          <w:sz w:val="18"/>
          <w:szCs w:val="18"/>
          <w14:ligatures w14:val="none"/>
        </w:rPr>
        <w:t xml:space="preserve"> Masturbation (Selbstbefriedigung, “Sex alleine”) ist völlig normal und gesund. Es ist eine natürliche Möglichkeit, deinen Körper kennenzulernen</w:t>
      </w:r>
      <w:r w:rsidR="00D6351D">
        <w:rPr>
          <w:rFonts w:ascii="Avenir Next LT Pro" w:hAnsi="Avenir Next LT Pro" w:cs="Times New Roman"/>
          <w:color w:val="000000"/>
          <w:kern w:val="0"/>
          <w:sz w:val="18"/>
          <w:szCs w:val="18"/>
          <w14:ligatures w14:val="none"/>
        </w:rPr>
        <w:t xml:space="preserve">, </w:t>
      </w:r>
      <w:r w:rsidRPr="00DF4157">
        <w:rPr>
          <w:rFonts w:ascii="Avenir Next LT Pro" w:hAnsi="Avenir Next LT Pro" w:cs="Times New Roman"/>
          <w:color w:val="000000"/>
          <w:kern w:val="0"/>
          <w:sz w:val="18"/>
          <w:szCs w:val="18"/>
          <w14:ligatures w14:val="none"/>
        </w:rPr>
        <w:t>deine Sexualität zu erforschen</w:t>
      </w:r>
      <w:r w:rsidR="00D6351D">
        <w:rPr>
          <w:rFonts w:ascii="Avenir Next LT Pro" w:hAnsi="Avenir Next LT Pro" w:cs="Times New Roman"/>
          <w:color w:val="000000"/>
          <w:kern w:val="0"/>
          <w:sz w:val="18"/>
          <w:szCs w:val="18"/>
          <w14:ligatures w14:val="none"/>
        </w:rPr>
        <w:t xml:space="preserve"> und herauszufinden, was dir gefällt</w:t>
      </w:r>
      <w:r w:rsidRPr="00DF4157">
        <w:rPr>
          <w:rFonts w:ascii="Avenir Next LT Pro" w:hAnsi="Avenir Next LT Pro" w:cs="Times New Roman"/>
          <w:color w:val="000000"/>
          <w:kern w:val="0"/>
          <w:sz w:val="18"/>
          <w:szCs w:val="18"/>
          <w14:ligatures w14:val="none"/>
        </w:rPr>
        <w:t>. </w:t>
      </w:r>
    </w:p>
    <w:p w14:paraId="2A21D520"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6EF9E950"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Kleidung:</w:t>
      </w:r>
      <w:r w:rsidRPr="00DF4157">
        <w:rPr>
          <w:rFonts w:ascii="Avenir Next LT Pro" w:hAnsi="Avenir Next LT Pro" w:cs="Times New Roman"/>
          <w:color w:val="000000"/>
          <w:kern w:val="0"/>
          <w:sz w:val="18"/>
          <w:szCs w:val="18"/>
          <w14:ligatures w14:val="none"/>
        </w:rPr>
        <w:t xml:space="preserve"> Du entscheidest, welche Kleidung du trägst, unabhängig davon, was andere denken. Kleidung sollte dir gefallen und dich wohl fühlen lassen und ist keine Einladung zu sexuellen Handlungen.</w:t>
      </w:r>
    </w:p>
    <w:p w14:paraId="0478A737"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23B393EB" w14:textId="31607AC8"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Nudes:</w:t>
      </w:r>
      <w:r w:rsidRPr="00DF4157">
        <w:rPr>
          <w:rFonts w:ascii="Avenir Next LT Pro" w:hAnsi="Avenir Next LT Pro" w:cs="Times New Roman"/>
          <w:color w:val="000000"/>
          <w:kern w:val="0"/>
          <w:sz w:val="18"/>
          <w:szCs w:val="18"/>
          <w14:ligatures w14:val="none"/>
        </w:rPr>
        <w:t xml:space="preserve"> Wenn du Nacktbilder (engl.: “nudes”) oder ähnliche Inhalte sendest, sollte dies immer auf freiwilliger Basis und mit der Zustimmung aller Beteiligten erfolgen. Bitte pass auf, wem du dich anvertraus</w:t>
      </w:r>
      <w:r w:rsidR="005422E4">
        <w:rPr>
          <w:rFonts w:ascii="Avenir Next LT Pro" w:hAnsi="Avenir Next LT Pro" w:cs="Times New Roman"/>
          <w:color w:val="000000"/>
          <w:kern w:val="0"/>
          <w:sz w:val="18"/>
          <w:szCs w:val="18"/>
          <w14:ligatures w14:val="none"/>
        </w:rPr>
        <w:t>t. Wenn du minderjährig bist, solltest du das Ganze gar nicht machen, da es ggf. strafbar, also verboten, sein könnte.</w:t>
      </w:r>
      <w:r w:rsidR="005422E4" w:rsidRPr="00DF4157">
        <w:rPr>
          <w:rFonts w:ascii="Avenir Next LT Pro" w:hAnsi="Avenir Next LT Pro" w:cs="Times New Roman"/>
          <w:color w:val="000000"/>
          <w:kern w:val="0"/>
          <w:sz w:val="18"/>
          <w:szCs w:val="18"/>
          <w14:ligatures w14:val="none"/>
        </w:rPr>
        <w:t xml:space="preserve"> </w:t>
      </w:r>
    </w:p>
    <w:p w14:paraId="614C9E33" w14:textId="74B629CA" w:rsidR="00863D06" w:rsidRPr="005750A6" w:rsidRDefault="00863D06" w:rsidP="005750A6">
      <w:pPr>
        <w:pStyle w:val="berschrift3"/>
        <w:spacing w:line="276" w:lineRule="auto"/>
        <w:rPr>
          <w:rFonts w:ascii="Avenir Next LT Pro" w:hAnsi="Avenir Next LT Pro"/>
        </w:rPr>
      </w:pPr>
      <w:bookmarkStart w:id="55" w:name="_Toc206687083"/>
      <w:r w:rsidRPr="00DF4157">
        <w:rPr>
          <w:rFonts w:ascii="Avenir Next LT Pro" w:hAnsi="Avenir Next LT Pro"/>
        </w:rPr>
        <w:t>5.1.2) Was ANDERE mit deinem Körper machen</w:t>
      </w:r>
      <w:bookmarkEnd w:id="55"/>
    </w:p>
    <w:p w14:paraId="576A3527" w14:textId="54E0401A" w:rsidR="00863D06"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Konsens:</w:t>
      </w:r>
      <w:r w:rsidRPr="00DF4157">
        <w:rPr>
          <w:rFonts w:ascii="Avenir Next LT Pro" w:hAnsi="Avenir Next LT Pro" w:cs="Times New Roman"/>
          <w:color w:val="000000"/>
          <w:kern w:val="0"/>
          <w:sz w:val="18"/>
          <w:szCs w:val="18"/>
          <w14:ligatures w14:val="none"/>
        </w:rPr>
        <w:t xml:space="preserve"> Was mit deinem Körper passiert, entscheidest immer du. „Konsens“ bedeutet, dass alle Beteiligten mit einer Situation einverstanden sind. Ein klares „Ja“ ist notwendig, damit du </w:t>
      </w:r>
      <w:r w:rsidR="005750A6">
        <w:rPr>
          <w:rFonts w:ascii="Avenir Next LT Pro" w:hAnsi="Avenir Next LT Pro" w:cs="Times New Roman"/>
          <w:color w:val="000000"/>
          <w:kern w:val="0"/>
          <w:sz w:val="18"/>
          <w:szCs w:val="18"/>
          <w14:ligatures w14:val="none"/>
        </w:rPr>
        <w:t>und</w:t>
      </w:r>
      <w:r w:rsidRPr="00DF4157">
        <w:rPr>
          <w:rFonts w:ascii="Avenir Next LT Pro" w:hAnsi="Avenir Next LT Pro" w:cs="Times New Roman"/>
          <w:color w:val="000000"/>
          <w:kern w:val="0"/>
          <w:sz w:val="18"/>
          <w:szCs w:val="18"/>
          <w14:ligatures w14:val="none"/>
        </w:rPr>
        <w:t xml:space="preserve"> die andere Person w</w:t>
      </w:r>
      <w:r w:rsidR="005750A6">
        <w:rPr>
          <w:rFonts w:ascii="Avenir Next LT Pro" w:hAnsi="Avenir Next LT Pro" w:cs="Times New Roman"/>
          <w:color w:val="000000"/>
          <w:kern w:val="0"/>
          <w:sz w:val="18"/>
          <w:szCs w:val="18"/>
          <w14:ligatures w14:val="none"/>
        </w:rPr>
        <w:t>issen</w:t>
      </w:r>
      <w:r w:rsidRPr="00DF4157">
        <w:rPr>
          <w:rFonts w:ascii="Avenir Next LT Pro" w:hAnsi="Avenir Next LT Pro" w:cs="Times New Roman"/>
          <w:color w:val="000000"/>
          <w:kern w:val="0"/>
          <w:sz w:val="18"/>
          <w:szCs w:val="18"/>
          <w14:ligatures w14:val="none"/>
        </w:rPr>
        <w:t xml:space="preserve">, dass </w:t>
      </w:r>
      <w:r w:rsidR="005750A6">
        <w:rPr>
          <w:rFonts w:ascii="Avenir Next LT Pro" w:hAnsi="Avenir Next LT Pro" w:cs="Times New Roman"/>
          <w:color w:val="000000"/>
          <w:kern w:val="0"/>
          <w:sz w:val="18"/>
          <w:szCs w:val="18"/>
          <w14:ligatures w14:val="none"/>
        </w:rPr>
        <w:t>ihr beide einverstanden seid</w:t>
      </w:r>
      <w:r w:rsidRPr="00DF4157">
        <w:rPr>
          <w:rFonts w:ascii="Avenir Next LT Pro" w:hAnsi="Avenir Next LT Pro" w:cs="Times New Roman"/>
          <w:color w:val="000000"/>
          <w:kern w:val="0"/>
          <w:sz w:val="18"/>
          <w:szCs w:val="18"/>
          <w14:ligatures w14:val="none"/>
        </w:rPr>
        <w:t>. Es ist sehr wichtig, dass du immer die Möglichkeit hast, „nein“ bzw. „ja“ zu sagen und gleiches gilt natürlich auch für die andere Person.</w:t>
      </w:r>
    </w:p>
    <w:p w14:paraId="2CD77C60" w14:textId="77777777" w:rsidR="005422E4" w:rsidRPr="00DF4157" w:rsidRDefault="005422E4" w:rsidP="00224483">
      <w:pPr>
        <w:spacing w:after="0" w:line="276" w:lineRule="auto"/>
        <w:rPr>
          <w:rFonts w:ascii="Avenir Next LT Pro" w:hAnsi="Avenir Next LT Pro" w:cs="Times New Roman"/>
          <w:color w:val="000000"/>
          <w:kern w:val="0"/>
          <w:sz w:val="18"/>
          <w:szCs w:val="18"/>
          <w14:ligatures w14:val="none"/>
        </w:rPr>
      </w:pPr>
    </w:p>
    <w:p w14:paraId="2085EDFD" w14:textId="30F1F098"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bookmarkStart w:id="56" w:name="Codewörter"/>
      <w:r w:rsidRPr="00DF4157">
        <w:rPr>
          <w:rFonts w:ascii="Avenir Next LT Pro" w:hAnsi="Avenir Next LT Pro" w:cs="Times New Roman"/>
          <w:b/>
          <w:bCs/>
          <w:color w:val="000000"/>
          <w:kern w:val="0"/>
          <w:sz w:val="18"/>
          <w:szCs w:val="18"/>
          <w14:ligatures w14:val="none"/>
        </w:rPr>
        <w:t>Codewörter:</w:t>
      </w:r>
      <w:bookmarkEnd w:id="56"/>
      <w:r w:rsidRPr="00DF4157">
        <w:rPr>
          <w:rFonts w:ascii="Avenir Next LT Pro" w:hAnsi="Avenir Next LT Pro" w:cs="Times New Roman"/>
          <w:color w:val="000000"/>
          <w:kern w:val="0"/>
          <w:sz w:val="18"/>
          <w:szCs w:val="18"/>
          <w14:ligatures w14:val="none"/>
        </w:rPr>
        <w:t xml:space="preserve"> In manchen Situationen, besonders in intimen oder sexuellen, können Codewörter</w:t>
      </w:r>
      <w:r w:rsidR="005422E4">
        <w:rPr>
          <w:rFonts w:ascii="Avenir Next LT Pro" w:hAnsi="Avenir Next LT Pro" w:cs="Times New Roman"/>
          <w:color w:val="000000"/>
          <w:kern w:val="0"/>
          <w:sz w:val="18"/>
          <w:szCs w:val="18"/>
          <w14:ligatures w14:val="none"/>
        </w:rPr>
        <w:t xml:space="preserve">, auch „safewords“ (engl. für „sichere Wörter“) </w:t>
      </w:r>
      <w:r w:rsidRPr="00DF4157">
        <w:rPr>
          <w:rFonts w:ascii="Avenir Next LT Pro" w:hAnsi="Avenir Next LT Pro" w:cs="Times New Roman"/>
          <w:color w:val="000000"/>
          <w:kern w:val="0"/>
          <w:sz w:val="18"/>
          <w:szCs w:val="18"/>
          <w14:ligatures w14:val="none"/>
        </w:rPr>
        <w:t>helfen, Grenzen zu kommunizieren, falls eine der Parteien sich unwohl fühlt oder die Situation ändern möchte.</w:t>
      </w:r>
    </w:p>
    <w:p w14:paraId="4D07CE10" w14:textId="52792CEA" w:rsidR="00863D06" w:rsidRDefault="00863D06" w:rsidP="00224483">
      <w:pPr>
        <w:spacing w:after="0" w:line="276" w:lineRule="auto"/>
        <w:rPr>
          <w:rFonts w:ascii="Avenir Next LT Pro" w:hAnsi="Avenir Next LT Pro" w:cs="Times New Roman"/>
          <w:i/>
          <w:iCs/>
          <w:color w:val="000000"/>
          <w:kern w:val="0"/>
          <w:sz w:val="18"/>
          <w:szCs w:val="18"/>
          <w14:ligatures w14:val="none"/>
        </w:rPr>
      </w:pPr>
      <w:r w:rsidRPr="00DF4157">
        <w:rPr>
          <w:rFonts w:ascii="Avenir Next LT Pro" w:hAnsi="Avenir Next LT Pro" w:cs="Times New Roman"/>
          <w:i/>
          <w:iCs/>
          <w:color w:val="000000"/>
          <w:kern w:val="0"/>
          <w:sz w:val="18"/>
          <w:szCs w:val="18"/>
          <w14:ligatures w14:val="none"/>
        </w:rPr>
        <w:lastRenderedPageBreak/>
        <w:t>Zum Beispiel machst du vorher mit der Person, mit der du Sex haben willst, ein Wort aus, dass ihr sagt, wenn eine*r von euch keine Lust mehr hat oder sich nicht wohlfühlt. </w:t>
      </w:r>
    </w:p>
    <w:p w14:paraId="4E3E6B53" w14:textId="62D322EB" w:rsidR="005422E4" w:rsidRPr="005422E4" w:rsidRDefault="005422E4" w:rsidP="00224483">
      <w:pPr>
        <w:spacing w:after="0" w:line="276" w:lineRule="auto"/>
        <w:rPr>
          <w:rFonts w:ascii="Avenir Next LT Pro" w:hAnsi="Avenir Next LT Pro" w:cs="Times New Roman"/>
          <w:color w:val="000000"/>
          <w:kern w:val="0"/>
          <w:sz w:val="18"/>
          <w:szCs w:val="18"/>
          <w14:ligatures w14:val="none"/>
        </w:rPr>
      </w:pPr>
      <w:r>
        <w:rPr>
          <w:rFonts w:ascii="Avenir Next LT Pro" w:hAnsi="Avenir Next LT Pro" w:cs="Times New Roman"/>
          <w:color w:val="000000"/>
          <w:kern w:val="0"/>
          <w:sz w:val="18"/>
          <w:szCs w:val="18"/>
          <w14:ligatures w14:val="none"/>
        </w:rPr>
        <w:t xml:space="preserve">Eine andere Möglichkeit wäre, etwas in die Hand zu nehmen, dass man fallen lassen </w:t>
      </w:r>
      <w:r w:rsidR="005750A6">
        <w:rPr>
          <w:rFonts w:ascii="Avenir Next LT Pro" w:hAnsi="Avenir Next LT Pro" w:cs="Times New Roman"/>
          <w:color w:val="000000"/>
          <w:kern w:val="0"/>
          <w:sz w:val="18"/>
          <w:szCs w:val="18"/>
          <w14:ligatures w14:val="none"/>
        </w:rPr>
        <w:t>kann</w:t>
      </w:r>
      <w:r>
        <w:rPr>
          <w:rFonts w:ascii="Avenir Next LT Pro" w:hAnsi="Avenir Next LT Pro" w:cs="Times New Roman"/>
          <w:color w:val="000000"/>
          <w:kern w:val="0"/>
          <w:sz w:val="18"/>
          <w:szCs w:val="18"/>
          <w14:ligatures w14:val="none"/>
        </w:rPr>
        <w:t>, um zu signalisieren das gestoppt werden soll. Gerade bei Personen, die nicht sprechen können oder damit Schwierigkeiten haben, ist das sehr wichtig.</w:t>
      </w:r>
    </w:p>
    <w:p w14:paraId="3F791CC5"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24518D0E"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Beziehung:</w:t>
      </w:r>
      <w:r w:rsidRPr="00DF4157">
        <w:rPr>
          <w:rFonts w:ascii="Avenir Next LT Pro" w:hAnsi="Avenir Next LT Pro" w:cs="Times New Roman"/>
          <w:color w:val="000000"/>
          <w:kern w:val="0"/>
          <w:sz w:val="18"/>
          <w:szCs w:val="18"/>
          <w14:ligatures w14:val="none"/>
        </w:rPr>
        <w:t xml:space="preserve"> Nur weil du in einer Beziehung bist, bedeutet das nicht, dass du alles mit dir machen lassen musst. Du hast das Recht, jederzeit „Nein“ zu sagen. </w:t>
      </w:r>
    </w:p>
    <w:p w14:paraId="679D239B"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126BE321" w14:textId="738080E9"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Sexuelle Belästigung und Übergriffigkeit:</w:t>
      </w:r>
      <w:r w:rsidRPr="00DF4157">
        <w:rPr>
          <w:rFonts w:ascii="Avenir Next LT Pro" w:hAnsi="Avenir Next LT Pro" w:cs="Times New Roman"/>
          <w:color w:val="000000"/>
          <w:kern w:val="0"/>
          <w:sz w:val="18"/>
          <w:szCs w:val="18"/>
          <w14:ligatures w14:val="none"/>
        </w:rPr>
        <w:t xml:space="preserve"> Wenn kein Konsens besteht, ist es sexuelle Belästigung oder Übergriffigkeit. Das umfasst körperliche und verbale Übergriffe, die deine Grenzen und dein Wohlbefinden einschränken. Wenn also jemand etwas tut, dich z.B. berührt oder küsst, obwohl du es nicht willst, ist das niemals in Ordnung! Bitte wende dich dann an eine Person, der du vertraust, um darüber zu sprechen und auch an einen Erwachsenen. Sexuelle Übergriffigkeit und B</w:t>
      </w:r>
      <w:r w:rsidR="00885271" w:rsidRPr="00DF4157">
        <w:rPr>
          <w:rFonts w:ascii="Avenir Next LT Pro" w:hAnsi="Avenir Next LT Pro" w:cs="Times New Roman"/>
          <w:color w:val="000000"/>
          <w:kern w:val="0"/>
          <w:sz w:val="18"/>
          <w:szCs w:val="18"/>
          <w14:ligatures w14:val="none"/>
        </w:rPr>
        <w:t xml:space="preserve">elästigung </w:t>
      </w:r>
      <w:r w:rsidRPr="00DF4157">
        <w:rPr>
          <w:rFonts w:ascii="Avenir Next LT Pro" w:hAnsi="Avenir Next LT Pro" w:cs="Times New Roman"/>
          <w:color w:val="000000"/>
          <w:kern w:val="0"/>
          <w:sz w:val="18"/>
          <w:szCs w:val="18"/>
          <w14:ligatures w14:val="none"/>
        </w:rPr>
        <w:t>sind strafbar (verboten)! </w:t>
      </w:r>
    </w:p>
    <w:p w14:paraId="08D078BA" w14:textId="7AB10913" w:rsidR="00863D06" w:rsidRPr="005750A6" w:rsidRDefault="00863D06" w:rsidP="005750A6">
      <w:pPr>
        <w:pStyle w:val="berschrift2"/>
        <w:spacing w:line="276" w:lineRule="auto"/>
        <w:rPr>
          <w:rFonts w:ascii="Avenir Next LT Pro" w:hAnsi="Avenir Next LT Pro"/>
        </w:rPr>
      </w:pPr>
      <w:bookmarkStart w:id="57" w:name="_Toc206687084"/>
      <w:r w:rsidRPr="00DF4157">
        <w:rPr>
          <w:rFonts w:ascii="Avenir Next LT Pro" w:hAnsi="Avenir Next LT Pro"/>
        </w:rPr>
        <w:t>5.2) Was ist Catcalling?</w:t>
      </w:r>
      <w:bookmarkEnd w:id="57"/>
    </w:p>
    <w:p w14:paraId="40B4243A" w14:textId="1234A403"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Catcalling bezeichnet sexuell anzügliches Rufen, Reden, Pfeifen oder andere Laute im öffentlichen Raum, wie das Hinterherrufen oder Nachpfeifen. Es ist eine Form der Belästigung und kann nach §177 StGB (Strafgesetzbuch) strafbar (also verboten) sein. Diese Form der Übergriffigkeit ist unangemessen und respektlos, du musst dir das nicht gefallen lassen!</w:t>
      </w:r>
    </w:p>
    <w:p w14:paraId="4DFE913F" w14:textId="76F045C2" w:rsidR="00863D06" w:rsidRPr="005750A6" w:rsidRDefault="00863D06" w:rsidP="005750A6">
      <w:pPr>
        <w:pStyle w:val="berschrift2"/>
        <w:spacing w:line="276" w:lineRule="auto"/>
        <w:rPr>
          <w:rFonts w:ascii="Avenir Next LT Pro" w:hAnsi="Avenir Next LT Pro"/>
        </w:rPr>
      </w:pPr>
      <w:bookmarkStart w:id="58" w:name="_Toc206687085"/>
      <w:r w:rsidRPr="00DF4157">
        <w:rPr>
          <w:rFonts w:ascii="Avenir Next LT Pro" w:hAnsi="Avenir Next LT Pro"/>
        </w:rPr>
        <w:t>5.3) Körperliche Übergriffigkeit</w:t>
      </w:r>
      <w:bookmarkEnd w:id="58"/>
    </w:p>
    <w:p w14:paraId="3A16F062" w14:textId="55959CE2"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Nachrichten und Dickpics:</w:t>
      </w:r>
      <w:r w:rsidRPr="00DF4157">
        <w:rPr>
          <w:rFonts w:ascii="Avenir Next LT Pro" w:hAnsi="Avenir Next LT Pro" w:cs="Times New Roman"/>
          <w:color w:val="000000"/>
          <w:kern w:val="0"/>
          <w:sz w:val="18"/>
          <w:szCs w:val="18"/>
          <w14:ligatures w14:val="none"/>
        </w:rPr>
        <w:t xml:space="preserve"> Unerwünschte Nachrichten oder Nacktbilder (z.B. von einem Penis</w:t>
      </w:r>
      <w:r w:rsidR="00885271" w:rsidRPr="00DF4157">
        <w:rPr>
          <w:rFonts w:ascii="Avenir Next LT Pro" w:hAnsi="Avenir Next LT Pro" w:cs="Times New Roman"/>
          <w:color w:val="000000"/>
          <w:kern w:val="0"/>
          <w:sz w:val="18"/>
          <w:szCs w:val="18"/>
          <w14:ligatures w14:val="none"/>
        </w:rPr>
        <w:t xml:space="preserve"> </w:t>
      </w:r>
      <w:r w:rsidR="00D6351D">
        <w:rPr>
          <w:rFonts w:ascii="Avenir Next LT Pro" w:hAnsi="Avenir Next LT Pro" w:cs="Times New Roman"/>
          <w:color w:val="000000"/>
          <w:kern w:val="0"/>
          <w:sz w:val="18"/>
          <w:szCs w:val="18"/>
          <w14:ligatures w14:val="none"/>
        </w:rPr>
        <w:t xml:space="preserve">- </w:t>
      </w:r>
      <w:r w:rsidRPr="00DF4157">
        <w:rPr>
          <w:rFonts w:ascii="Avenir Next LT Pro" w:hAnsi="Avenir Next LT Pro" w:cs="Times New Roman"/>
          <w:color w:val="000000"/>
          <w:kern w:val="0"/>
          <w:sz w:val="18"/>
          <w:szCs w:val="18"/>
          <w14:ligatures w14:val="none"/>
        </w:rPr>
        <w:t>dann „Dickpic“ genannt), die ohne Einwilligung geschickt werden, sind ebenfalls eine Form der sexuellen Belästigung und somit nicht erlaubt.</w:t>
      </w:r>
    </w:p>
    <w:p w14:paraId="1D10B8EB"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2592D6A1"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Übergriffe finden häufig im privaten Umfeld statt, z.B. in der Familie, bei Freund*innen oder in der Schule. Kein Übergriff ist jemals „okay“, und du solltest dich nicht schämen, Hilfe zu suchen. </w:t>
      </w:r>
    </w:p>
    <w:p w14:paraId="0D40AE5E" w14:textId="77777777" w:rsidR="00863D06" w:rsidRPr="00DF4157" w:rsidRDefault="00863D06" w:rsidP="00224483">
      <w:pPr>
        <w:pStyle w:val="berschrift2"/>
        <w:spacing w:line="276" w:lineRule="auto"/>
        <w:rPr>
          <w:rFonts w:ascii="Avenir Next LT Pro" w:hAnsi="Avenir Next LT Pro"/>
        </w:rPr>
      </w:pPr>
      <w:bookmarkStart w:id="59" w:name="_Toc206687086"/>
      <w:r w:rsidRPr="00DF4157">
        <w:rPr>
          <w:rFonts w:ascii="Avenir Next LT Pro" w:hAnsi="Avenir Next LT Pro"/>
        </w:rPr>
        <w:t>5.4) Übergriffigkeit ohne Körperkontakt</w:t>
      </w:r>
      <w:bookmarkEnd w:id="59"/>
    </w:p>
    <w:p w14:paraId="65D2475E" w14:textId="518716D2"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 xml:space="preserve">Entblößung </w:t>
      </w:r>
      <w:r w:rsidR="00D6351D">
        <w:rPr>
          <w:rFonts w:ascii="Avenir Next LT Pro" w:hAnsi="Avenir Next LT Pro" w:cs="Times New Roman"/>
          <w:color w:val="000000"/>
          <w:kern w:val="0"/>
          <w:sz w:val="18"/>
          <w:szCs w:val="18"/>
          <w14:ligatures w14:val="none"/>
        </w:rPr>
        <w:t xml:space="preserve">(nackt ausziehen) </w:t>
      </w:r>
      <w:r w:rsidRPr="00DF4157">
        <w:rPr>
          <w:rFonts w:ascii="Avenir Next LT Pro" w:hAnsi="Avenir Next LT Pro" w:cs="Times New Roman"/>
          <w:color w:val="000000"/>
          <w:kern w:val="0"/>
          <w:sz w:val="18"/>
          <w:szCs w:val="18"/>
          <w14:ligatures w14:val="none"/>
        </w:rPr>
        <w:t>in der Öffentlichkeit oder vor jemandem</w:t>
      </w:r>
      <w:r w:rsidR="00D6351D">
        <w:rPr>
          <w:rFonts w:ascii="Avenir Next LT Pro" w:hAnsi="Avenir Next LT Pro" w:cs="Times New Roman"/>
          <w:color w:val="000000"/>
          <w:kern w:val="0"/>
          <w:sz w:val="18"/>
          <w:szCs w:val="18"/>
          <w14:ligatures w14:val="none"/>
        </w:rPr>
        <w:t xml:space="preserve"> (ohne dessen Einverständnis)</w:t>
      </w:r>
      <w:r w:rsidRPr="00DF4157">
        <w:rPr>
          <w:rFonts w:ascii="Avenir Next LT Pro" w:hAnsi="Avenir Next LT Pro" w:cs="Times New Roman"/>
          <w:color w:val="000000"/>
          <w:kern w:val="0"/>
          <w:sz w:val="18"/>
          <w:szCs w:val="18"/>
          <w14:ligatures w14:val="none"/>
        </w:rPr>
        <w:t xml:space="preserve"> ist ebenfalls eine Form der Belästigung und sollte nicht toleriert werden.</w:t>
      </w:r>
    </w:p>
    <w:p w14:paraId="4F08CA46"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lastRenderedPageBreak/>
        <w:t>Das Zeigen von Pornos oder das Erzwingen von sexuellem Verhalten sind ebenfalls Übergriffe ohne Körperkontakt, die nicht akzeptiert werden dürfen.</w:t>
      </w:r>
    </w:p>
    <w:p w14:paraId="1F44B334"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299B8837"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Privatsphäre:</w:t>
      </w:r>
      <w:r w:rsidRPr="00DF4157">
        <w:rPr>
          <w:rFonts w:ascii="Avenir Next LT Pro" w:hAnsi="Avenir Next LT Pro" w:cs="Times New Roman"/>
          <w:color w:val="000000"/>
          <w:kern w:val="0"/>
          <w:sz w:val="18"/>
          <w:szCs w:val="18"/>
          <w14:ligatures w14:val="none"/>
        </w:rPr>
        <w:t xml:space="preserve"> Du hast das Recht auf Privatsphäre, auch beim Duschen oder in anderen privaten Momenten. Du darfst zum Beispiel die Tür abschließen, wenn du im Bad </w:t>
      </w:r>
      <w:proofErr w:type="gramStart"/>
      <w:r w:rsidRPr="00DF4157">
        <w:rPr>
          <w:rFonts w:ascii="Avenir Next LT Pro" w:hAnsi="Avenir Next LT Pro" w:cs="Times New Roman"/>
          <w:color w:val="000000"/>
          <w:kern w:val="0"/>
          <w:sz w:val="18"/>
          <w:szCs w:val="18"/>
          <w14:ligatures w14:val="none"/>
        </w:rPr>
        <w:t>bist</w:t>
      </w:r>
      <w:proofErr w:type="gramEnd"/>
      <w:r w:rsidRPr="00DF4157">
        <w:rPr>
          <w:rFonts w:ascii="Avenir Next LT Pro" w:hAnsi="Avenir Next LT Pro" w:cs="Times New Roman"/>
          <w:color w:val="000000"/>
          <w:kern w:val="0"/>
          <w:sz w:val="18"/>
          <w:szCs w:val="18"/>
          <w14:ligatures w14:val="none"/>
        </w:rPr>
        <w:t xml:space="preserve"> und das kann dir nicht verboten werden. Die UN-Kinderrechtskonvention schützt dieses Recht.</w:t>
      </w:r>
    </w:p>
    <w:p w14:paraId="07FC6187" w14:textId="0B6E2F62" w:rsidR="00863D06" w:rsidRPr="005750A6" w:rsidRDefault="00863D06" w:rsidP="005750A6">
      <w:pPr>
        <w:pStyle w:val="berschrift2"/>
        <w:spacing w:line="276" w:lineRule="auto"/>
        <w:rPr>
          <w:rFonts w:ascii="Avenir Next LT Pro" w:hAnsi="Avenir Next LT Pro"/>
        </w:rPr>
      </w:pPr>
      <w:bookmarkStart w:id="60" w:name="_Toc206687087"/>
      <w:r w:rsidRPr="00DF4157">
        <w:rPr>
          <w:rFonts w:ascii="Avenir Next LT Pro" w:hAnsi="Avenir Next LT Pro"/>
        </w:rPr>
        <w:t>5.5) Wo findest du Hilfe bei sexueller Belästigung und Gewalt?</w:t>
      </w:r>
      <w:bookmarkEnd w:id="60"/>
    </w:p>
    <w:p w14:paraId="78362E23"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Polizei:</w:t>
      </w:r>
      <w:r w:rsidRPr="00DF4157">
        <w:rPr>
          <w:rFonts w:ascii="Avenir Next LT Pro" w:hAnsi="Avenir Next LT Pro" w:cs="Times New Roman"/>
          <w:color w:val="000000"/>
          <w:kern w:val="0"/>
          <w:sz w:val="18"/>
          <w:szCs w:val="18"/>
          <w14:ligatures w14:val="none"/>
        </w:rPr>
        <w:t xml:space="preserve"> Wenn du Opfer von Catcalling, sexueller Belästigung oder sexualisierter Gewalt geworden bist, solltest du es bei der Polizei melden.</w:t>
      </w:r>
    </w:p>
    <w:p w14:paraId="5194FA76"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5B59638C" w14:textId="43FF9BE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Vertrauenspersonen:</w:t>
      </w:r>
      <w:r w:rsidRPr="00DF4157">
        <w:rPr>
          <w:rFonts w:ascii="Avenir Next LT Pro" w:hAnsi="Avenir Next LT Pro" w:cs="Times New Roman"/>
          <w:color w:val="000000"/>
          <w:kern w:val="0"/>
          <w:sz w:val="18"/>
          <w:szCs w:val="18"/>
          <w14:ligatures w14:val="none"/>
        </w:rPr>
        <w:t xml:space="preserve"> Wende dich an Vertrauenslehrkräfte,</w:t>
      </w:r>
      <w:r w:rsidR="00EE2152">
        <w:rPr>
          <w:rFonts w:ascii="Avenir Next LT Pro" w:hAnsi="Avenir Next LT Pro" w:cs="Times New Roman"/>
          <w:color w:val="000000"/>
          <w:kern w:val="0"/>
          <w:sz w:val="18"/>
          <w:szCs w:val="18"/>
          <w14:ligatures w14:val="none"/>
        </w:rPr>
        <w:t xml:space="preserve"> Schulseelsorge,</w:t>
      </w:r>
      <w:r w:rsidRPr="00DF4157">
        <w:rPr>
          <w:rFonts w:ascii="Avenir Next LT Pro" w:hAnsi="Avenir Next LT Pro" w:cs="Times New Roman"/>
          <w:color w:val="000000"/>
          <w:kern w:val="0"/>
          <w:sz w:val="18"/>
          <w:szCs w:val="18"/>
          <w14:ligatures w14:val="none"/>
        </w:rPr>
        <w:t xml:space="preserve"> Familienmitglieder oder Freund*innen, die dir helfen können, mit der Situation umzugehen.</w:t>
      </w:r>
    </w:p>
    <w:p w14:paraId="0F4CD42B"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11743517"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Krisenchat und Hilfetelefone:</w:t>
      </w:r>
    </w:p>
    <w:p w14:paraId="32256110" w14:textId="77777777" w:rsidR="00863D06" w:rsidRPr="00DF4157" w:rsidRDefault="00863D06" w:rsidP="00224483">
      <w:pPr>
        <w:numPr>
          <w:ilvl w:val="1"/>
          <w:numId w:val="8"/>
        </w:numPr>
        <w:spacing w:after="0" w:line="276" w:lineRule="auto"/>
        <w:rPr>
          <w:rFonts w:ascii="Avenir Next LT Pro" w:eastAsia="Times New Roman" w:hAnsi="Avenir Next LT Pro" w:cs="Times New Roman"/>
          <w:color w:val="000000"/>
          <w:kern w:val="0"/>
          <w:sz w:val="18"/>
          <w:szCs w:val="18"/>
          <w14:ligatures w14:val="none"/>
        </w:rPr>
      </w:pPr>
      <w:r w:rsidRPr="00DF4157">
        <w:rPr>
          <w:rFonts w:ascii="Avenir Next LT Pro" w:eastAsia="Times New Roman" w:hAnsi="Avenir Next LT Pro" w:cs="Times New Roman"/>
          <w:color w:val="000000"/>
          <w:kern w:val="0"/>
          <w:sz w:val="18"/>
          <w:szCs w:val="18"/>
          <w14:ligatures w14:val="none"/>
        </w:rPr>
        <w:t>Das Hilfetelefon „Gewalt an Frauen“ bietet Unterstützung für alle Betroffenen von Gewalt.</w:t>
      </w:r>
    </w:p>
    <w:p w14:paraId="5F097502" w14:textId="01C51B42" w:rsidR="00863D06" w:rsidRPr="00DF4157" w:rsidRDefault="00863D06" w:rsidP="00224483">
      <w:pPr>
        <w:numPr>
          <w:ilvl w:val="1"/>
          <w:numId w:val="8"/>
        </w:numPr>
        <w:spacing w:after="0" w:line="276" w:lineRule="auto"/>
        <w:rPr>
          <w:rFonts w:ascii="Avenir Next LT Pro" w:eastAsia="Times New Roman" w:hAnsi="Avenir Next LT Pro" w:cs="Times New Roman"/>
          <w:color w:val="000000"/>
          <w:kern w:val="0"/>
          <w:sz w:val="18"/>
          <w:szCs w:val="18"/>
          <w14:ligatures w14:val="none"/>
        </w:rPr>
      </w:pPr>
      <w:r w:rsidRPr="00DF4157">
        <w:rPr>
          <w:rFonts w:ascii="Avenir Next LT Pro" w:eastAsia="Times New Roman" w:hAnsi="Avenir Next LT Pro" w:cs="Times New Roman"/>
          <w:color w:val="000000"/>
          <w:kern w:val="0"/>
          <w:sz w:val="18"/>
          <w:szCs w:val="18"/>
          <w14:ligatures w14:val="none"/>
        </w:rPr>
        <w:t xml:space="preserve">Telefonseelsorge bietet ebenfalls einen sicheren Raum, um </w:t>
      </w:r>
      <w:proofErr w:type="gramStart"/>
      <w:r w:rsidR="005750A6" w:rsidRPr="00DF4157">
        <w:rPr>
          <w:rFonts w:ascii="Avenir Next LT Pro" w:eastAsia="Times New Roman" w:hAnsi="Avenir Next LT Pro" w:cs="Times New Roman"/>
          <w:color w:val="000000"/>
          <w:kern w:val="0"/>
          <w:sz w:val="18"/>
          <w:szCs w:val="18"/>
          <w14:ligatures w14:val="none"/>
        </w:rPr>
        <w:t>über belastende</w:t>
      </w:r>
      <w:proofErr w:type="gramEnd"/>
      <w:r w:rsidRPr="00DF4157">
        <w:rPr>
          <w:rFonts w:ascii="Avenir Next LT Pro" w:eastAsia="Times New Roman" w:hAnsi="Avenir Next LT Pro" w:cs="Times New Roman"/>
          <w:color w:val="000000"/>
          <w:kern w:val="0"/>
          <w:sz w:val="18"/>
          <w:szCs w:val="18"/>
          <w14:ligatures w14:val="none"/>
        </w:rPr>
        <w:t xml:space="preserve"> Erlebnisse zu sprechen.</w:t>
      </w:r>
    </w:p>
    <w:p w14:paraId="08DAB189" w14:textId="354B6440" w:rsidR="00863D06" w:rsidRDefault="00863D06" w:rsidP="00224483">
      <w:pPr>
        <w:numPr>
          <w:ilvl w:val="1"/>
          <w:numId w:val="8"/>
        </w:numPr>
        <w:spacing w:after="240" w:line="276" w:lineRule="auto"/>
        <w:rPr>
          <w:rFonts w:ascii="Avenir Next LT Pro" w:eastAsia="Times New Roman" w:hAnsi="Avenir Next LT Pro" w:cs="Times New Roman"/>
          <w:color w:val="000000"/>
          <w:kern w:val="0"/>
          <w:sz w:val="18"/>
          <w:szCs w:val="18"/>
          <w14:ligatures w14:val="none"/>
        </w:rPr>
      </w:pPr>
      <w:r w:rsidRPr="00DF4157">
        <w:rPr>
          <w:rFonts w:ascii="Avenir Next LT Pro" w:eastAsia="Times New Roman" w:hAnsi="Avenir Next LT Pro" w:cs="Times New Roman"/>
          <w:color w:val="000000"/>
          <w:kern w:val="0"/>
          <w:sz w:val="18"/>
          <w:szCs w:val="18"/>
          <w14:ligatures w14:val="none"/>
        </w:rPr>
        <w:t xml:space="preserve">In der Schule können Lehrer*innen auch als Vertrauenspersonen dienen – sie haben eine besondere Verantwortung, dürfen aber nicht einfach </w:t>
      </w:r>
      <w:r w:rsidR="005422E4">
        <w:rPr>
          <w:rFonts w:ascii="Avenir Next LT Pro" w:eastAsia="Times New Roman" w:hAnsi="Avenir Next LT Pro" w:cs="Times New Roman"/>
          <w:color w:val="000000"/>
          <w:kern w:val="0"/>
          <w:sz w:val="18"/>
          <w:szCs w:val="18"/>
          <w14:ligatures w14:val="none"/>
        </w:rPr>
        <w:t xml:space="preserve">ihre </w:t>
      </w:r>
      <w:r w:rsidRPr="00DF4157">
        <w:rPr>
          <w:rFonts w:ascii="Avenir Next LT Pro" w:eastAsia="Times New Roman" w:hAnsi="Avenir Next LT Pro" w:cs="Times New Roman"/>
          <w:color w:val="000000"/>
          <w:kern w:val="0"/>
          <w:sz w:val="18"/>
          <w:szCs w:val="18"/>
          <w14:ligatures w14:val="none"/>
        </w:rPr>
        <w:t>Macht ausnutzen.</w:t>
      </w:r>
    </w:p>
    <w:p w14:paraId="474E39D6" w14:textId="7D77C40C" w:rsidR="00EE2152" w:rsidRPr="00DF4157" w:rsidRDefault="00EE2152" w:rsidP="00EE2152">
      <w:pPr>
        <w:pStyle w:val="berschrift1"/>
        <w:spacing w:line="276" w:lineRule="auto"/>
        <w:rPr>
          <w:rFonts w:ascii="Avenir Next LT Pro" w:eastAsia="Times New Roman" w:hAnsi="Avenir Next LT Pro" w:cs="Times New Roman"/>
          <w:color w:val="000000"/>
          <w:kern w:val="0"/>
          <w:sz w:val="18"/>
          <w:szCs w:val="18"/>
          <w14:ligatures w14:val="none"/>
        </w:rPr>
      </w:pPr>
      <w:bookmarkStart w:id="61" w:name="_Toc206687088"/>
      <w:r w:rsidRPr="00EE2152">
        <w:rPr>
          <w:rFonts w:ascii="Avenir Next LT Pro" w:eastAsia="Times New Roman" w:hAnsi="Avenir Next LT Pro" w:cs="Times New Roman"/>
          <w:b w:val="0"/>
          <w:color w:val="000000"/>
          <w:kern w:val="0"/>
          <w:sz w:val="18"/>
          <w:szCs w:val="18"/>
          <w14:ligatures w14:val="none"/>
        </w:rPr>
        <w:t xml:space="preserve">Alle Hilfsangebote mit entsprechenden Telefonnummern und Links findest du bei </w:t>
      </w:r>
      <w:r>
        <w:rPr>
          <w:rFonts w:ascii="Avenir Next LT Pro" w:eastAsia="Times New Roman" w:hAnsi="Avenir Next LT Pro" w:cs="Times New Roman"/>
          <w:b w:val="0"/>
          <w:color w:val="000000"/>
          <w:kern w:val="0"/>
          <w:sz w:val="18"/>
          <w:szCs w:val="18"/>
          <w14:ligatures w14:val="none"/>
        </w:rPr>
        <w:fldChar w:fldCharType="begin"/>
      </w:r>
      <w:r w:rsidRPr="00EE2152">
        <w:rPr>
          <w:rFonts w:ascii="Avenir Next LT Pro" w:eastAsia="Times New Roman" w:hAnsi="Avenir Next LT Pro" w:cs="Times New Roman"/>
          <w:b w:val="0"/>
          <w:color w:val="000000"/>
          <w:kern w:val="0"/>
          <w:sz w:val="18"/>
          <w:szCs w:val="18"/>
          <w14:ligatures w14:val="none"/>
        </w:rPr>
        <w:instrText xml:space="preserve"> REF Hilfsangebote \h </w:instrText>
      </w:r>
      <w:r>
        <w:rPr>
          <w:rFonts w:ascii="Avenir Next LT Pro" w:eastAsia="Times New Roman" w:hAnsi="Avenir Next LT Pro" w:cs="Times New Roman"/>
          <w:b w:val="0"/>
          <w:color w:val="000000"/>
          <w:kern w:val="0"/>
          <w:sz w:val="18"/>
          <w:szCs w:val="18"/>
          <w14:ligatures w14:val="none"/>
        </w:rPr>
        <w:instrText xml:space="preserve"> \* MERGEFORMAT </w:instrText>
      </w:r>
      <w:r>
        <w:rPr>
          <w:rFonts w:ascii="Avenir Next LT Pro" w:eastAsia="Times New Roman" w:hAnsi="Avenir Next LT Pro" w:cs="Times New Roman"/>
          <w:b w:val="0"/>
          <w:color w:val="000000"/>
          <w:kern w:val="0"/>
          <w:sz w:val="18"/>
          <w:szCs w:val="18"/>
          <w14:ligatures w14:val="none"/>
        </w:rPr>
      </w:r>
      <w:r>
        <w:rPr>
          <w:rFonts w:ascii="Avenir Next LT Pro" w:eastAsia="Times New Roman" w:hAnsi="Avenir Next LT Pro" w:cs="Times New Roman"/>
          <w:b w:val="0"/>
          <w:color w:val="000000"/>
          <w:kern w:val="0"/>
          <w:sz w:val="18"/>
          <w:szCs w:val="18"/>
          <w14:ligatures w14:val="none"/>
        </w:rPr>
        <w:fldChar w:fldCharType="separate"/>
      </w:r>
      <w:r w:rsidRPr="00EE2152">
        <w:rPr>
          <w:rFonts w:ascii="Avenir Next LT Pro" w:eastAsia="Times New Roman" w:hAnsi="Avenir Next LT Pro" w:cs="Times New Roman"/>
          <w:b w:val="0"/>
          <w:color w:val="000000"/>
          <w:kern w:val="0"/>
          <w:sz w:val="18"/>
          <w:szCs w:val="18"/>
          <w:u w:val="single"/>
          <w14:ligatures w14:val="none"/>
        </w:rPr>
        <w:t>9) Hilfsangebote / Anlaufstellen</w:t>
      </w:r>
      <w:r>
        <w:rPr>
          <w:rFonts w:ascii="Avenir Next LT Pro" w:eastAsia="Times New Roman" w:hAnsi="Avenir Next LT Pro" w:cs="Times New Roman"/>
          <w:b w:val="0"/>
          <w:color w:val="000000"/>
          <w:kern w:val="0"/>
          <w:sz w:val="18"/>
          <w:szCs w:val="18"/>
          <w14:ligatures w14:val="none"/>
        </w:rPr>
        <w:t>.</w:t>
      </w:r>
      <w:bookmarkEnd w:id="61"/>
      <w:r>
        <w:rPr>
          <w:rFonts w:ascii="Avenir Next LT Pro" w:eastAsia="Times New Roman" w:hAnsi="Avenir Next LT Pro" w:cs="Times New Roman"/>
          <w:color w:val="000000"/>
          <w:kern w:val="0"/>
          <w:sz w:val="18"/>
          <w:szCs w:val="18"/>
          <w14:ligatures w14:val="none"/>
        </w:rPr>
        <w:fldChar w:fldCharType="end"/>
      </w:r>
    </w:p>
    <w:p w14:paraId="5BFC2E2E" w14:textId="01B35DB1" w:rsidR="00863D06" w:rsidRPr="005750A6" w:rsidRDefault="00863D06" w:rsidP="005750A6">
      <w:pPr>
        <w:pStyle w:val="berschrift2"/>
        <w:spacing w:line="276" w:lineRule="auto"/>
        <w:rPr>
          <w:rFonts w:ascii="Avenir Next LT Pro" w:hAnsi="Avenir Next LT Pro"/>
        </w:rPr>
      </w:pPr>
      <w:bookmarkStart w:id="62" w:name="_Toc206687089"/>
      <w:r w:rsidRPr="00DF4157">
        <w:rPr>
          <w:rFonts w:ascii="Avenir Next LT Pro" w:hAnsi="Avenir Next LT Pro"/>
        </w:rPr>
        <w:t>5.6) Folgen von sexuellem Missbrauch – Wie erkenne ich Betroffene?</w:t>
      </w:r>
      <w:bookmarkEnd w:id="62"/>
    </w:p>
    <w:p w14:paraId="74847466" w14:textId="27FE8DD0"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 xml:space="preserve">Menschen, die sexuellen Missbrauch erlebt haben, können </w:t>
      </w:r>
      <w:r w:rsidR="00EE2152">
        <w:rPr>
          <w:rFonts w:ascii="Avenir Next LT Pro" w:hAnsi="Avenir Next LT Pro" w:cs="Times New Roman"/>
          <w:color w:val="000000"/>
          <w:kern w:val="0"/>
          <w:sz w:val="18"/>
          <w:szCs w:val="18"/>
          <w14:ligatures w14:val="none"/>
        </w:rPr>
        <w:t xml:space="preserve">zum Beispiel </w:t>
      </w:r>
      <w:r w:rsidRPr="00DF4157">
        <w:rPr>
          <w:rFonts w:ascii="Avenir Next LT Pro" w:hAnsi="Avenir Next LT Pro" w:cs="Times New Roman"/>
          <w:color w:val="000000"/>
          <w:kern w:val="0"/>
          <w:sz w:val="18"/>
          <w:szCs w:val="18"/>
          <w14:ligatures w14:val="none"/>
        </w:rPr>
        <w:t>Symptome wie Drogenkonsum, Aggressivität, ängstliches Verhalten oder Probleme in der Schule zeigen</w:t>
      </w:r>
      <w:r w:rsidR="00EE2152">
        <w:rPr>
          <w:rFonts w:ascii="Avenir Next LT Pro" w:hAnsi="Avenir Next LT Pro" w:cs="Times New Roman"/>
          <w:color w:val="000000"/>
          <w:kern w:val="0"/>
          <w:sz w:val="18"/>
          <w:szCs w:val="18"/>
          <w14:ligatures w14:val="none"/>
        </w:rPr>
        <w:t xml:space="preserve">. Dieses Verhalten kann jedoch auch </w:t>
      </w:r>
      <w:proofErr w:type="gramStart"/>
      <w:r w:rsidR="00EE2152">
        <w:rPr>
          <w:rFonts w:ascii="Avenir Next LT Pro" w:hAnsi="Avenir Next LT Pro" w:cs="Times New Roman"/>
          <w:color w:val="000000"/>
          <w:kern w:val="0"/>
          <w:sz w:val="18"/>
          <w:szCs w:val="18"/>
          <w14:ligatures w14:val="none"/>
        </w:rPr>
        <w:t>ganz andere</w:t>
      </w:r>
      <w:proofErr w:type="gramEnd"/>
      <w:r w:rsidR="00EE2152">
        <w:rPr>
          <w:rFonts w:ascii="Avenir Next LT Pro" w:hAnsi="Avenir Next LT Pro" w:cs="Times New Roman"/>
          <w:color w:val="000000"/>
          <w:kern w:val="0"/>
          <w:sz w:val="18"/>
          <w:szCs w:val="18"/>
          <w14:ligatures w14:val="none"/>
        </w:rPr>
        <w:t xml:space="preserve"> Ursachen haben und ist auf keinen Fall eine Garantie für ein Erlebnis im Bereich des sexuellen Missbrauchs.</w:t>
      </w:r>
    </w:p>
    <w:p w14:paraId="18725728"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lastRenderedPageBreak/>
        <w:t>Anzeichen erkennen und nachfragen:</w:t>
      </w:r>
      <w:r w:rsidRPr="00DF4157">
        <w:rPr>
          <w:rFonts w:ascii="Avenir Next LT Pro" w:hAnsi="Avenir Next LT Pro" w:cs="Times New Roman"/>
          <w:color w:val="000000"/>
          <w:kern w:val="0"/>
          <w:sz w:val="18"/>
          <w:szCs w:val="18"/>
          <w14:ligatures w14:val="none"/>
        </w:rPr>
        <w:t xml:space="preserve"> Wenn du jemanden kennst, der Anzeichen von Missbrauch zeigt, ist es wichtig, behutsam nachzufragen und Hilfe anzubieten. Du kannst dabei eine wichtige Unterstützung bieten.</w:t>
      </w:r>
    </w:p>
    <w:p w14:paraId="2617EF7B" w14:textId="5AEA3832" w:rsidR="00EE2152" w:rsidRPr="00EE2152" w:rsidRDefault="00863D06" w:rsidP="00224483">
      <w:pPr>
        <w:pStyle w:val="berschrift1"/>
        <w:spacing w:line="276" w:lineRule="auto"/>
        <w:rPr>
          <w:rFonts w:ascii="Avenir Next LT Pro" w:hAnsi="Avenir Next LT Pro" w:cs="Times New Roman"/>
          <w:b w:val="0"/>
          <w:bCs/>
          <w:color w:val="000000"/>
          <w:kern w:val="0"/>
          <w:sz w:val="18"/>
          <w:szCs w:val="18"/>
          <w14:ligatures w14:val="none"/>
        </w:rPr>
      </w:pPr>
      <w:bookmarkStart w:id="63" w:name="_Toc206687090"/>
      <w:r w:rsidRPr="00EE2152">
        <w:rPr>
          <w:rFonts w:ascii="Avenir Next LT Pro" w:hAnsi="Avenir Next LT Pro" w:cs="Times New Roman"/>
          <w:b w:val="0"/>
          <w:bCs/>
          <w:color w:val="000000"/>
          <w:kern w:val="0"/>
          <w:sz w:val="18"/>
          <w:szCs w:val="18"/>
          <w14:ligatures w14:val="none"/>
        </w:rPr>
        <w:t xml:space="preserve">Weitere Hilfe und Informationen findest du auf der Website des </w:t>
      </w:r>
      <w:hyperlink r:id="rId59" w:history="1">
        <w:r w:rsidRPr="00EE2152">
          <w:rPr>
            <w:rStyle w:val="Hyperlink"/>
            <w:rFonts w:ascii="Avenir Next LT Pro" w:hAnsi="Avenir Next LT Pro" w:cs="Times New Roman"/>
            <w:b w:val="0"/>
            <w:bCs/>
            <w:kern w:val="0"/>
            <w:sz w:val="18"/>
            <w:szCs w:val="18"/>
            <w14:ligatures w14:val="none"/>
          </w:rPr>
          <w:t>„Nicht Wegschieben Hilfe-Portals“</w:t>
        </w:r>
      </w:hyperlink>
      <w:r w:rsidRPr="00EE2152">
        <w:rPr>
          <w:rFonts w:ascii="Avenir Next LT Pro" w:hAnsi="Avenir Next LT Pro" w:cs="Times New Roman"/>
          <w:b w:val="0"/>
          <w:bCs/>
          <w:color w:val="000000"/>
          <w:kern w:val="0"/>
          <w:sz w:val="18"/>
          <w:szCs w:val="18"/>
          <w14:ligatures w14:val="none"/>
        </w:rPr>
        <w:t xml:space="preserve"> für Opfer von Missbrauch</w:t>
      </w:r>
      <w:r w:rsidR="00EE2152" w:rsidRPr="00EE2152">
        <w:rPr>
          <w:rFonts w:ascii="Avenir Next LT Pro" w:hAnsi="Avenir Next LT Pro" w:cs="Times New Roman"/>
          <w:b w:val="0"/>
          <w:bCs/>
          <w:color w:val="000000"/>
          <w:kern w:val="0"/>
          <w:sz w:val="18"/>
          <w:szCs w:val="18"/>
          <w14:ligatures w14:val="none"/>
        </w:rPr>
        <w:t xml:space="preserve"> und bei </w:t>
      </w:r>
      <w:r w:rsidR="00EE2152" w:rsidRPr="00EE2152">
        <w:rPr>
          <w:rFonts w:ascii="Avenir Next LT Pro" w:hAnsi="Avenir Next LT Pro" w:cs="Times New Roman"/>
          <w:b w:val="0"/>
          <w:bCs/>
          <w:color w:val="000000"/>
          <w:kern w:val="0"/>
          <w:sz w:val="18"/>
          <w:szCs w:val="18"/>
          <w14:ligatures w14:val="none"/>
        </w:rPr>
        <w:fldChar w:fldCharType="begin"/>
      </w:r>
      <w:r w:rsidR="00EE2152" w:rsidRPr="00EE2152">
        <w:rPr>
          <w:rFonts w:ascii="Avenir Next LT Pro" w:hAnsi="Avenir Next LT Pro" w:cs="Times New Roman"/>
          <w:b w:val="0"/>
          <w:bCs/>
          <w:color w:val="000000"/>
          <w:kern w:val="0"/>
          <w:sz w:val="18"/>
          <w:szCs w:val="18"/>
          <w14:ligatures w14:val="none"/>
        </w:rPr>
        <w:instrText xml:space="preserve"> REF Hilfsangebote \h </w:instrText>
      </w:r>
      <w:r w:rsidR="00EE2152">
        <w:rPr>
          <w:rFonts w:ascii="Avenir Next LT Pro" w:hAnsi="Avenir Next LT Pro" w:cs="Times New Roman"/>
          <w:b w:val="0"/>
          <w:bCs/>
          <w:color w:val="000000"/>
          <w:kern w:val="0"/>
          <w:sz w:val="18"/>
          <w:szCs w:val="18"/>
          <w14:ligatures w14:val="none"/>
        </w:rPr>
        <w:instrText xml:space="preserve"> \* MERGEFORMAT </w:instrText>
      </w:r>
      <w:r w:rsidR="00EE2152" w:rsidRPr="00EE2152">
        <w:rPr>
          <w:rFonts w:ascii="Avenir Next LT Pro" w:hAnsi="Avenir Next LT Pro" w:cs="Times New Roman"/>
          <w:b w:val="0"/>
          <w:bCs/>
          <w:color w:val="000000"/>
          <w:kern w:val="0"/>
          <w:sz w:val="18"/>
          <w:szCs w:val="18"/>
          <w14:ligatures w14:val="none"/>
        </w:rPr>
      </w:r>
      <w:r w:rsidR="00EE2152" w:rsidRPr="00EE2152">
        <w:rPr>
          <w:rFonts w:ascii="Avenir Next LT Pro" w:hAnsi="Avenir Next LT Pro" w:cs="Times New Roman"/>
          <w:b w:val="0"/>
          <w:bCs/>
          <w:color w:val="000000"/>
          <w:kern w:val="0"/>
          <w:sz w:val="18"/>
          <w:szCs w:val="18"/>
          <w14:ligatures w14:val="none"/>
        </w:rPr>
        <w:fldChar w:fldCharType="separate"/>
      </w:r>
      <w:r w:rsidR="00EE2152" w:rsidRPr="00EE2152">
        <w:rPr>
          <w:rFonts w:ascii="Avenir Next LT Pro" w:hAnsi="Avenir Next LT Pro" w:cs="Times New Roman"/>
          <w:b w:val="0"/>
          <w:bCs/>
          <w:color w:val="000000"/>
          <w:kern w:val="0"/>
          <w:sz w:val="18"/>
          <w:szCs w:val="18"/>
          <w:u w:val="single"/>
          <w14:ligatures w14:val="none"/>
        </w:rPr>
        <w:t>9) Hilfsangebote / Anlaufstellen</w:t>
      </w:r>
      <w:r w:rsidR="00EE2152">
        <w:rPr>
          <w:rFonts w:ascii="Avenir Next LT Pro" w:hAnsi="Avenir Next LT Pro" w:cs="Times New Roman"/>
          <w:b w:val="0"/>
          <w:bCs/>
          <w:color w:val="000000"/>
          <w:kern w:val="0"/>
          <w:sz w:val="18"/>
          <w:szCs w:val="18"/>
          <w14:ligatures w14:val="none"/>
        </w:rPr>
        <w:t>.</w:t>
      </w:r>
      <w:bookmarkEnd w:id="63"/>
    </w:p>
    <w:p w14:paraId="7FDC0DC0" w14:textId="7F4B11EE" w:rsidR="00AA7282" w:rsidRDefault="00EE2152" w:rsidP="00AA7282">
      <w:pPr>
        <w:spacing w:after="240" w:line="276" w:lineRule="auto"/>
        <w:rPr>
          <w:rFonts w:ascii="Avenir Next LT Pro" w:hAnsi="Avenir Next LT Pro" w:cs="Times New Roman"/>
          <w:color w:val="000000"/>
          <w:kern w:val="0"/>
          <w:sz w:val="18"/>
          <w:szCs w:val="18"/>
          <w14:ligatures w14:val="none"/>
        </w:rPr>
      </w:pPr>
      <w:r w:rsidRPr="00EE2152">
        <w:rPr>
          <w:rFonts w:ascii="Avenir Next LT Pro" w:eastAsiaTheme="majorEastAsia" w:hAnsi="Avenir Next LT Pro" w:cs="Times New Roman"/>
          <w:bCs/>
          <w:color w:val="000000"/>
          <w:kern w:val="0"/>
          <w:sz w:val="18"/>
          <w:szCs w:val="18"/>
          <w14:ligatures w14:val="none"/>
        </w:rPr>
        <w:fldChar w:fldCharType="end"/>
      </w:r>
    </w:p>
    <w:p w14:paraId="6EAEA3F7" w14:textId="46F908A2" w:rsidR="00863D06" w:rsidRPr="005750A6" w:rsidRDefault="005750A6" w:rsidP="005750A6">
      <w:pPr>
        <w:pStyle w:val="berschrift1"/>
        <w:spacing w:line="276" w:lineRule="auto"/>
        <w:rPr>
          <w:rFonts w:ascii="Avenir Next LT Pro" w:hAnsi="Avenir Next LT Pro"/>
        </w:rPr>
      </w:pPr>
      <w:r>
        <w:rPr>
          <w:rFonts w:ascii="Avenir Next LT Pro" w:hAnsi="Avenir Next LT Pro"/>
        </w:rPr>
        <w:br w:type="page"/>
      </w:r>
      <w:bookmarkStart w:id="64" w:name="_Toc206687091"/>
      <w:r w:rsidR="00863D06" w:rsidRPr="00DF4157">
        <w:rPr>
          <w:rFonts w:ascii="Avenir Next LT Pro" w:hAnsi="Avenir Next LT Pro"/>
        </w:rPr>
        <w:lastRenderedPageBreak/>
        <w:t>6) Sex</w:t>
      </w:r>
      <w:bookmarkEnd w:id="64"/>
    </w:p>
    <w:p w14:paraId="59122DB7" w14:textId="0D38614A" w:rsidR="00863D06" w:rsidRPr="005750A6" w:rsidRDefault="00863D06" w:rsidP="005750A6">
      <w:pPr>
        <w:pStyle w:val="berschrift2"/>
        <w:spacing w:line="276" w:lineRule="auto"/>
        <w:rPr>
          <w:rFonts w:ascii="Avenir Next LT Pro" w:hAnsi="Avenir Next LT Pro"/>
        </w:rPr>
      </w:pPr>
      <w:bookmarkStart w:id="65" w:name="_Toc206687092"/>
      <w:r w:rsidRPr="00DF4157">
        <w:rPr>
          <w:rFonts w:ascii="Avenir Next LT Pro" w:hAnsi="Avenir Next LT Pro"/>
        </w:rPr>
        <w:t>6.1) Was ist Sex? Warum haben Menschen Sex?</w:t>
      </w:r>
      <w:bookmarkEnd w:id="65"/>
    </w:p>
    <w:p w14:paraId="29709CD9" w14:textId="2556F5C2" w:rsidR="00863D06" w:rsidRPr="00DF4157" w:rsidRDefault="002D16BE" w:rsidP="00224483">
      <w:pPr>
        <w:spacing w:after="240" w:line="276" w:lineRule="auto"/>
        <w:rPr>
          <w:rFonts w:ascii="Avenir Next LT Pro" w:hAnsi="Avenir Next LT Pro" w:cs="Times New Roman"/>
          <w:color w:val="000000"/>
          <w:kern w:val="0"/>
          <w:sz w:val="18"/>
          <w:szCs w:val="18"/>
          <w14:ligatures w14:val="none"/>
        </w:rPr>
      </w:pPr>
      <w:r>
        <w:rPr>
          <w:rFonts w:ascii="Avenir Next LT Pro" w:hAnsi="Avenir Next LT Pro" w:cs="Times New Roman"/>
          <w:noProof/>
          <w:color w:val="000000"/>
          <w:kern w:val="0"/>
          <w:sz w:val="18"/>
          <w:szCs w:val="18"/>
        </w:rPr>
        <w:drawing>
          <wp:anchor distT="0" distB="0" distL="114300" distR="114300" simplePos="0" relativeHeight="251704320" behindDoc="1" locked="0" layoutInCell="1" allowOverlap="1" wp14:anchorId="7F30EC3C" wp14:editId="2B8D7854">
            <wp:simplePos x="0" y="0"/>
            <wp:positionH relativeFrom="margin">
              <wp:posOffset>2940944</wp:posOffset>
            </wp:positionH>
            <wp:positionV relativeFrom="page">
              <wp:posOffset>1606659</wp:posOffset>
            </wp:positionV>
            <wp:extent cx="1322070" cy="1009015"/>
            <wp:effectExtent l="0" t="0" r="0" b="635"/>
            <wp:wrapTight wrapText="bothSides">
              <wp:wrapPolygon edited="0">
                <wp:start x="0" y="0"/>
                <wp:lineTo x="0" y="21206"/>
                <wp:lineTo x="21164" y="21206"/>
                <wp:lineTo x="21164" y="0"/>
                <wp:lineTo x="0" y="0"/>
              </wp:wrapPolygon>
            </wp:wrapTight>
            <wp:docPr id="382430978" name="Grafik 51" descr="Ein Bild, das Entwurf, Lineart, Zeichnung, Clipar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430978" name="Grafik 51" descr="Ein Bild, das Entwurf, Lineart, Zeichnung, Clipart enthält.&#10;&#10;KI-generierte Inhalte können fehlerhaft sein."/>
                    <pic:cNvPicPr/>
                  </pic:nvPicPr>
                  <pic:blipFill>
                    <a:blip r:embed="rId60" cstate="print">
                      <a:extLst>
                        <a:ext uri="{28A0092B-C50C-407E-A947-70E740481C1C}">
                          <a14:useLocalDpi xmlns:a14="http://schemas.microsoft.com/office/drawing/2010/main" val="0"/>
                        </a:ext>
                      </a:extLst>
                    </a:blip>
                    <a:stretch>
                      <a:fillRect/>
                    </a:stretch>
                  </pic:blipFill>
                  <pic:spPr>
                    <a:xfrm>
                      <a:off x="0" y="0"/>
                      <a:ext cx="1322070" cy="1009015"/>
                    </a:xfrm>
                    <a:prstGeom prst="rect">
                      <a:avLst/>
                    </a:prstGeom>
                  </pic:spPr>
                </pic:pic>
              </a:graphicData>
            </a:graphic>
            <wp14:sizeRelH relativeFrom="margin">
              <wp14:pctWidth>0</wp14:pctWidth>
            </wp14:sizeRelH>
            <wp14:sizeRelV relativeFrom="margin">
              <wp14:pctHeight>0</wp14:pctHeight>
            </wp14:sizeRelV>
          </wp:anchor>
        </w:drawing>
      </w:r>
      <w:r w:rsidR="00863D06" w:rsidRPr="00DF4157">
        <w:rPr>
          <w:rFonts w:ascii="Avenir Next LT Pro" w:hAnsi="Avenir Next LT Pro" w:cs="Times New Roman"/>
          <w:color w:val="000000"/>
          <w:kern w:val="0"/>
          <w:sz w:val="18"/>
          <w:szCs w:val="18"/>
          <w14:ligatures w14:val="none"/>
        </w:rPr>
        <w:t xml:space="preserve">Sexueller Kontakt zwischen einem oder </w:t>
      </w:r>
      <w:proofErr w:type="gramStart"/>
      <w:r w:rsidR="00863D06" w:rsidRPr="00DF4157">
        <w:rPr>
          <w:rFonts w:ascii="Avenir Next LT Pro" w:hAnsi="Avenir Next LT Pro" w:cs="Times New Roman"/>
          <w:color w:val="000000"/>
          <w:kern w:val="0"/>
          <w:sz w:val="18"/>
          <w:szCs w:val="18"/>
          <w14:ligatures w14:val="none"/>
        </w:rPr>
        <w:t>mehreren Partner</w:t>
      </w:r>
      <w:proofErr w:type="gramEnd"/>
      <w:r w:rsidR="00863D06" w:rsidRPr="00DF4157">
        <w:rPr>
          <w:rFonts w:ascii="Avenir Next LT Pro" w:hAnsi="Avenir Next LT Pro" w:cs="Times New Roman"/>
          <w:color w:val="000000"/>
          <w:kern w:val="0"/>
          <w:sz w:val="18"/>
          <w:szCs w:val="18"/>
          <w14:ligatures w14:val="none"/>
        </w:rPr>
        <w:t xml:space="preserve">*innen kann viele Formen annehmen. Es gibt </w:t>
      </w:r>
      <w:r w:rsidR="003F38DA">
        <w:rPr>
          <w:rFonts w:ascii="Avenir Next LT Pro" w:hAnsi="Avenir Next LT Pro" w:cs="Times New Roman"/>
          <w:color w:val="000000"/>
          <w:kern w:val="0"/>
          <w:sz w:val="18"/>
          <w:szCs w:val="18"/>
          <w14:ligatures w14:val="none"/>
        </w:rPr>
        <w:t xml:space="preserve">z.B. </w:t>
      </w:r>
      <w:r w:rsidR="00863D06" w:rsidRPr="00DF4157">
        <w:rPr>
          <w:rFonts w:ascii="Avenir Next LT Pro" w:hAnsi="Avenir Next LT Pro" w:cs="Times New Roman"/>
          <w:color w:val="000000"/>
          <w:kern w:val="0"/>
          <w:sz w:val="18"/>
          <w:szCs w:val="18"/>
          <w14:ligatures w14:val="none"/>
        </w:rPr>
        <w:t>auch Menschen, die im Rollstuhl si</w:t>
      </w:r>
      <w:r w:rsidR="005422E4">
        <w:rPr>
          <w:rFonts w:ascii="Avenir Next LT Pro" w:hAnsi="Avenir Next LT Pro" w:cs="Times New Roman"/>
          <w:color w:val="000000"/>
          <w:kern w:val="0"/>
          <w:sz w:val="18"/>
          <w:szCs w:val="18"/>
          <w14:ligatures w14:val="none"/>
        </w:rPr>
        <w:t>tzen</w:t>
      </w:r>
      <w:r w:rsidR="00EE2152">
        <w:rPr>
          <w:rFonts w:ascii="Avenir Next LT Pro" w:hAnsi="Avenir Next LT Pro" w:cs="Times New Roman"/>
          <w:color w:val="000000"/>
          <w:kern w:val="0"/>
          <w:sz w:val="18"/>
          <w:szCs w:val="18"/>
          <w14:ligatures w14:val="none"/>
        </w:rPr>
        <w:t>, erkrankt sind oder andere Besonderheiten aufweisen</w:t>
      </w:r>
      <w:r w:rsidR="005422E4">
        <w:rPr>
          <w:rFonts w:ascii="Avenir Next LT Pro" w:hAnsi="Avenir Next LT Pro" w:cs="Times New Roman"/>
          <w:color w:val="000000"/>
          <w:kern w:val="0"/>
          <w:sz w:val="18"/>
          <w:szCs w:val="18"/>
          <w14:ligatures w14:val="none"/>
        </w:rPr>
        <w:t xml:space="preserve"> </w:t>
      </w:r>
      <w:r w:rsidR="00863D06" w:rsidRPr="00DF4157">
        <w:rPr>
          <w:rFonts w:ascii="Avenir Next LT Pro" w:hAnsi="Avenir Next LT Pro" w:cs="Times New Roman"/>
          <w:color w:val="000000"/>
          <w:kern w:val="0"/>
          <w:sz w:val="18"/>
          <w:szCs w:val="18"/>
          <w14:ligatures w14:val="none"/>
        </w:rPr>
        <w:t>und trotzdem Sex haben. Beim Sex werden Hormone ausgeschüttet, die Gefühle und Lust verstärken können. Orgasmus bezeichnet das Höhepunkts</w:t>
      </w:r>
      <w:r w:rsidR="00D835B4" w:rsidRPr="00DF4157">
        <w:rPr>
          <w:rFonts w:ascii="Avenir Next LT Pro" w:hAnsi="Avenir Next LT Pro" w:cs="Times New Roman"/>
          <w:color w:val="000000"/>
          <w:kern w:val="0"/>
          <w:sz w:val="18"/>
          <w:szCs w:val="18"/>
          <w14:ligatures w14:val="none"/>
        </w:rPr>
        <w:t>-E</w:t>
      </w:r>
      <w:r w:rsidR="00863D06" w:rsidRPr="00DF4157">
        <w:rPr>
          <w:rFonts w:ascii="Avenir Next LT Pro" w:hAnsi="Avenir Next LT Pro" w:cs="Times New Roman"/>
          <w:color w:val="000000"/>
          <w:kern w:val="0"/>
          <w:sz w:val="18"/>
          <w:szCs w:val="18"/>
          <w14:ligatures w14:val="none"/>
        </w:rPr>
        <w:t xml:space="preserve">rlebnis beim Sex, das bei manchen Menschen mehrmals passieren kann, bei anderen gar nicht. Es ist völlig normal, wenn der Orgasmus nicht immer auftritt, und es bringt nichts, ihn vorzutäuschen – man kann auch </w:t>
      </w:r>
      <w:r w:rsidR="005422E4">
        <w:rPr>
          <w:rFonts w:ascii="Avenir Next LT Pro" w:hAnsi="Avenir Next LT Pro" w:cs="Times New Roman"/>
          <w:color w:val="000000"/>
          <w:kern w:val="0"/>
          <w:sz w:val="18"/>
          <w:szCs w:val="18"/>
          <w14:ligatures w14:val="none"/>
        </w:rPr>
        <w:t>ohne Spaß haben.</w:t>
      </w:r>
    </w:p>
    <w:p w14:paraId="603E02BA" w14:textId="3ED2F9F9"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 xml:space="preserve">Analsex: </w:t>
      </w:r>
      <w:r w:rsidRPr="00DF4157">
        <w:rPr>
          <w:rFonts w:ascii="Avenir Next LT Pro" w:hAnsi="Avenir Next LT Pro" w:cs="Times New Roman"/>
          <w:color w:val="000000"/>
          <w:kern w:val="0"/>
          <w:sz w:val="18"/>
          <w:szCs w:val="18"/>
          <w14:ligatures w14:val="none"/>
        </w:rPr>
        <w:t>Dabei wird der Penis, Finger oder ein anderer Gegenstand (z.B. ein Sexspielzeug) in den Po eingeführt.</w:t>
      </w:r>
    </w:p>
    <w:p w14:paraId="45FB87DD" w14:textId="61B4CF9C"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5D981182" w14:textId="211DEA24"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 xml:space="preserve">Manuelle Stimulation: </w:t>
      </w:r>
      <w:r w:rsidRPr="00DF4157">
        <w:rPr>
          <w:rFonts w:ascii="Avenir Next LT Pro" w:hAnsi="Avenir Next LT Pro" w:cs="Times New Roman"/>
          <w:color w:val="000000"/>
          <w:kern w:val="0"/>
          <w:sz w:val="18"/>
          <w:szCs w:val="18"/>
          <w14:ligatures w14:val="none"/>
        </w:rPr>
        <w:t>Das ist, wenn man sich selbst oder eine*n andere*n mit den Händen sexuell stimuliert, zum Beispiel durch Berührungen der Geschlechtsorgane wie Penis oder Vulva.</w:t>
      </w:r>
    </w:p>
    <w:p w14:paraId="2DE49B78"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362D0C02" w14:textId="7BC270AD"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Oralsex:</w:t>
      </w:r>
      <w:r w:rsidRPr="00DF4157">
        <w:rPr>
          <w:rFonts w:ascii="Avenir Next LT Pro" w:hAnsi="Avenir Next LT Pro" w:cs="Times New Roman"/>
          <w:color w:val="000000"/>
          <w:kern w:val="0"/>
          <w:sz w:val="18"/>
          <w:szCs w:val="18"/>
          <w14:ligatures w14:val="none"/>
        </w:rPr>
        <w:t xml:space="preserve"> Beim Oralsex verwendet man den Mund, um die Geschlechtsorgane des*r Partner*in(s) zu stimulieren. </w:t>
      </w:r>
    </w:p>
    <w:p w14:paraId="79327227"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1F5242AC" w14:textId="5859C08B"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Homosexueller Sex:</w:t>
      </w:r>
      <w:r w:rsidRPr="00DF4157">
        <w:rPr>
          <w:rFonts w:ascii="Avenir Next LT Pro" w:hAnsi="Avenir Next LT Pro" w:cs="Times New Roman"/>
          <w:color w:val="000000"/>
          <w:kern w:val="0"/>
          <w:sz w:val="18"/>
          <w:szCs w:val="18"/>
          <w14:ligatures w14:val="none"/>
        </w:rPr>
        <w:t xml:space="preserve"> Das bedeutet, dass zwei Menschen gleichen Geschlechts sexuelle Handlungen miteinander haben. Das kann zum Beispiel zwischen zwei Männern oder zwei Frauen sein. </w:t>
      </w:r>
    </w:p>
    <w:p w14:paraId="31D487BE" w14:textId="213788CB"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416853E6" w14:textId="5A48087F"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bookmarkStart w:id="66" w:name="Vaginalsex"/>
      <w:r w:rsidRPr="00DF4157">
        <w:rPr>
          <w:rFonts w:ascii="Avenir Next LT Pro" w:hAnsi="Avenir Next LT Pro" w:cs="Times New Roman"/>
          <w:b/>
          <w:bCs/>
          <w:color w:val="000000"/>
          <w:kern w:val="0"/>
          <w:sz w:val="18"/>
          <w:szCs w:val="18"/>
          <w14:ligatures w14:val="none"/>
        </w:rPr>
        <w:t>Vaginalsex:</w:t>
      </w:r>
      <w:r w:rsidRPr="00DF4157">
        <w:rPr>
          <w:rFonts w:ascii="Avenir Next LT Pro" w:hAnsi="Avenir Next LT Pro" w:cs="Times New Roman"/>
          <w:color w:val="000000"/>
          <w:kern w:val="0"/>
          <w:sz w:val="18"/>
          <w:szCs w:val="18"/>
          <w14:ligatures w14:val="none"/>
        </w:rPr>
        <w:t xml:space="preserve"> </w:t>
      </w:r>
      <w:bookmarkEnd w:id="66"/>
      <w:r w:rsidRPr="00DF4157">
        <w:rPr>
          <w:rFonts w:ascii="Avenir Next LT Pro" w:hAnsi="Avenir Next LT Pro" w:cs="Times New Roman"/>
          <w:color w:val="000000"/>
          <w:kern w:val="0"/>
          <w:sz w:val="18"/>
          <w:szCs w:val="18"/>
          <w14:ligatures w14:val="none"/>
        </w:rPr>
        <w:t>Hierbei wird der Penis in die Vagina eingeführt. </w:t>
      </w:r>
    </w:p>
    <w:p w14:paraId="5A676A28" w14:textId="169B5D85"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4C6064EF" w14:textId="278B57DA"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proofErr w:type="spellStart"/>
      <w:r w:rsidRPr="00DF4157">
        <w:rPr>
          <w:rFonts w:ascii="Avenir Next LT Pro" w:hAnsi="Avenir Next LT Pro" w:cs="Times New Roman"/>
          <w:b/>
          <w:bCs/>
          <w:color w:val="000000"/>
          <w:kern w:val="0"/>
          <w:sz w:val="18"/>
          <w:szCs w:val="18"/>
          <w14:ligatures w14:val="none"/>
        </w:rPr>
        <w:t>Squirting</w:t>
      </w:r>
      <w:proofErr w:type="spellEnd"/>
      <w:r w:rsidRPr="00DF4157">
        <w:rPr>
          <w:rFonts w:ascii="Avenir Next LT Pro" w:hAnsi="Avenir Next LT Pro" w:cs="Times New Roman"/>
          <w:b/>
          <w:bCs/>
          <w:color w:val="000000"/>
          <w:kern w:val="0"/>
          <w:sz w:val="18"/>
          <w:szCs w:val="18"/>
          <w14:ligatures w14:val="none"/>
        </w:rPr>
        <w:t>:</w:t>
      </w:r>
      <w:r w:rsidRPr="00DF4157">
        <w:rPr>
          <w:rFonts w:ascii="Avenir Next LT Pro" w:hAnsi="Avenir Next LT Pro" w:cs="Times New Roman"/>
          <w:color w:val="000000"/>
          <w:kern w:val="0"/>
          <w:sz w:val="18"/>
          <w:szCs w:val="18"/>
          <w14:ligatures w14:val="none"/>
        </w:rPr>
        <w:t xml:space="preserve"> </w:t>
      </w:r>
      <w:proofErr w:type="spellStart"/>
      <w:r w:rsidR="009F5B3E">
        <w:rPr>
          <w:rFonts w:ascii="Avenir Next LT Pro" w:hAnsi="Avenir Next LT Pro" w:cs="Times New Roman"/>
          <w:color w:val="000000"/>
          <w:kern w:val="0"/>
          <w:sz w:val="18"/>
          <w:szCs w:val="18"/>
          <w14:ligatures w14:val="none"/>
        </w:rPr>
        <w:t>Squirting</w:t>
      </w:r>
      <w:proofErr w:type="spellEnd"/>
      <w:r w:rsidR="009F5B3E">
        <w:rPr>
          <w:rFonts w:ascii="Avenir Next LT Pro" w:hAnsi="Avenir Next LT Pro" w:cs="Times New Roman"/>
          <w:color w:val="000000"/>
          <w:kern w:val="0"/>
          <w:sz w:val="18"/>
          <w:szCs w:val="18"/>
          <w14:ligatures w14:val="none"/>
        </w:rPr>
        <w:t xml:space="preserve"> nenn</w:t>
      </w:r>
      <w:r w:rsidR="005422E4">
        <w:rPr>
          <w:rFonts w:ascii="Avenir Next LT Pro" w:hAnsi="Avenir Next LT Pro" w:cs="Times New Roman"/>
          <w:color w:val="000000"/>
          <w:kern w:val="0"/>
          <w:sz w:val="18"/>
          <w:szCs w:val="18"/>
          <w14:ligatures w14:val="none"/>
        </w:rPr>
        <w:t xml:space="preserve"> </w:t>
      </w:r>
      <w:r w:rsidR="009F5B3E">
        <w:rPr>
          <w:rFonts w:ascii="Avenir Next LT Pro" w:hAnsi="Avenir Next LT Pro" w:cs="Times New Roman"/>
          <w:color w:val="000000"/>
          <w:kern w:val="0"/>
          <w:sz w:val="18"/>
          <w:szCs w:val="18"/>
          <w14:ligatures w14:val="none"/>
        </w:rPr>
        <w:t xml:space="preserve">man es, </w:t>
      </w:r>
      <w:r w:rsidRPr="00DF4157">
        <w:rPr>
          <w:rFonts w:ascii="Avenir Next LT Pro" w:hAnsi="Avenir Next LT Pro" w:cs="Times New Roman"/>
          <w:color w:val="000000"/>
          <w:kern w:val="0"/>
          <w:sz w:val="18"/>
          <w:szCs w:val="18"/>
          <w14:ligatures w14:val="none"/>
        </w:rPr>
        <w:t>wenn beim Orgasmus Flüssigkeit aus der Vagina austritt. Das passiert nur bei etwa 4% der Menschen mit einer Vagina, also nicht immer.</w:t>
      </w:r>
    </w:p>
    <w:p w14:paraId="290D0DF3" w14:textId="007DAD31" w:rsidR="00863D06" w:rsidRDefault="003F38DA" w:rsidP="00224483">
      <w:pPr>
        <w:spacing w:after="240" w:line="276" w:lineRule="auto"/>
        <w:rPr>
          <w:rFonts w:ascii="Avenir Next LT Pro" w:hAnsi="Avenir Next LT Pro" w:cs="Times New Roman"/>
          <w:color w:val="000000"/>
          <w:kern w:val="0"/>
          <w:sz w:val="18"/>
          <w:szCs w:val="18"/>
          <w14:ligatures w14:val="none"/>
        </w:rPr>
      </w:pPr>
      <w:r w:rsidRPr="003F38DA">
        <w:rPr>
          <w:rFonts w:ascii="Avenir Next LT Pro" w:hAnsi="Avenir Next LT Pro" w:cs="Times New Roman"/>
          <w:b/>
          <w:bCs/>
          <w:color w:val="000000"/>
          <w:kern w:val="0"/>
          <w:sz w:val="18"/>
          <w:szCs w:val="18"/>
          <w14:ligatures w14:val="none"/>
        </w:rPr>
        <w:t>Wichtig!</w:t>
      </w:r>
      <w:r>
        <w:rPr>
          <w:rFonts w:ascii="Avenir Next LT Pro" w:hAnsi="Avenir Next LT Pro" w:cs="Times New Roman"/>
          <w:color w:val="000000"/>
          <w:kern w:val="0"/>
          <w:sz w:val="18"/>
          <w:szCs w:val="18"/>
          <w14:ligatures w14:val="none"/>
        </w:rPr>
        <w:t xml:space="preserve"> Nur e</w:t>
      </w:r>
      <w:r w:rsidR="00863D06" w:rsidRPr="00DF4157">
        <w:rPr>
          <w:rFonts w:ascii="Avenir Next LT Pro" w:hAnsi="Avenir Next LT Pro" w:cs="Times New Roman"/>
          <w:color w:val="000000"/>
          <w:kern w:val="0"/>
          <w:sz w:val="18"/>
          <w:szCs w:val="18"/>
          <w14:ligatures w14:val="none"/>
        </w:rPr>
        <w:t>twa 65% der Menschen mit weiblichen Geschlechtsorganen erleben überhaupt einen Orgasmus. Bei Menschen mit männlichen Geschlechtsorganen kommt es meistens zur Ejakulation, also zum "Spritzen" von Samen / Sperma, wenn sie einen Orgasmus haben.</w:t>
      </w:r>
    </w:p>
    <w:p w14:paraId="0784DA38" w14:textId="77777777" w:rsidR="00315E1E" w:rsidRDefault="00315E1E" w:rsidP="00224483">
      <w:pPr>
        <w:spacing w:after="240" w:line="276" w:lineRule="auto"/>
        <w:rPr>
          <w:rFonts w:ascii="Avenir Next LT Pro" w:hAnsi="Avenir Next LT Pro" w:cs="Times New Roman"/>
          <w:b/>
          <w:bCs/>
          <w:color w:val="000000"/>
          <w:kern w:val="0"/>
          <w:sz w:val="18"/>
          <w:szCs w:val="18"/>
          <w14:ligatures w14:val="none"/>
        </w:rPr>
      </w:pPr>
      <w:r>
        <w:rPr>
          <w:rFonts w:ascii="Avenir Next LT Pro" w:hAnsi="Avenir Next LT Pro" w:cs="Times New Roman"/>
          <w:b/>
          <w:bCs/>
          <w:color w:val="000000"/>
          <w:kern w:val="0"/>
          <w:sz w:val="18"/>
          <w:szCs w:val="18"/>
          <w14:ligatures w14:val="none"/>
        </w:rPr>
        <w:br w:type="page"/>
      </w:r>
    </w:p>
    <w:p w14:paraId="5DC51C40" w14:textId="6CAD1945" w:rsidR="003F38DA" w:rsidRPr="00DF4157" w:rsidRDefault="00315E1E" w:rsidP="00224483">
      <w:pPr>
        <w:spacing w:after="240" w:line="276" w:lineRule="auto"/>
        <w:rPr>
          <w:rFonts w:ascii="Avenir Next LT Pro" w:hAnsi="Avenir Next LT Pro" w:cs="Times New Roman"/>
          <w:color w:val="000000"/>
          <w:kern w:val="0"/>
          <w:sz w:val="18"/>
          <w:szCs w:val="18"/>
          <w14:ligatures w14:val="none"/>
        </w:rPr>
      </w:pPr>
      <w:r>
        <w:rPr>
          <w:rFonts w:ascii="Avenir Next LT Pro" w:hAnsi="Avenir Next LT Pro" w:cs="Times New Roman"/>
          <w:noProof/>
          <w:color w:val="000000"/>
          <w:kern w:val="0"/>
          <w:sz w:val="18"/>
          <w:szCs w:val="18"/>
        </w:rPr>
        <w:lastRenderedPageBreak/>
        <w:drawing>
          <wp:anchor distT="0" distB="0" distL="114300" distR="114300" simplePos="0" relativeHeight="251716608" behindDoc="1" locked="0" layoutInCell="1" allowOverlap="1" wp14:anchorId="0F534E32" wp14:editId="7CA6C05A">
            <wp:simplePos x="0" y="0"/>
            <wp:positionH relativeFrom="margin">
              <wp:align>right</wp:align>
            </wp:positionH>
            <wp:positionV relativeFrom="margin">
              <wp:align>top</wp:align>
            </wp:positionV>
            <wp:extent cx="1433195" cy="1653540"/>
            <wp:effectExtent l="0" t="0" r="0" b="3810"/>
            <wp:wrapTight wrapText="bothSides">
              <wp:wrapPolygon edited="0">
                <wp:start x="0" y="0"/>
                <wp:lineTo x="0" y="21401"/>
                <wp:lineTo x="21246" y="21401"/>
                <wp:lineTo x="21246" y="0"/>
                <wp:lineTo x="0" y="0"/>
              </wp:wrapPolygon>
            </wp:wrapTight>
            <wp:docPr id="148356517" name="Grafik 3" descr="Ein Bild, das Zeichnung, Entwurf, Lineart, Clipar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56517" name="Grafik 3" descr="Ein Bild, das Zeichnung, Entwurf, Lineart, Clipart enthält.&#10;&#10;KI-generierte Inhalte können fehlerhaft sein."/>
                    <pic:cNvPicPr/>
                  </pic:nvPicPr>
                  <pic:blipFill>
                    <a:blip r:embed="rId61" cstate="print">
                      <a:extLst>
                        <a:ext uri="{28A0092B-C50C-407E-A947-70E740481C1C}">
                          <a14:useLocalDpi xmlns:a14="http://schemas.microsoft.com/office/drawing/2010/main" val="0"/>
                        </a:ext>
                      </a:extLst>
                    </a:blip>
                    <a:stretch>
                      <a:fillRect/>
                    </a:stretch>
                  </pic:blipFill>
                  <pic:spPr>
                    <a:xfrm>
                      <a:off x="0" y="0"/>
                      <a:ext cx="1433195" cy="1653540"/>
                    </a:xfrm>
                    <a:prstGeom prst="rect">
                      <a:avLst/>
                    </a:prstGeom>
                  </pic:spPr>
                </pic:pic>
              </a:graphicData>
            </a:graphic>
            <wp14:sizeRelH relativeFrom="margin">
              <wp14:pctWidth>0</wp14:pctWidth>
            </wp14:sizeRelH>
            <wp14:sizeRelV relativeFrom="margin">
              <wp14:pctHeight>0</wp14:pctHeight>
            </wp14:sizeRelV>
          </wp:anchor>
        </w:drawing>
      </w:r>
      <w:r w:rsidR="003F38DA" w:rsidRPr="003F38DA">
        <w:rPr>
          <w:rFonts w:ascii="Avenir Next LT Pro" w:hAnsi="Avenir Next LT Pro" w:cs="Times New Roman"/>
          <w:b/>
          <w:bCs/>
          <w:color w:val="000000"/>
          <w:kern w:val="0"/>
          <w:sz w:val="18"/>
          <w:szCs w:val="18"/>
          <w14:ligatures w14:val="none"/>
        </w:rPr>
        <w:t>Wie?</w:t>
      </w:r>
      <w:r w:rsidR="003F38DA">
        <w:rPr>
          <w:rFonts w:ascii="Avenir Next LT Pro" w:hAnsi="Avenir Next LT Pro" w:cs="Times New Roman"/>
          <w:color w:val="000000"/>
          <w:kern w:val="0"/>
          <w:sz w:val="18"/>
          <w:szCs w:val="18"/>
          <w14:ligatures w14:val="none"/>
        </w:rPr>
        <w:t xml:space="preserve"> Menschen mit Vagina können durch die Stimulation der </w:t>
      </w:r>
      <w:r w:rsidR="003F38DA" w:rsidRPr="00315E1E">
        <w:rPr>
          <w:rFonts w:ascii="Avenir Next LT Pro" w:hAnsi="Avenir Next LT Pro" w:cs="Times New Roman"/>
          <w:color w:val="E8D51C"/>
          <w:kern w:val="0"/>
          <w:sz w:val="18"/>
          <w:szCs w:val="18"/>
          <w14:ligatures w14:val="none"/>
        </w:rPr>
        <w:t>Klitoris</w:t>
      </w:r>
      <w:r w:rsidR="003F38DA">
        <w:rPr>
          <w:rFonts w:ascii="Avenir Next LT Pro" w:hAnsi="Avenir Next LT Pro" w:cs="Times New Roman"/>
          <w:color w:val="000000"/>
          <w:kern w:val="0"/>
          <w:sz w:val="18"/>
          <w:szCs w:val="18"/>
          <w14:ligatures w14:val="none"/>
        </w:rPr>
        <w:t xml:space="preserve">, des </w:t>
      </w:r>
      <w:r w:rsidR="003F38DA" w:rsidRPr="00315E1E">
        <w:rPr>
          <w:rFonts w:ascii="Avenir Next LT Pro" w:hAnsi="Avenir Next LT Pro" w:cs="Times New Roman"/>
          <w:color w:val="FF6969"/>
          <w:kern w:val="0"/>
          <w:sz w:val="18"/>
          <w:szCs w:val="18"/>
          <w14:ligatures w14:val="none"/>
        </w:rPr>
        <w:t>G-Punktes</w:t>
      </w:r>
      <w:r w:rsidR="003F38DA" w:rsidRPr="00315E1E">
        <w:rPr>
          <w:rFonts w:ascii="Avenir Next LT Pro" w:hAnsi="Avenir Next LT Pro" w:cs="Times New Roman"/>
          <w:color w:val="FF0000"/>
          <w:kern w:val="0"/>
          <w:sz w:val="18"/>
          <w:szCs w:val="18"/>
          <w14:ligatures w14:val="none"/>
        </w:rPr>
        <w:t xml:space="preserve"> </w:t>
      </w:r>
      <w:r w:rsidR="003F38DA">
        <w:rPr>
          <w:rFonts w:ascii="Avenir Next LT Pro" w:hAnsi="Avenir Next LT Pro" w:cs="Times New Roman"/>
          <w:color w:val="000000"/>
          <w:kern w:val="0"/>
          <w:sz w:val="18"/>
          <w:szCs w:val="18"/>
          <w14:ligatures w14:val="none"/>
        </w:rPr>
        <w:t xml:space="preserve">oder des </w:t>
      </w:r>
      <w:r w:rsidR="003F38DA" w:rsidRPr="00315E1E">
        <w:rPr>
          <w:rFonts w:ascii="Avenir Next LT Pro" w:hAnsi="Avenir Next LT Pro" w:cs="Times New Roman"/>
          <w:color w:val="ABC27C"/>
          <w:kern w:val="0"/>
          <w:sz w:val="18"/>
          <w:szCs w:val="18"/>
          <w14:ligatures w14:val="none"/>
        </w:rPr>
        <w:t>A-Punktes</w:t>
      </w:r>
      <w:r w:rsidR="003F38DA">
        <w:rPr>
          <w:rFonts w:ascii="Avenir Next LT Pro" w:hAnsi="Avenir Next LT Pro" w:cs="Times New Roman"/>
          <w:color w:val="000000"/>
          <w:kern w:val="0"/>
          <w:sz w:val="18"/>
          <w:szCs w:val="18"/>
          <w14:ligatures w14:val="none"/>
        </w:rPr>
        <w:t xml:space="preserve"> zum Orgasmus kommen.</w:t>
      </w:r>
    </w:p>
    <w:p w14:paraId="74DCF70B" w14:textId="5B5FFBDA"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 xml:space="preserve">Es gibt auch den Mythos, dass Männer immer Bock auf Sex haben – das stimmt nicht, da </w:t>
      </w:r>
      <w:r w:rsidR="003F38DA">
        <w:rPr>
          <w:rFonts w:ascii="Avenir Next LT Pro" w:hAnsi="Avenir Next LT Pro" w:cs="Times New Roman"/>
          <w:color w:val="000000"/>
          <w:kern w:val="0"/>
          <w:sz w:val="18"/>
          <w:szCs w:val="18"/>
          <w14:ligatures w14:val="none"/>
        </w:rPr>
        <w:t xml:space="preserve">die </w:t>
      </w:r>
      <w:r w:rsidRPr="00DF4157">
        <w:rPr>
          <w:rFonts w:ascii="Avenir Next LT Pro" w:hAnsi="Avenir Next LT Pro" w:cs="Times New Roman"/>
          <w:color w:val="000000"/>
          <w:kern w:val="0"/>
          <w:sz w:val="18"/>
          <w:szCs w:val="18"/>
          <w14:ligatures w14:val="none"/>
        </w:rPr>
        <w:t xml:space="preserve">Libido (also das Gefühl, Sex haben zu wollen / Lust) von Person zu Person unterschiedlich ist. Du musst </w:t>
      </w:r>
      <w:r w:rsidR="002F1870">
        <w:rPr>
          <w:rFonts w:ascii="Avenir Next LT Pro" w:hAnsi="Avenir Next LT Pro" w:cs="Times New Roman"/>
          <w:color w:val="000000"/>
          <w:kern w:val="0"/>
          <w:sz w:val="18"/>
          <w:szCs w:val="18"/>
          <w14:ligatures w14:val="none"/>
        </w:rPr>
        <w:t xml:space="preserve">auch </w:t>
      </w:r>
      <w:r w:rsidRPr="00DF4157">
        <w:rPr>
          <w:rFonts w:ascii="Avenir Next LT Pro" w:hAnsi="Avenir Next LT Pro" w:cs="Times New Roman"/>
          <w:color w:val="000000"/>
          <w:kern w:val="0"/>
          <w:sz w:val="18"/>
          <w:szCs w:val="18"/>
          <w14:ligatures w14:val="none"/>
        </w:rPr>
        <w:t xml:space="preserve">nicht immer komplett nackt sein, um Sex zu haben, und es gibt auch keinen Zwang, </w:t>
      </w:r>
      <w:proofErr w:type="gramStart"/>
      <w:r w:rsidRPr="00DF4157">
        <w:rPr>
          <w:rFonts w:ascii="Avenir Next LT Pro" w:hAnsi="Avenir Next LT Pro" w:cs="Times New Roman"/>
          <w:color w:val="000000"/>
          <w:kern w:val="0"/>
          <w:sz w:val="18"/>
          <w:szCs w:val="18"/>
          <w14:ligatures w14:val="none"/>
        </w:rPr>
        <w:t>in einer Partner</w:t>
      </w:r>
      <w:proofErr w:type="gramEnd"/>
      <w:r w:rsidRPr="00DF4157">
        <w:rPr>
          <w:rFonts w:ascii="Avenir Next LT Pro" w:hAnsi="Avenir Next LT Pro" w:cs="Times New Roman"/>
          <w:color w:val="000000"/>
          <w:kern w:val="0"/>
          <w:sz w:val="18"/>
          <w:szCs w:val="18"/>
          <w14:ligatures w14:val="none"/>
        </w:rPr>
        <w:t>*</w:t>
      </w:r>
      <w:proofErr w:type="spellStart"/>
      <w:r w:rsidRPr="00DF4157">
        <w:rPr>
          <w:rFonts w:ascii="Avenir Next LT Pro" w:hAnsi="Avenir Next LT Pro" w:cs="Times New Roman"/>
          <w:color w:val="000000"/>
          <w:kern w:val="0"/>
          <w:sz w:val="18"/>
          <w:szCs w:val="18"/>
          <w14:ligatures w14:val="none"/>
        </w:rPr>
        <w:t>innenschaft</w:t>
      </w:r>
      <w:proofErr w:type="spellEnd"/>
      <w:r w:rsidRPr="00DF4157">
        <w:rPr>
          <w:rFonts w:ascii="Avenir Next LT Pro" w:hAnsi="Avenir Next LT Pro" w:cs="Times New Roman"/>
          <w:color w:val="000000"/>
          <w:kern w:val="0"/>
          <w:sz w:val="18"/>
          <w:szCs w:val="18"/>
          <w14:ligatures w14:val="none"/>
        </w:rPr>
        <w:t xml:space="preserve"> zu sein, um Sex zu haben.</w:t>
      </w:r>
    </w:p>
    <w:p w14:paraId="5BFE640B" w14:textId="71F7535C" w:rsidR="00863D06" w:rsidRDefault="00863D06" w:rsidP="008C77CD">
      <w:pPr>
        <w:rPr>
          <w:rFonts w:ascii="Avenir Next LT Pro" w:hAnsi="Avenir Next LT Pro" w:cs="Times New Roman"/>
          <w:color w:val="000000"/>
          <w:kern w:val="0"/>
          <w:sz w:val="18"/>
          <w:szCs w:val="18"/>
          <w14:ligatures w14:val="none"/>
        </w:rPr>
      </w:pPr>
      <w:r w:rsidRPr="008C77CD">
        <w:rPr>
          <w:rFonts w:ascii="Avenir Next LT Pro" w:hAnsi="Avenir Next LT Pro" w:cs="Times New Roman"/>
          <w:color w:val="000000"/>
          <w:kern w:val="0"/>
          <w:sz w:val="18"/>
          <w:szCs w:val="18"/>
          <w14:ligatures w14:val="none"/>
        </w:rPr>
        <w:t xml:space="preserve">In allen Fällen ist es wichtig, dass alle Beteiligten einverstanden sind, sich respektieren und Schutzmaßnahmen wie zum Beispiel Kondome nutzen, um sich vor Krankheiten und ungewollten Schwangerschaften zu schützen. Dazu mehr bei </w:t>
      </w:r>
      <w:r w:rsidR="005326F1" w:rsidRPr="008C77CD">
        <w:rPr>
          <w:rFonts w:ascii="Avenir Next LT Pro" w:hAnsi="Avenir Next LT Pro" w:cs="Times New Roman"/>
          <w:color w:val="000000"/>
          <w:kern w:val="0"/>
          <w:sz w:val="18"/>
          <w:szCs w:val="18"/>
          <w:u w:val="single"/>
          <w14:ligatures w14:val="none"/>
        </w:rPr>
        <w:fldChar w:fldCharType="begin"/>
      </w:r>
      <w:r w:rsidR="005326F1" w:rsidRPr="008C77CD">
        <w:rPr>
          <w:rFonts w:ascii="Avenir Next LT Pro" w:hAnsi="Avenir Next LT Pro" w:cs="Times New Roman"/>
          <w:color w:val="000000"/>
          <w:kern w:val="0"/>
          <w:sz w:val="18"/>
          <w:szCs w:val="18"/>
          <w:u w:val="single"/>
          <w14:ligatures w14:val="none"/>
        </w:rPr>
        <w:instrText xml:space="preserve"> REF Verhütungsmittel \h  \* MERGEFORMAT </w:instrText>
      </w:r>
      <w:r w:rsidR="005326F1" w:rsidRPr="008C77CD">
        <w:rPr>
          <w:rFonts w:ascii="Avenir Next LT Pro" w:hAnsi="Avenir Next LT Pro" w:cs="Times New Roman"/>
          <w:color w:val="000000"/>
          <w:kern w:val="0"/>
          <w:sz w:val="18"/>
          <w:szCs w:val="18"/>
          <w:u w:val="single"/>
          <w14:ligatures w14:val="none"/>
        </w:rPr>
      </w:r>
      <w:r w:rsidR="005326F1" w:rsidRPr="008C77CD">
        <w:rPr>
          <w:rFonts w:ascii="Avenir Next LT Pro" w:hAnsi="Avenir Next LT Pro" w:cs="Times New Roman"/>
          <w:color w:val="000000"/>
          <w:kern w:val="0"/>
          <w:sz w:val="18"/>
          <w:szCs w:val="18"/>
          <w:u w:val="single"/>
          <w14:ligatures w14:val="none"/>
        </w:rPr>
        <w:fldChar w:fldCharType="separate"/>
      </w:r>
      <w:r w:rsidR="00F11796" w:rsidRPr="00F11796">
        <w:rPr>
          <w:rFonts w:ascii="Avenir Next LT Pro" w:hAnsi="Avenir Next LT Pro" w:cs="Times New Roman"/>
          <w:color w:val="000000"/>
          <w:kern w:val="0"/>
          <w:sz w:val="18"/>
          <w:szCs w:val="18"/>
          <w:u w:val="single"/>
          <w14:ligatures w14:val="none"/>
        </w:rPr>
        <w:t>6.5) Verhütungsmittel</w:t>
      </w:r>
      <w:r w:rsidR="005326F1" w:rsidRPr="008C77CD">
        <w:rPr>
          <w:rFonts w:ascii="Avenir Next LT Pro" w:hAnsi="Avenir Next LT Pro" w:cs="Times New Roman"/>
          <w:color w:val="000000"/>
          <w:kern w:val="0"/>
          <w:sz w:val="18"/>
          <w:szCs w:val="18"/>
          <w:u w:val="single"/>
          <w14:ligatures w14:val="none"/>
        </w:rPr>
        <w:fldChar w:fldCharType="end"/>
      </w:r>
      <w:r w:rsidRPr="008C77CD">
        <w:rPr>
          <w:rFonts w:ascii="Avenir Next LT Pro" w:hAnsi="Avenir Next LT Pro" w:cs="Times New Roman"/>
          <w:color w:val="000000"/>
          <w:kern w:val="0"/>
          <w:sz w:val="18"/>
          <w:szCs w:val="18"/>
          <w14:ligatures w14:val="none"/>
        </w:rPr>
        <w:t>.</w:t>
      </w:r>
    </w:p>
    <w:p w14:paraId="6F3A19D6" w14:textId="5DE60B18" w:rsidR="00C343CA" w:rsidRPr="008C77CD" w:rsidRDefault="00C343CA" w:rsidP="00C343CA">
      <w:pPr>
        <w:spacing w:after="240" w:line="276" w:lineRule="auto"/>
        <w:rPr>
          <w:rFonts w:ascii="Avenir Next LT Pro" w:hAnsi="Avenir Next LT Pro" w:cs="Times New Roman"/>
          <w:color w:val="000000"/>
          <w:kern w:val="0"/>
          <w:sz w:val="18"/>
          <w:szCs w:val="18"/>
          <w14:ligatures w14:val="none"/>
        </w:rPr>
      </w:pPr>
      <w:r>
        <w:rPr>
          <w:rFonts w:ascii="Avenir Next LT Pro" w:hAnsi="Avenir Next LT Pro" w:cs="Times New Roman"/>
          <w:color w:val="000000"/>
          <w:kern w:val="0"/>
          <w:sz w:val="18"/>
          <w:szCs w:val="18"/>
          <w14:ligatures w14:val="none"/>
        </w:rPr>
        <w:t xml:space="preserve">Außerdem ist es wichtig, im Kopf zu behalten, dass es vollkommen egal ist, wann </w:t>
      </w:r>
      <w:r w:rsidR="00441C30">
        <w:rPr>
          <w:rFonts w:ascii="Avenir Next LT Pro" w:hAnsi="Avenir Next LT Pro" w:cs="Times New Roman"/>
          <w:color w:val="000000"/>
          <w:kern w:val="0"/>
          <w:sz w:val="18"/>
          <w:szCs w:val="18"/>
          <w14:ligatures w14:val="none"/>
        </w:rPr>
        <w:t xml:space="preserve">du </w:t>
      </w:r>
      <w:r>
        <w:rPr>
          <w:rFonts w:ascii="Avenir Next LT Pro" w:hAnsi="Avenir Next LT Pro" w:cs="Times New Roman"/>
          <w:color w:val="000000"/>
          <w:kern w:val="0"/>
          <w:sz w:val="18"/>
          <w:szCs w:val="18"/>
          <w14:ligatures w14:val="none"/>
        </w:rPr>
        <w:t>(zum ersten Mal und auch sonst) Sex ha</w:t>
      </w:r>
      <w:r w:rsidR="00441C30">
        <w:rPr>
          <w:rFonts w:ascii="Avenir Next LT Pro" w:hAnsi="Avenir Next LT Pro" w:cs="Times New Roman"/>
          <w:color w:val="000000"/>
          <w:kern w:val="0"/>
          <w:sz w:val="18"/>
          <w:szCs w:val="18"/>
          <w14:ligatures w14:val="none"/>
        </w:rPr>
        <w:t xml:space="preserve">st </w:t>
      </w:r>
      <w:r>
        <w:rPr>
          <w:rFonts w:ascii="Avenir Next LT Pro" w:hAnsi="Avenir Next LT Pro" w:cs="Times New Roman"/>
          <w:color w:val="000000"/>
          <w:kern w:val="0"/>
          <w:sz w:val="18"/>
          <w:szCs w:val="18"/>
          <w14:ligatures w14:val="none"/>
        </w:rPr>
        <w:t>und wie häufig, sofern alle erläuterten Bedingungen erfüllt werden. Es ist nicht ungewöhnlich, dass auch z.B. in romantischen und/oder körperlichen Beziehungen</w:t>
      </w:r>
      <w:r w:rsidR="00441C30">
        <w:rPr>
          <w:rFonts w:ascii="Avenir Next LT Pro" w:hAnsi="Avenir Next LT Pro" w:cs="Times New Roman"/>
          <w:color w:val="000000"/>
          <w:kern w:val="0"/>
          <w:sz w:val="18"/>
          <w:szCs w:val="18"/>
          <w14:ligatures w14:val="none"/>
        </w:rPr>
        <w:t xml:space="preserve"> die Libido (also quasi die Lust auf Sex) und ihre Häufigkeit unterschiedlich sind. Es gibt häufig Phasen, in denen Menschen mehr Lust haben und welche, in denen sie weniger Lust haben. Dabei gibt es unendlich viele Faktoren, die da eine Rolle spielen können wie z.B. Stress, Erkrankungen, die Stimmung und vieles mehr. Lass dich da nicht unter Druck setzen oder setze auch dich selbst nicht unter Druck, wenn du z.B. das Gefühl hast, dass andere Paare viel häufiger Sex haben als du. Auch </w:t>
      </w:r>
      <w:proofErr w:type="gramStart"/>
      <w:r w:rsidR="00441C30">
        <w:rPr>
          <w:rFonts w:ascii="Avenir Next LT Pro" w:hAnsi="Avenir Next LT Pro" w:cs="Times New Roman"/>
          <w:color w:val="000000"/>
          <w:kern w:val="0"/>
          <w:sz w:val="18"/>
          <w:szCs w:val="18"/>
          <w14:ligatures w14:val="none"/>
        </w:rPr>
        <w:t>gar keinen</w:t>
      </w:r>
      <w:proofErr w:type="gramEnd"/>
      <w:r w:rsidR="00441C30">
        <w:rPr>
          <w:rFonts w:ascii="Avenir Next LT Pro" w:hAnsi="Avenir Next LT Pro" w:cs="Times New Roman"/>
          <w:color w:val="000000"/>
          <w:kern w:val="0"/>
          <w:sz w:val="18"/>
          <w:szCs w:val="18"/>
          <w14:ligatures w14:val="none"/>
        </w:rPr>
        <w:t xml:space="preserve"> Sex haben zu wollen ist </w:t>
      </w:r>
      <w:proofErr w:type="gramStart"/>
      <w:r w:rsidR="00441C30">
        <w:rPr>
          <w:rFonts w:ascii="Avenir Next LT Pro" w:hAnsi="Avenir Next LT Pro" w:cs="Times New Roman"/>
          <w:color w:val="000000"/>
          <w:kern w:val="0"/>
          <w:sz w:val="18"/>
          <w:szCs w:val="18"/>
          <w14:ligatures w14:val="none"/>
        </w:rPr>
        <w:t>natürlich vollkommen</w:t>
      </w:r>
      <w:proofErr w:type="gramEnd"/>
      <w:r w:rsidR="00441C30">
        <w:rPr>
          <w:rFonts w:ascii="Avenir Next LT Pro" w:hAnsi="Avenir Next LT Pro" w:cs="Times New Roman"/>
          <w:color w:val="000000"/>
          <w:kern w:val="0"/>
          <w:sz w:val="18"/>
          <w:szCs w:val="18"/>
          <w14:ligatures w14:val="none"/>
        </w:rPr>
        <w:t xml:space="preserve"> okay! </w:t>
      </w:r>
    </w:p>
    <w:p w14:paraId="40D51CA2" w14:textId="3B316A85" w:rsidR="00863D06" w:rsidRPr="005750A6" w:rsidRDefault="00863D06" w:rsidP="005750A6">
      <w:pPr>
        <w:pStyle w:val="berschrift2"/>
        <w:spacing w:line="276" w:lineRule="auto"/>
        <w:rPr>
          <w:rFonts w:ascii="Avenir Next LT Pro" w:hAnsi="Avenir Next LT Pro"/>
        </w:rPr>
      </w:pPr>
      <w:bookmarkStart w:id="67" w:name="_Toc206687093"/>
      <w:r w:rsidRPr="00DF4157">
        <w:rPr>
          <w:rFonts w:ascii="Avenir Next LT Pro" w:hAnsi="Avenir Next LT Pro"/>
        </w:rPr>
        <w:t>6.2) Das erste Mal</w:t>
      </w:r>
      <w:bookmarkEnd w:id="67"/>
    </w:p>
    <w:p w14:paraId="4AB84B31" w14:textId="0C4DC712" w:rsidR="00863D06" w:rsidRPr="00DF4157" w:rsidRDefault="00441C30" w:rsidP="00224483">
      <w:pPr>
        <w:spacing w:after="240" w:line="276" w:lineRule="auto"/>
        <w:rPr>
          <w:rFonts w:ascii="Avenir Next LT Pro" w:hAnsi="Avenir Next LT Pro" w:cs="Times New Roman"/>
          <w:color w:val="000000"/>
          <w:kern w:val="0"/>
          <w:sz w:val="18"/>
          <w:szCs w:val="18"/>
          <w14:ligatures w14:val="none"/>
        </w:rPr>
      </w:pPr>
      <w:r>
        <w:rPr>
          <w:rFonts w:ascii="Avenir Next LT Pro" w:hAnsi="Avenir Next LT Pro" w:cs="Times New Roman"/>
          <w:noProof/>
          <w:color w:val="000000"/>
          <w:kern w:val="0"/>
          <w:sz w:val="18"/>
          <w:szCs w:val="18"/>
        </w:rPr>
        <w:drawing>
          <wp:anchor distT="0" distB="0" distL="114300" distR="114300" simplePos="0" relativeHeight="251705344" behindDoc="1" locked="0" layoutInCell="1" allowOverlap="1" wp14:anchorId="4F3D6986" wp14:editId="3124393F">
            <wp:simplePos x="0" y="0"/>
            <wp:positionH relativeFrom="margin">
              <wp:posOffset>2808625</wp:posOffset>
            </wp:positionH>
            <wp:positionV relativeFrom="page">
              <wp:posOffset>5357649</wp:posOffset>
            </wp:positionV>
            <wp:extent cx="1416050" cy="1216660"/>
            <wp:effectExtent l="0" t="0" r="0" b="2540"/>
            <wp:wrapTight wrapText="bothSides">
              <wp:wrapPolygon edited="0">
                <wp:start x="0" y="0"/>
                <wp:lineTo x="0" y="21307"/>
                <wp:lineTo x="21213" y="21307"/>
                <wp:lineTo x="21213" y="0"/>
                <wp:lineTo x="0" y="0"/>
              </wp:wrapPolygon>
            </wp:wrapTight>
            <wp:docPr id="526543341" name="Grafik 52" descr="Ein Bild, das Entwurf, Zeichnung, Lineart, Clipar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543341" name="Grafik 52" descr="Ein Bild, das Entwurf, Zeichnung, Lineart, Clipart enthält.&#10;&#10;KI-generierte Inhalte können fehlerhaft sein."/>
                    <pic:cNvPicPr/>
                  </pic:nvPicPr>
                  <pic:blipFill>
                    <a:blip r:embed="rId62" cstate="print">
                      <a:extLst>
                        <a:ext uri="{28A0092B-C50C-407E-A947-70E740481C1C}">
                          <a14:useLocalDpi xmlns:a14="http://schemas.microsoft.com/office/drawing/2010/main" val="0"/>
                        </a:ext>
                      </a:extLst>
                    </a:blip>
                    <a:stretch>
                      <a:fillRect/>
                    </a:stretch>
                  </pic:blipFill>
                  <pic:spPr>
                    <a:xfrm>
                      <a:off x="0" y="0"/>
                      <a:ext cx="1416050" cy="1216660"/>
                    </a:xfrm>
                    <a:prstGeom prst="rect">
                      <a:avLst/>
                    </a:prstGeom>
                  </pic:spPr>
                </pic:pic>
              </a:graphicData>
            </a:graphic>
            <wp14:sizeRelH relativeFrom="margin">
              <wp14:pctWidth>0</wp14:pctWidth>
            </wp14:sizeRelH>
            <wp14:sizeRelV relativeFrom="margin">
              <wp14:pctHeight>0</wp14:pctHeight>
            </wp14:sizeRelV>
          </wp:anchor>
        </w:drawing>
      </w:r>
      <w:r w:rsidR="00863D06" w:rsidRPr="00DF4157">
        <w:rPr>
          <w:rFonts w:ascii="Avenir Next LT Pro" w:hAnsi="Avenir Next LT Pro" w:cs="Times New Roman"/>
          <w:color w:val="000000"/>
          <w:kern w:val="0"/>
          <w:sz w:val="18"/>
          <w:szCs w:val="18"/>
          <w14:ligatures w14:val="none"/>
        </w:rPr>
        <w:t>Beim ersten Mal Sex ist es besonders wichtig, dass du und dein*</w:t>
      </w:r>
      <w:r w:rsidR="002F1870">
        <w:rPr>
          <w:rFonts w:ascii="Avenir Next LT Pro" w:hAnsi="Avenir Next LT Pro" w:cs="Times New Roman"/>
          <w:color w:val="000000"/>
          <w:kern w:val="0"/>
          <w:sz w:val="18"/>
          <w:szCs w:val="18"/>
          <w14:ligatures w14:val="none"/>
        </w:rPr>
        <w:t>e</w:t>
      </w:r>
      <w:r w:rsidR="00863D06" w:rsidRPr="00DF4157">
        <w:rPr>
          <w:rFonts w:ascii="Avenir Next LT Pro" w:hAnsi="Avenir Next LT Pro" w:cs="Times New Roman"/>
          <w:color w:val="000000"/>
          <w:kern w:val="0"/>
          <w:sz w:val="18"/>
          <w:szCs w:val="18"/>
          <w14:ligatures w14:val="none"/>
        </w:rPr>
        <w:t xml:space="preserve"> Partner*in euch beidseitig einig seid. Wenn eine*r von euch während des Sexes sagt, dass er oder sie es nicht mehr möchte, ist es völlig okay, die Situation sofort zu stoppen. Kommunikation ist der Schlüssel: Sprecht offen miteinander und benutzt klare Worte oder Safewords</w:t>
      </w:r>
      <w:r w:rsidR="005422E4">
        <w:rPr>
          <w:rFonts w:ascii="Avenir Next LT Pro" w:hAnsi="Avenir Next LT Pro" w:cs="Times New Roman"/>
          <w:color w:val="000000"/>
          <w:kern w:val="0"/>
          <w:sz w:val="18"/>
          <w:szCs w:val="18"/>
          <w14:ligatures w14:val="none"/>
        </w:rPr>
        <w:t xml:space="preserve"> (s.</w:t>
      </w:r>
      <w:r w:rsidR="005326F1">
        <w:rPr>
          <w:rFonts w:ascii="Avenir Next LT Pro" w:hAnsi="Avenir Next LT Pro" w:cs="Times New Roman"/>
          <w:color w:val="000000"/>
          <w:kern w:val="0"/>
          <w:sz w:val="18"/>
          <w:szCs w:val="18"/>
          <w14:ligatures w14:val="none"/>
        </w:rPr>
        <w:t xml:space="preserve"> </w:t>
      </w:r>
      <w:r w:rsidR="005326F1" w:rsidRPr="003034B5">
        <w:rPr>
          <w:rFonts w:ascii="Avenir Next LT Pro" w:hAnsi="Avenir Next LT Pro" w:cs="Times New Roman"/>
          <w:color w:val="000000"/>
          <w:kern w:val="0"/>
          <w:sz w:val="18"/>
          <w:szCs w:val="18"/>
          <w:u w:val="single"/>
          <w14:ligatures w14:val="none"/>
        </w:rPr>
        <w:fldChar w:fldCharType="begin"/>
      </w:r>
      <w:r w:rsidR="005326F1" w:rsidRPr="003034B5">
        <w:rPr>
          <w:rFonts w:ascii="Avenir Next LT Pro" w:hAnsi="Avenir Next LT Pro" w:cs="Times New Roman"/>
          <w:color w:val="000000"/>
          <w:kern w:val="0"/>
          <w:sz w:val="18"/>
          <w:szCs w:val="18"/>
          <w:u w:val="single"/>
          <w14:ligatures w14:val="none"/>
        </w:rPr>
        <w:instrText xml:space="preserve"> REF Codewörter \h  \* MERGEFORMAT </w:instrText>
      </w:r>
      <w:r w:rsidR="005326F1" w:rsidRPr="003034B5">
        <w:rPr>
          <w:rFonts w:ascii="Avenir Next LT Pro" w:hAnsi="Avenir Next LT Pro" w:cs="Times New Roman"/>
          <w:color w:val="000000"/>
          <w:kern w:val="0"/>
          <w:sz w:val="18"/>
          <w:szCs w:val="18"/>
          <w:u w:val="single"/>
          <w14:ligatures w14:val="none"/>
        </w:rPr>
      </w:r>
      <w:r w:rsidR="005326F1" w:rsidRPr="003034B5">
        <w:rPr>
          <w:rFonts w:ascii="Avenir Next LT Pro" w:hAnsi="Avenir Next LT Pro" w:cs="Times New Roman"/>
          <w:color w:val="000000"/>
          <w:kern w:val="0"/>
          <w:sz w:val="18"/>
          <w:szCs w:val="18"/>
          <w:u w:val="single"/>
          <w14:ligatures w14:val="none"/>
        </w:rPr>
        <w:fldChar w:fldCharType="separate"/>
      </w:r>
      <w:r w:rsidR="00F11796" w:rsidRPr="003034B5">
        <w:rPr>
          <w:rFonts w:ascii="Avenir Next LT Pro" w:hAnsi="Avenir Next LT Pro" w:cs="Times New Roman"/>
          <w:color w:val="000000"/>
          <w:kern w:val="0"/>
          <w:sz w:val="18"/>
          <w:szCs w:val="18"/>
          <w:u w:val="single"/>
          <w14:ligatures w14:val="none"/>
        </w:rPr>
        <w:t>Codewörter</w:t>
      </w:r>
      <w:r w:rsidR="00F11796" w:rsidRPr="003034B5">
        <w:rPr>
          <w:rFonts w:ascii="Avenir Next LT Pro" w:hAnsi="Avenir Next LT Pro" w:cs="Times New Roman"/>
          <w:color w:val="000000"/>
          <w:kern w:val="0"/>
          <w:sz w:val="18"/>
          <w:szCs w:val="18"/>
          <w14:ligatures w14:val="none"/>
        </w:rPr>
        <w:t>:</w:t>
      </w:r>
      <w:r w:rsidR="005326F1" w:rsidRPr="003034B5">
        <w:rPr>
          <w:rFonts w:ascii="Avenir Next LT Pro" w:hAnsi="Avenir Next LT Pro" w:cs="Times New Roman"/>
          <w:color w:val="000000"/>
          <w:kern w:val="0"/>
          <w:sz w:val="18"/>
          <w:szCs w:val="18"/>
          <w:u w:val="single"/>
          <w14:ligatures w14:val="none"/>
        </w:rPr>
        <w:fldChar w:fldCharType="end"/>
      </w:r>
      <w:r w:rsidR="005422E4">
        <w:rPr>
          <w:rFonts w:ascii="Avenir Next LT Pro" w:hAnsi="Avenir Next LT Pro" w:cs="Times New Roman"/>
          <w:color w:val="000000"/>
          <w:kern w:val="0"/>
          <w:sz w:val="18"/>
          <w:szCs w:val="18"/>
          <w14:ligatures w14:val="none"/>
        </w:rPr>
        <w:t>)</w:t>
      </w:r>
      <w:r w:rsidR="00D835B4" w:rsidRPr="00DF4157">
        <w:rPr>
          <w:rFonts w:ascii="Avenir Next LT Pro" w:hAnsi="Avenir Next LT Pro" w:cs="Times New Roman"/>
          <w:color w:val="000000"/>
          <w:kern w:val="0"/>
          <w:sz w:val="18"/>
          <w:szCs w:val="18"/>
          <w14:ligatures w14:val="none"/>
        </w:rPr>
        <w:t xml:space="preserve">, </w:t>
      </w:r>
      <w:r w:rsidR="00863D06" w:rsidRPr="00DF4157">
        <w:rPr>
          <w:rFonts w:ascii="Avenir Next LT Pro" w:hAnsi="Avenir Next LT Pro" w:cs="Times New Roman"/>
          <w:color w:val="000000"/>
          <w:kern w:val="0"/>
          <w:sz w:val="18"/>
          <w:szCs w:val="18"/>
          <w14:ligatures w14:val="none"/>
        </w:rPr>
        <w:t>um sicherzustellen, dass ihr beide euch wohlfühlt und eure Grenzen respektiert werden.</w:t>
      </w:r>
    </w:p>
    <w:p w14:paraId="1B297690" w14:textId="769DC4B2"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lastRenderedPageBreak/>
        <w:t>Es ist auch wichtig zu wissen, dass es beim ersten Mal nicht perfekt sein muss. Ein Orgasmus ist kein Muss</w:t>
      </w:r>
      <w:r w:rsidR="003034B5">
        <w:rPr>
          <w:rFonts w:ascii="Avenir Next LT Pro" w:hAnsi="Avenir Next LT Pro" w:cs="Times New Roman"/>
          <w:color w:val="000000"/>
          <w:kern w:val="0"/>
          <w:sz w:val="18"/>
          <w:szCs w:val="18"/>
          <w14:ligatures w14:val="none"/>
        </w:rPr>
        <w:t xml:space="preserve"> </w:t>
      </w:r>
      <w:r w:rsidRPr="00DF4157">
        <w:rPr>
          <w:rFonts w:ascii="Avenir Next LT Pro" w:hAnsi="Avenir Next LT Pro" w:cs="Times New Roman"/>
          <w:color w:val="000000"/>
          <w:kern w:val="0"/>
          <w:sz w:val="18"/>
          <w:szCs w:val="18"/>
          <w14:ligatures w14:val="none"/>
        </w:rPr>
        <w:t>und es gibt keinen Druck, dass es sofort „</w:t>
      </w:r>
      <w:proofErr w:type="gramStart"/>
      <w:r w:rsidRPr="00DF4157">
        <w:rPr>
          <w:rFonts w:ascii="Avenir Next LT Pro" w:hAnsi="Avenir Next LT Pro" w:cs="Times New Roman"/>
          <w:color w:val="000000"/>
          <w:kern w:val="0"/>
          <w:sz w:val="18"/>
          <w:szCs w:val="18"/>
          <w14:ligatures w14:val="none"/>
        </w:rPr>
        <w:t>klappen</w:t>
      </w:r>
      <w:proofErr w:type="gramEnd"/>
      <w:r w:rsidRPr="00DF4157">
        <w:rPr>
          <w:rFonts w:ascii="Avenir Next LT Pro" w:hAnsi="Avenir Next LT Pro" w:cs="Times New Roman"/>
          <w:color w:val="000000"/>
          <w:kern w:val="0"/>
          <w:sz w:val="18"/>
          <w:szCs w:val="18"/>
          <w14:ligatures w14:val="none"/>
        </w:rPr>
        <w:t xml:space="preserve">“ muss. Lasst euch Zeit und denkt daran, dass </w:t>
      </w:r>
      <w:r w:rsidR="003034B5">
        <w:rPr>
          <w:rFonts w:ascii="Avenir Next LT Pro" w:hAnsi="Avenir Next LT Pro" w:cs="Times New Roman"/>
          <w:color w:val="000000"/>
          <w:kern w:val="0"/>
          <w:sz w:val="18"/>
          <w:szCs w:val="18"/>
          <w14:ligatures w14:val="none"/>
        </w:rPr>
        <w:t xml:space="preserve">das </w:t>
      </w:r>
      <w:r w:rsidRPr="00DF4157">
        <w:rPr>
          <w:rFonts w:ascii="Avenir Next LT Pro" w:hAnsi="Avenir Next LT Pro" w:cs="Times New Roman"/>
          <w:color w:val="000000"/>
          <w:kern w:val="0"/>
          <w:sz w:val="18"/>
          <w:szCs w:val="18"/>
          <w14:ligatures w14:val="none"/>
        </w:rPr>
        <w:t>Vorspiel</w:t>
      </w:r>
      <w:r w:rsidR="003034B5">
        <w:rPr>
          <w:rFonts w:ascii="Avenir Next LT Pro" w:hAnsi="Avenir Next LT Pro" w:cs="Times New Roman"/>
          <w:color w:val="000000"/>
          <w:kern w:val="0"/>
          <w:sz w:val="18"/>
          <w:szCs w:val="18"/>
          <w14:ligatures w14:val="none"/>
        </w:rPr>
        <w:t xml:space="preserve"> (</w:t>
      </w:r>
      <w:r w:rsidR="003034B5" w:rsidRPr="00DF4157">
        <w:rPr>
          <w:rFonts w:ascii="Avenir Next LT Pro" w:hAnsi="Avenir Next LT Pro" w:cs="Times New Roman"/>
          <w:color w:val="000000"/>
          <w:kern w:val="0"/>
          <w:sz w:val="18"/>
          <w:szCs w:val="18"/>
          <w14:ligatures w14:val="none"/>
        </w:rPr>
        <w:t>das, was vor dem Sex passiert / dazu führt)</w:t>
      </w:r>
      <w:r w:rsidRPr="00DF4157">
        <w:rPr>
          <w:rFonts w:ascii="Avenir Next LT Pro" w:hAnsi="Avenir Next LT Pro" w:cs="Times New Roman"/>
          <w:color w:val="000000"/>
          <w:kern w:val="0"/>
          <w:sz w:val="18"/>
          <w:szCs w:val="18"/>
          <w14:ligatures w14:val="none"/>
        </w:rPr>
        <w:t xml:space="preserve"> genauso wichtig ist </w:t>
      </w:r>
      <w:r w:rsidR="003034B5">
        <w:rPr>
          <w:rFonts w:ascii="Avenir Next LT Pro" w:hAnsi="Avenir Next LT Pro" w:cs="Times New Roman"/>
          <w:color w:val="000000"/>
          <w:kern w:val="0"/>
          <w:sz w:val="18"/>
          <w:szCs w:val="18"/>
          <w14:ligatures w14:val="none"/>
        </w:rPr>
        <w:t xml:space="preserve">oder sein kann </w:t>
      </w:r>
      <w:r w:rsidRPr="00DF4157">
        <w:rPr>
          <w:rFonts w:ascii="Avenir Next LT Pro" w:hAnsi="Avenir Next LT Pro" w:cs="Times New Roman"/>
          <w:color w:val="000000"/>
          <w:kern w:val="0"/>
          <w:sz w:val="18"/>
          <w:szCs w:val="18"/>
          <w14:ligatures w14:val="none"/>
        </w:rPr>
        <w:t>wie der eigentliche Sex.</w:t>
      </w:r>
    </w:p>
    <w:p w14:paraId="20B62B09" w14:textId="0DCB4E06"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Wenn eine*r von euch mehr Erfahrung hat, ist es okay, um Tipps zu bitten – es gibt keine perfekten Regeln</w:t>
      </w:r>
      <w:r w:rsidR="003034B5">
        <w:rPr>
          <w:rFonts w:ascii="Avenir Next LT Pro" w:hAnsi="Avenir Next LT Pro" w:cs="Times New Roman"/>
          <w:color w:val="000000"/>
          <w:kern w:val="0"/>
          <w:sz w:val="18"/>
          <w:szCs w:val="18"/>
          <w14:ligatures w14:val="none"/>
        </w:rPr>
        <w:t xml:space="preserve"> </w:t>
      </w:r>
      <w:r w:rsidRPr="00DF4157">
        <w:rPr>
          <w:rFonts w:ascii="Avenir Next LT Pro" w:hAnsi="Avenir Next LT Pro" w:cs="Times New Roman"/>
          <w:color w:val="000000"/>
          <w:kern w:val="0"/>
          <w:sz w:val="18"/>
          <w:szCs w:val="18"/>
          <w14:ligatures w14:val="none"/>
        </w:rPr>
        <w:t>und mit der Zeit wird es besser. Auch wenn das Hymen (umgangssprachlich: Jungfernhäutchen) nicht beim ersten Mal reißt, ist das völlig normal, es kann auch durch Sport reißen</w:t>
      </w:r>
      <w:r w:rsidR="000A391E">
        <w:rPr>
          <w:rFonts w:ascii="Avenir Next LT Pro" w:hAnsi="Avenir Next LT Pro" w:cs="Times New Roman"/>
          <w:color w:val="000000"/>
          <w:kern w:val="0"/>
          <w:sz w:val="18"/>
          <w:szCs w:val="18"/>
          <w14:ligatures w14:val="none"/>
        </w:rPr>
        <w:t xml:space="preserve"> und ist somit kein Zeichen von „Jungfräulichkeit“. </w:t>
      </w:r>
      <w:r w:rsidRPr="00DF4157">
        <w:rPr>
          <w:rFonts w:ascii="Avenir Next LT Pro" w:hAnsi="Avenir Next LT Pro" w:cs="Times New Roman"/>
          <w:color w:val="000000"/>
          <w:kern w:val="0"/>
          <w:sz w:val="18"/>
          <w:szCs w:val="18"/>
          <w14:ligatures w14:val="none"/>
        </w:rPr>
        <w:t>Wenn es doch reißt, kann es zu Schmerzen oder Blutungen kommen, aber das ist nichts Ungewöhnliches. Wenn sich etwas komisch anfühlt, ist es in Ordnung, es später noch einmal zu probieren oder aufzuhören.</w:t>
      </w:r>
    </w:p>
    <w:p w14:paraId="079DBF01" w14:textId="7DFC04DD" w:rsidR="00863D06"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 xml:space="preserve">Du solltest immer in einem sicheren Umfeld sein, </w:t>
      </w:r>
      <w:r w:rsidR="00D835B4" w:rsidRPr="00DF4157">
        <w:rPr>
          <w:rFonts w:ascii="Avenir Next LT Pro" w:hAnsi="Avenir Next LT Pro" w:cs="Times New Roman"/>
          <w:color w:val="000000"/>
          <w:kern w:val="0"/>
          <w:sz w:val="18"/>
          <w:szCs w:val="18"/>
          <w14:ligatures w14:val="none"/>
        </w:rPr>
        <w:t xml:space="preserve">in dem </w:t>
      </w:r>
      <w:r w:rsidRPr="00DF4157">
        <w:rPr>
          <w:rFonts w:ascii="Avenir Next LT Pro" w:hAnsi="Avenir Next LT Pro" w:cs="Times New Roman"/>
          <w:color w:val="000000"/>
          <w:kern w:val="0"/>
          <w:sz w:val="18"/>
          <w:szCs w:val="18"/>
          <w14:ligatures w14:val="none"/>
        </w:rPr>
        <w:t>du dich wohlfühlst und nicht unter Druck gesetzt wirst. Es geht darum, dass du und dein*e Partner*in euch respektiert und sicher fühlt.</w:t>
      </w:r>
    </w:p>
    <w:p w14:paraId="4B9DB6BD" w14:textId="41860BAB" w:rsidR="00863D06" w:rsidRPr="005750A6" w:rsidRDefault="00863D06" w:rsidP="005750A6">
      <w:pPr>
        <w:pStyle w:val="berschrift2"/>
        <w:spacing w:line="276" w:lineRule="auto"/>
        <w:rPr>
          <w:rFonts w:ascii="Avenir Next LT Pro" w:hAnsi="Avenir Next LT Pro"/>
        </w:rPr>
      </w:pPr>
      <w:bookmarkStart w:id="68" w:name="_Toc206687094"/>
      <w:r w:rsidRPr="00DF4157">
        <w:rPr>
          <w:rFonts w:ascii="Avenir Next LT Pro" w:hAnsi="Avenir Next LT Pro"/>
        </w:rPr>
        <w:t>6.3) Wie geht Sex?</w:t>
      </w:r>
      <w:bookmarkEnd w:id="68"/>
    </w:p>
    <w:p w14:paraId="7C785270" w14:textId="3A85A82D"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Hier eine einfache „Anleitung“, wie das Vorspiel (das, was vor dem Sex passiert / dazu führt) und andere sexuelle Handlungen ablaufen könnten:</w:t>
      </w:r>
    </w:p>
    <w:p w14:paraId="2EFF9477" w14:textId="3A250C09" w:rsidR="00863D06"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Einverständnis:</w:t>
      </w:r>
      <w:r w:rsidRPr="00DF4157">
        <w:rPr>
          <w:rFonts w:ascii="Avenir Next LT Pro" w:hAnsi="Avenir Next LT Pro" w:cs="Times New Roman"/>
          <w:color w:val="000000"/>
          <w:kern w:val="0"/>
          <w:sz w:val="18"/>
          <w:szCs w:val="18"/>
          <w14:ligatures w14:val="none"/>
        </w:rPr>
        <w:t xml:space="preserve"> Bevor ihr etwas tut, sprecht miteinander und stellt sicher, dass beide einverstanden sind. Ein „Ja“ ist immer wichtig – es ist okay, jederzeit zu stoppen, wenn sich etwas nicht richtig anfühlt.</w:t>
      </w:r>
    </w:p>
    <w:p w14:paraId="62DAD9BB" w14:textId="5A1D33D2" w:rsidR="005422E4" w:rsidRPr="00DF4157" w:rsidRDefault="005422E4" w:rsidP="00224483">
      <w:pPr>
        <w:spacing w:after="0" w:line="276" w:lineRule="auto"/>
        <w:rPr>
          <w:rFonts w:ascii="Avenir Next LT Pro" w:hAnsi="Avenir Next LT Pro" w:cs="Times New Roman"/>
          <w:color w:val="000000"/>
          <w:kern w:val="0"/>
          <w:sz w:val="18"/>
          <w:szCs w:val="18"/>
          <w14:ligatures w14:val="none"/>
        </w:rPr>
      </w:pPr>
    </w:p>
    <w:p w14:paraId="1DEF63C9" w14:textId="3333C3BD"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Zärtlichkeiten:</w:t>
      </w:r>
      <w:r w:rsidRPr="00DF4157">
        <w:rPr>
          <w:rFonts w:ascii="Avenir Next LT Pro" w:hAnsi="Avenir Next LT Pro" w:cs="Times New Roman"/>
          <w:color w:val="000000"/>
          <w:kern w:val="0"/>
          <w:sz w:val="18"/>
          <w:szCs w:val="18"/>
          <w14:ligatures w14:val="none"/>
        </w:rPr>
        <w:t xml:space="preserve"> Das Vorspiel kann mit Küssen beginnen. Ihr könnt euch langsam und entspannt berühren, vielleicht den Nacken, den Rücken oder die Hände streicheln. Wenn ihr euch dabei wohlfühlt, könnt ihr weitere Bereiche des Körpers berühren oder küssen, je nachdem, was für euch angenehm ist.</w:t>
      </w:r>
      <w:r w:rsidRPr="00DF4157">
        <w:rPr>
          <w:rFonts w:ascii="Avenir Next LT Pro" w:hAnsi="Avenir Next LT Pro" w:cs="Times New Roman"/>
          <w:color w:val="000000"/>
          <w:kern w:val="0"/>
          <w:sz w:val="18"/>
          <w:szCs w:val="18"/>
          <w14:ligatures w14:val="none"/>
        </w:rPr>
        <w:br/>
      </w:r>
      <w:r w:rsidRPr="00DF4157">
        <w:rPr>
          <w:rFonts w:ascii="Avenir Next LT Pro" w:hAnsi="Avenir Next LT Pro" w:cs="Times New Roman"/>
          <w:color w:val="000000"/>
          <w:kern w:val="0"/>
          <w:sz w:val="18"/>
          <w:szCs w:val="18"/>
          <w14:ligatures w14:val="none"/>
        </w:rPr>
        <w:br/>
      </w:r>
      <w:r w:rsidRPr="00DF4157">
        <w:rPr>
          <w:rFonts w:ascii="Avenir Next LT Pro" w:hAnsi="Avenir Next LT Pro" w:cs="Times New Roman"/>
          <w:b/>
          <w:bCs/>
          <w:color w:val="000000"/>
          <w:kern w:val="0"/>
          <w:sz w:val="18"/>
          <w:szCs w:val="18"/>
          <w14:ligatures w14:val="none"/>
        </w:rPr>
        <w:t>Handjobs oder Blowjobs:</w:t>
      </w:r>
      <w:r w:rsidRPr="00DF4157">
        <w:rPr>
          <w:rFonts w:ascii="Avenir Next LT Pro" w:hAnsi="Avenir Next LT Pro" w:cs="Times New Roman"/>
          <w:color w:val="000000"/>
          <w:kern w:val="0"/>
          <w:sz w:val="18"/>
          <w:szCs w:val="18"/>
          <w14:ligatures w14:val="none"/>
        </w:rPr>
        <w:t xml:space="preserve"> Wenn ihr euch beide dazu entscheidet, könnt ihr e</w:t>
      </w:r>
      <w:r w:rsidR="00395000" w:rsidRPr="00DF4157">
        <w:rPr>
          <w:rFonts w:ascii="Avenir Next LT Pro" w:hAnsi="Avenir Next LT Pro" w:cs="Times New Roman"/>
          <w:color w:val="000000"/>
          <w:kern w:val="0"/>
          <w:sz w:val="18"/>
          <w:szCs w:val="18"/>
          <w14:ligatures w14:val="none"/>
        </w:rPr>
        <w:t>inander</w:t>
      </w:r>
      <w:r w:rsidRPr="00DF4157">
        <w:rPr>
          <w:rFonts w:ascii="Avenir Next LT Pro" w:hAnsi="Avenir Next LT Pro" w:cs="Times New Roman"/>
          <w:color w:val="000000"/>
          <w:kern w:val="0"/>
          <w:sz w:val="18"/>
          <w:szCs w:val="18"/>
          <w14:ligatures w14:val="none"/>
        </w:rPr>
        <w:t xml:space="preserve"> mit den Händen (Handjob, auch „runterholen“ oder „wichsen“ genannt) oder mit dem Mund (Blowjob, auch „blasen“ genannt) sexuell stimulieren. Achtet darauf, dass es für beide angenehm ist, und redet darüber, wenn euch etwas nicht gefällt.</w:t>
      </w:r>
    </w:p>
    <w:p w14:paraId="0B71159F" w14:textId="0D25A1BD" w:rsidR="00395000" w:rsidRPr="00DF4157" w:rsidRDefault="00395000" w:rsidP="00224483">
      <w:pPr>
        <w:spacing w:after="0" w:line="276" w:lineRule="auto"/>
        <w:rPr>
          <w:rFonts w:ascii="Avenir Next LT Pro" w:hAnsi="Avenir Next LT Pro" w:cs="Times New Roman"/>
          <w:color w:val="000000"/>
          <w:kern w:val="0"/>
          <w:sz w:val="18"/>
          <w:szCs w:val="18"/>
          <w14:ligatures w14:val="none"/>
        </w:rPr>
      </w:pPr>
    </w:p>
    <w:p w14:paraId="03D3E599" w14:textId="5E62B140" w:rsidR="00863D06"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Petting:</w:t>
      </w:r>
      <w:r w:rsidRPr="00DF4157">
        <w:rPr>
          <w:rFonts w:ascii="Avenir Next LT Pro" w:hAnsi="Avenir Next LT Pro" w:cs="Times New Roman"/>
          <w:color w:val="000000"/>
          <w:kern w:val="0"/>
          <w:sz w:val="18"/>
          <w:szCs w:val="18"/>
          <w14:ligatures w14:val="none"/>
        </w:rPr>
        <w:t xml:space="preserve"> Petting bedeutet, dass ihr euch weiter körperlich </w:t>
      </w:r>
      <w:r w:rsidR="005750A6" w:rsidRPr="00DF4157">
        <w:rPr>
          <w:rFonts w:ascii="Avenir Next LT Pro" w:hAnsi="Avenir Next LT Pro" w:cs="Times New Roman"/>
          <w:color w:val="000000"/>
          <w:kern w:val="0"/>
          <w:sz w:val="18"/>
          <w:szCs w:val="18"/>
          <w14:ligatures w14:val="none"/>
        </w:rPr>
        <w:t>näherkommt</w:t>
      </w:r>
      <w:r w:rsidRPr="00DF4157">
        <w:rPr>
          <w:rFonts w:ascii="Avenir Next LT Pro" w:hAnsi="Avenir Next LT Pro" w:cs="Times New Roman"/>
          <w:color w:val="000000"/>
          <w:kern w:val="0"/>
          <w:sz w:val="18"/>
          <w:szCs w:val="18"/>
          <w14:ligatures w14:val="none"/>
        </w:rPr>
        <w:t xml:space="preserve"> und dabei zum Beispiel nackt seid, aber noch keinen Sex habt. Ihr könnt </w:t>
      </w:r>
      <w:r w:rsidR="00395000" w:rsidRPr="00DF4157">
        <w:rPr>
          <w:rFonts w:ascii="Avenir Next LT Pro" w:hAnsi="Avenir Next LT Pro" w:cs="Times New Roman"/>
          <w:color w:val="000000"/>
          <w:kern w:val="0"/>
          <w:sz w:val="18"/>
          <w:szCs w:val="18"/>
          <w14:ligatures w14:val="none"/>
        </w:rPr>
        <w:t>einander</w:t>
      </w:r>
      <w:r w:rsidRPr="00DF4157">
        <w:rPr>
          <w:rFonts w:ascii="Avenir Next LT Pro" w:hAnsi="Avenir Next LT Pro" w:cs="Times New Roman"/>
          <w:color w:val="000000"/>
          <w:kern w:val="0"/>
          <w:sz w:val="18"/>
          <w:szCs w:val="18"/>
          <w14:ligatures w14:val="none"/>
        </w:rPr>
        <w:t xml:space="preserve"> berühren oder streicheln, je nachdem, was sich gut anfühlt.</w:t>
      </w:r>
    </w:p>
    <w:p w14:paraId="25B02D5B" w14:textId="62D5A3CF" w:rsidR="005422E4" w:rsidRPr="00DF4157" w:rsidRDefault="005422E4" w:rsidP="00224483">
      <w:pPr>
        <w:spacing w:after="0" w:line="276" w:lineRule="auto"/>
        <w:rPr>
          <w:rFonts w:ascii="Avenir Next LT Pro" w:hAnsi="Avenir Next LT Pro" w:cs="Times New Roman"/>
          <w:color w:val="000000"/>
          <w:kern w:val="0"/>
          <w:sz w:val="18"/>
          <w:szCs w:val="18"/>
          <w14:ligatures w14:val="none"/>
        </w:rPr>
      </w:pPr>
    </w:p>
    <w:p w14:paraId="731BCE4F" w14:textId="604FEABF" w:rsidR="00863D06" w:rsidRPr="00DF4157" w:rsidRDefault="003034B5" w:rsidP="00224483">
      <w:pPr>
        <w:spacing w:after="0" w:line="276" w:lineRule="auto"/>
        <w:rPr>
          <w:rFonts w:ascii="Avenir Next LT Pro" w:hAnsi="Avenir Next LT Pro" w:cs="Times New Roman"/>
          <w:color w:val="000000"/>
          <w:kern w:val="0"/>
          <w:sz w:val="18"/>
          <w:szCs w:val="18"/>
          <w14:ligatures w14:val="none"/>
        </w:rPr>
      </w:pPr>
      <w:r>
        <w:rPr>
          <w:rFonts w:ascii="Avenir Next LT Pro" w:hAnsi="Avenir Next LT Pro" w:cs="Times New Roman"/>
          <w:noProof/>
          <w:color w:val="000000"/>
          <w:kern w:val="0"/>
          <w:sz w:val="18"/>
          <w:szCs w:val="18"/>
        </w:rPr>
        <w:lastRenderedPageBreak/>
        <w:drawing>
          <wp:anchor distT="0" distB="0" distL="114300" distR="114300" simplePos="0" relativeHeight="251715584" behindDoc="1" locked="0" layoutInCell="1" allowOverlap="1" wp14:anchorId="0EB42F91" wp14:editId="46FB8D86">
            <wp:simplePos x="0" y="0"/>
            <wp:positionH relativeFrom="margin">
              <wp:align>right</wp:align>
            </wp:positionH>
            <wp:positionV relativeFrom="margin">
              <wp:posOffset>71051</wp:posOffset>
            </wp:positionV>
            <wp:extent cx="2813050" cy="1057275"/>
            <wp:effectExtent l="0" t="0" r="6350" b="9525"/>
            <wp:wrapTight wrapText="bothSides">
              <wp:wrapPolygon edited="0">
                <wp:start x="0" y="0"/>
                <wp:lineTo x="0" y="21405"/>
                <wp:lineTo x="21502" y="21405"/>
                <wp:lineTo x="21502" y="0"/>
                <wp:lineTo x="0" y="0"/>
              </wp:wrapPolygon>
            </wp:wrapTight>
            <wp:docPr id="163808318" name="Grafik 2" descr="Ein Bild, das Diagramm, Kreis,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08318" name="Grafik 2" descr="Ein Bild, das Diagramm, Kreis, Design enthält.&#10;&#10;KI-generierte Inhalte können fehlerhaft sein."/>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813050" cy="1057275"/>
                    </a:xfrm>
                    <a:prstGeom prst="rect">
                      <a:avLst/>
                    </a:prstGeom>
                  </pic:spPr>
                </pic:pic>
              </a:graphicData>
            </a:graphic>
          </wp:anchor>
        </w:drawing>
      </w:r>
      <w:r w:rsidR="005422E4">
        <w:rPr>
          <w:rFonts w:ascii="Avenir Next LT Pro" w:hAnsi="Avenir Next LT Pro" w:cs="Times New Roman"/>
          <w:b/>
          <w:bCs/>
          <w:color w:val="000000"/>
          <w:kern w:val="0"/>
          <w:sz w:val="18"/>
          <w:szCs w:val="18"/>
          <w14:ligatures w14:val="none"/>
        </w:rPr>
        <w:t xml:space="preserve">Penetrativer Sex: </w:t>
      </w:r>
      <w:r w:rsidR="00863D06" w:rsidRPr="00DF4157">
        <w:rPr>
          <w:rFonts w:ascii="Avenir Next LT Pro" w:hAnsi="Avenir Next LT Pro" w:cs="Times New Roman"/>
          <w:color w:val="000000"/>
          <w:kern w:val="0"/>
          <w:sz w:val="18"/>
          <w:szCs w:val="18"/>
          <w14:ligatures w14:val="none"/>
        </w:rPr>
        <w:t xml:space="preserve">Wenn ihr euch beide bereit fühlt, könnt ihr mit dem </w:t>
      </w:r>
      <w:r w:rsidR="005422E4">
        <w:rPr>
          <w:rFonts w:ascii="Avenir Next LT Pro" w:hAnsi="Avenir Next LT Pro" w:cs="Times New Roman"/>
          <w:color w:val="000000"/>
          <w:kern w:val="0"/>
          <w:sz w:val="18"/>
          <w:szCs w:val="18"/>
          <w14:ligatures w14:val="none"/>
        </w:rPr>
        <w:t xml:space="preserve">penetrativen </w:t>
      </w:r>
      <w:r w:rsidR="00863D06" w:rsidRPr="00DF4157">
        <w:rPr>
          <w:rFonts w:ascii="Avenir Next LT Pro" w:hAnsi="Avenir Next LT Pro" w:cs="Times New Roman"/>
          <w:color w:val="000000"/>
          <w:kern w:val="0"/>
          <w:sz w:val="18"/>
          <w:szCs w:val="18"/>
          <w14:ligatures w14:val="none"/>
        </w:rPr>
        <w:t>Sex</w:t>
      </w:r>
      <w:r w:rsidR="005422E4">
        <w:rPr>
          <w:rFonts w:ascii="Avenir Next LT Pro" w:hAnsi="Avenir Next LT Pro" w:cs="Times New Roman"/>
          <w:color w:val="000000"/>
          <w:kern w:val="0"/>
          <w:sz w:val="18"/>
          <w:szCs w:val="18"/>
          <w14:ligatures w14:val="none"/>
        </w:rPr>
        <w:t xml:space="preserve"> (s.</w:t>
      </w:r>
      <w:r w:rsidR="005326F1">
        <w:rPr>
          <w:rFonts w:ascii="Avenir Next LT Pro" w:hAnsi="Avenir Next LT Pro" w:cs="Times New Roman"/>
          <w:color w:val="000000"/>
          <w:kern w:val="0"/>
          <w:sz w:val="18"/>
          <w:szCs w:val="18"/>
          <w14:ligatures w14:val="none"/>
        </w:rPr>
        <w:t xml:space="preserve"> </w:t>
      </w:r>
      <w:r w:rsidR="003F38DA">
        <w:rPr>
          <w:rFonts w:ascii="Avenir Next LT Pro" w:hAnsi="Avenir Next LT Pro" w:cs="Times New Roman"/>
          <w:color w:val="000000"/>
          <w:kern w:val="0"/>
          <w:sz w:val="18"/>
          <w:szCs w:val="18"/>
          <w14:ligatures w14:val="none"/>
        </w:rPr>
        <w:t xml:space="preserve">auch </w:t>
      </w:r>
      <w:r w:rsidR="005326F1" w:rsidRPr="005326F1">
        <w:rPr>
          <w:rFonts w:ascii="Avenir Next LT Pro" w:hAnsi="Avenir Next LT Pro" w:cs="Times New Roman"/>
          <w:color w:val="000000"/>
          <w:kern w:val="0"/>
          <w:sz w:val="18"/>
          <w:szCs w:val="18"/>
          <w:u w:val="single"/>
          <w14:ligatures w14:val="none"/>
        </w:rPr>
        <w:fldChar w:fldCharType="begin"/>
      </w:r>
      <w:r w:rsidR="005326F1" w:rsidRPr="005326F1">
        <w:rPr>
          <w:rFonts w:ascii="Avenir Next LT Pro" w:hAnsi="Avenir Next LT Pro" w:cs="Times New Roman"/>
          <w:color w:val="000000"/>
          <w:kern w:val="0"/>
          <w:sz w:val="18"/>
          <w:szCs w:val="18"/>
          <w:u w:val="single"/>
          <w14:ligatures w14:val="none"/>
        </w:rPr>
        <w:instrText xml:space="preserve"> REF Vaginalsex \h  \* MERGEFORMAT </w:instrText>
      </w:r>
      <w:r w:rsidR="005326F1" w:rsidRPr="005326F1">
        <w:rPr>
          <w:rFonts w:ascii="Avenir Next LT Pro" w:hAnsi="Avenir Next LT Pro" w:cs="Times New Roman"/>
          <w:color w:val="000000"/>
          <w:kern w:val="0"/>
          <w:sz w:val="18"/>
          <w:szCs w:val="18"/>
          <w:u w:val="single"/>
          <w14:ligatures w14:val="none"/>
        </w:rPr>
      </w:r>
      <w:r w:rsidR="005326F1" w:rsidRPr="005326F1">
        <w:rPr>
          <w:rFonts w:ascii="Avenir Next LT Pro" w:hAnsi="Avenir Next LT Pro" w:cs="Times New Roman"/>
          <w:color w:val="000000"/>
          <w:kern w:val="0"/>
          <w:sz w:val="18"/>
          <w:szCs w:val="18"/>
          <w:u w:val="single"/>
          <w14:ligatures w14:val="none"/>
        </w:rPr>
        <w:fldChar w:fldCharType="separate"/>
      </w:r>
      <w:r w:rsidR="00F11796" w:rsidRPr="00F11796">
        <w:rPr>
          <w:rFonts w:ascii="Avenir Next LT Pro" w:hAnsi="Avenir Next LT Pro" w:cs="Times New Roman"/>
          <w:color w:val="000000"/>
          <w:kern w:val="0"/>
          <w:sz w:val="18"/>
          <w:szCs w:val="18"/>
          <w:u w:val="single"/>
          <w14:ligatures w14:val="none"/>
        </w:rPr>
        <w:t>Vaginalsex</w:t>
      </w:r>
      <w:r w:rsidR="00F11796" w:rsidRPr="00DF4157">
        <w:rPr>
          <w:rFonts w:ascii="Avenir Next LT Pro" w:hAnsi="Avenir Next LT Pro" w:cs="Times New Roman"/>
          <w:b/>
          <w:bCs/>
          <w:color w:val="000000"/>
          <w:kern w:val="0"/>
          <w:sz w:val="18"/>
          <w:szCs w:val="18"/>
          <w14:ligatures w14:val="none"/>
        </w:rPr>
        <w:t>:</w:t>
      </w:r>
      <w:r w:rsidR="00F11796" w:rsidRPr="00DF4157">
        <w:rPr>
          <w:rFonts w:ascii="Avenir Next LT Pro" w:hAnsi="Avenir Next LT Pro" w:cs="Times New Roman"/>
          <w:color w:val="000000"/>
          <w:kern w:val="0"/>
          <w:sz w:val="18"/>
          <w:szCs w:val="18"/>
          <w14:ligatures w14:val="none"/>
        </w:rPr>
        <w:t xml:space="preserve"> </w:t>
      </w:r>
      <w:r w:rsidR="005326F1" w:rsidRPr="005326F1">
        <w:rPr>
          <w:rFonts w:ascii="Avenir Next LT Pro" w:hAnsi="Avenir Next LT Pro" w:cs="Times New Roman"/>
          <w:color w:val="000000"/>
          <w:kern w:val="0"/>
          <w:sz w:val="18"/>
          <w:szCs w:val="18"/>
          <w:u w:val="single"/>
          <w14:ligatures w14:val="none"/>
        </w:rPr>
        <w:fldChar w:fldCharType="end"/>
      </w:r>
      <w:r w:rsidR="005422E4">
        <w:rPr>
          <w:rFonts w:ascii="Avenir Next LT Pro" w:hAnsi="Avenir Next LT Pro" w:cs="Times New Roman"/>
          <w:color w:val="000000"/>
          <w:kern w:val="0"/>
          <w:sz w:val="18"/>
          <w:szCs w:val="18"/>
          <w14:ligatures w14:val="none"/>
        </w:rPr>
        <w:t>)</w:t>
      </w:r>
      <w:r w:rsidR="00863D06" w:rsidRPr="00DF4157">
        <w:rPr>
          <w:rFonts w:ascii="Avenir Next LT Pro" w:hAnsi="Avenir Next LT Pro" w:cs="Times New Roman"/>
          <w:color w:val="000000"/>
          <w:kern w:val="0"/>
          <w:sz w:val="18"/>
          <w:szCs w:val="18"/>
          <w14:ligatures w14:val="none"/>
        </w:rPr>
        <w:t xml:space="preserve"> beginnen. Es gibt verschiedene Stellungen, und es ist wichtig, darauf zu achten, dass es für beide angenehm ist. Es gibt keine „richtige“ Stellung und ihr könnt verschiedene ausprobieren.</w:t>
      </w:r>
    </w:p>
    <w:p w14:paraId="3B31DF1E" w14:textId="3C2E90D5"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034963C2" w14:textId="13C3F9B9"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Nach dem Sex:</w:t>
      </w:r>
      <w:r w:rsidRPr="00DF4157">
        <w:rPr>
          <w:rFonts w:ascii="Avenir Next LT Pro" w:hAnsi="Avenir Next LT Pro" w:cs="Times New Roman"/>
          <w:color w:val="000000"/>
          <w:kern w:val="0"/>
          <w:sz w:val="18"/>
          <w:szCs w:val="18"/>
          <w14:ligatures w14:val="none"/>
        </w:rPr>
        <w:t xml:space="preserve"> Nach dem Geschlechtsverkehr ist es eine gute Idee, auf die Toilette zu gehen, um eine potenzielle Blasenentzündung zu vermeiden.</w:t>
      </w:r>
      <w:r w:rsidR="00A4782C">
        <w:rPr>
          <w:rFonts w:ascii="Avenir Next LT Pro" w:hAnsi="Avenir Next LT Pro" w:cs="Times New Roman"/>
          <w:color w:val="000000"/>
          <w:kern w:val="0"/>
          <w:sz w:val="18"/>
          <w:szCs w:val="18"/>
          <w14:ligatures w14:val="none"/>
        </w:rPr>
        <w:t xml:space="preserve"> Außerdem hilft es vielen Menschen, sich fürsorglich umeinander zu kümmern, sich und die Umgebung zu säubern und dabei auf die Bedürfnisse der anderen Person einzugehen.</w:t>
      </w:r>
    </w:p>
    <w:p w14:paraId="3184C57F" w14:textId="6BD6A091"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 xml:space="preserve">Wichtig! </w:t>
      </w:r>
      <w:r w:rsidRPr="00DF4157">
        <w:rPr>
          <w:rFonts w:ascii="Avenir Next LT Pro" w:hAnsi="Avenir Next LT Pro" w:cs="Times New Roman"/>
          <w:color w:val="000000"/>
          <w:kern w:val="0"/>
          <w:sz w:val="18"/>
          <w:szCs w:val="18"/>
          <w14:ligatures w14:val="none"/>
        </w:rPr>
        <w:t>Jeder Schritt sollte immer auf gegenseitigem Respekt und Zustimmung basieren. Es gibt kein „richtiges“ Tempo – lasst euch Zeit, probiert aus und stellt sicher, dass es für beide / alle angenehm und sicher ist.</w:t>
      </w:r>
    </w:p>
    <w:p w14:paraId="0FF44AFE" w14:textId="3B8EA8E6" w:rsidR="00863D06" w:rsidRPr="005750A6" w:rsidRDefault="00863D06" w:rsidP="005750A6">
      <w:pPr>
        <w:pStyle w:val="berschrift2"/>
        <w:spacing w:line="276" w:lineRule="auto"/>
        <w:rPr>
          <w:rFonts w:ascii="Avenir Next LT Pro" w:hAnsi="Avenir Next LT Pro"/>
        </w:rPr>
      </w:pPr>
      <w:bookmarkStart w:id="69" w:name="_Toc206687095"/>
      <w:r w:rsidRPr="00DF4157">
        <w:rPr>
          <w:rFonts w:ascii="Avenir Next LT Pro" w:hAnsi="Avenir Next LT Pro"/>
        </w:rPr>
        <w:t>6.4 Geschlechtskrankheiten (STIs)</w:t>
      </w:r>
      <w:bookmarkEnd w:id="69"/>
    </w:p>
    <w:p w14:paraId="29EDBBC8" w14:textId="738B12A6"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 xml:space="preserve">Es gibt viele Missverständnisse über Geschlechtskrankheiten wie HIV/AIDS. </w:t>
      </w:r>
      <w:r w:rsidR="00395000" w:rsidRPr="00DF4157">
        <w:rPr>
          <w:rFonts w:ascii="Avenir Next LT Pro" w:hAnsi="Avenir Next LT Pro" w:cs="Times New Roman"/>
          <w:color w:val="000000"/>
          <w:kern w:val="0"/>
          <w:sz w:val="18"/>
          <w:szCs w:val="18"/>
          <w14:ligatures w14:val="none"/>
        </w:rPr>
        <w:t xml:space="preserve">Einige </w:t>
      </w:r>
      <w:r w:rsidRPr="00DF4157">
        <w:rPr>
          <w:rFonts w:ascii="Avenir Next LT Pro" w:hAnsi="Avenir Next LT Pro" w:cs="Times New Roman"/>
          <w:color w:val="000000"/>
          <w:kern w:val="0"/>
          <w:sz w:val="18"/>
          <w:szCs w:val="18"/>
          <w14:ligatures w14:val="none"/>
        </w:rPr>
        <w:t>denken, sie würden nur durch homosexuellen Sex übertragen – das stimmt aber nicht. Sexuell übertragbare Infektionen (STIs) können bei jedem sexuellen Kontakt weitergegeben werden.</w:t>
      </w:r>
    </w:p>
    <w:p w14:paraId="2049A267" w14:textId="71BD6FE5" w:rsidR="00863D06" w:rsidRPr="0012001C" w:rsidRDefault="00863D06" w:rsidP="0012001C">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 xml:space="preserve">STIs werden durch ungeschützten Kontakt mit Körperflüssigkeiten wie Sperma, Vaginalflüssigkeit oder Blut übertragen. Das kann beim Vaginal-, Anal- oder Oralsex passieren. Ohne Schutz wie Kondome oder Lecktücher (dazu mehr bei </w:t>
      </w:r>
      <w:r w:rsidR="0012001C" w:rsidRPr="0012001C">
        <w:rPr>
          <w:rFonts w:ascii="Avenir Next LT Pro" w:hAnsi="Avenir Next LT Pro" w:cs="Times New Roman"/>
          <w:color w:val="000000"/>
          <w:kern w:val="0"/>
          <w:sz w:val="18"/>
          <w:szCs w:val="18"/>
          <w:u w:val="single"/>
          <w14:ligatures w14:val="none"/>
        </w:rPr>
        <w:fldChar w:fldCharType="begin"/>
      </w:r>
      <w:r w:rsidR="0012001C" w:rsidRPr="0012001C">
        <w:rPr>
          <w:rFonts w:ascii="Avenir Next LT Pro" w:hAnsi="Avenir Next LT Pro" w:cs="Times New Roman"/>
          <w:color w:val="000000"/>
          <w:kern w:val="0"/>
          <w:sz w:val="18"/>
          <w:szCs w:val="18"/>
          <w:u w:val="single"/>
          <w14:ligatures w14:val="none"/>
        </w:rPr>
        <w:instrText xml:space="preserve"> REF Verhütungsmittel \h  \* MERGEFORMAT </w:instrText>
      </w:r>
      <w:r w:rsidR="0012001C" w:rsidRPr="0012001C">
        <w:rPr>
          <w:rFonts w:ascii="Avenir Next LT Pro" w:hAnsi="Avenir Next LT Pro" w:cs="Times New Roman"/>
          <w:color w:val="000000"/>
          <w:kern w:val="0"/>
          <w:sz w:val="18"/>
          <w:szCs w:val="18"/>
          <w:u w:val="single"/>
          <w14:ligatures w14:val="none"/>
        </w:rPr>
      </w:r>
      <w:r w:rsidR="0012001C" w:rsidRPr="0012001C">
        <w:rPr>
          <w:rFonts w:ascii="Avenir Next LT Pro" w:hAnsi="Avenir Next LT Pro" w:cs="Times New Roman"/>
          <w:color w:val="000000"/>
          <w:kern w:val="0"/>
          <w:sz w:val="18"/>
          <w:szCs w:val="18"/>
          <w:u w:val="single"/>
          <w14:ligatures w14:val="none"/>
        </w:rPr>
        <w:fldChar w:fldCharType="separate"/>
      </w:r>
      <w:r w:rsidR="00F11796" w:rsidRPr="00F11796">
        <w:rPr>
          <w:rFonts w:ascii="Avenir Next LT Pro" w:hAnsi="Avenir Next LT Pro" w:cs="Times New Roman"/>
          <w:color w:val="000000"/>
          <w:kern w:val="0"/>
          <w:sz w:val="18"/>
          <w:szCs w:val="18"/>
          <w:u w:val="single"/>
          <w14:ligatures w14:val="none"/>
        </w:rPr>
        <w:t>6.5) Verhütungsmittel</w:t>
      </w:r>
      <w:r w:rsidR="0012001C" w:rsidRPr="0012001C">
        <w:rPr>
          <w:rFonts w:ascii="Avenir Next LT Pro" w:hAnsi="Avenir Next LT Pro" w:cs="Times New Roman"/>
          <w:color w:val="000000"/>
          <w:kern w:val="0"/>
          <w:sz w:val="18"/>
          <w:szCs w:val="18"/>
          <w:u w:val="single"/>
          <w14:ligatures w14:val="none"/>
        </w:rPr>
        <w:fldChar w:fldCharType="end"/>
      </w:r>
      <w:r w:rsidR="0012001C">
        <w:rPr>
          <w:rFonts w:ascii="Avenir Next LT Pro" w:hAnsi="Avenir Next LT Pro" w:cs="Times New Roman"/>
          <w:color w:val="000000"/>
          <w:kern w:val="0"/>
          <w:sz w:val="18"/>
          <w:szCs w:val="18"/>
          <w14:ligatures w14:val="none"/>
        </w:rPr>
        <w:t>)</w:t>
      </w:r>
      <w:r w:rsidRPr="00DF4157">
        <w:rPr>
          <w:rFonts w:ascii="Avenir Next LT Pro" w:hAnsi="Avenir Next LT Pro" w:cs="Times New Roman"/>
          <w:color w:val="000000"/>
          <w:kern w:val="0"/>
          <w:sz w:val="18"/>
          <w:szCs w:val="18"/>
          <w14:ligatures w14:val="none"/>
        </w:rPr>
        <w:t xml:space="preserve"> steigt das Risiko, sich mit Krankheiten anzustecken.</w:t>
      </w:r>
    </w:p>
    <w:p w14:paraId="43E80C7B"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Häufige STIs und einige Merkmale:</w:t>
      </w:r>
    </w:p>
    <w:p w14:paraId="32D3FF10" w14:textId="382B7E17" w:rsidR="00031B70" w:rsidRPr="00031B70" w:rsidRDefault="00031B70" w:rsidP="00031B70">
      <w:pPr>
        <w:spacing w:after="240" w:line="276" w:lineRule="auto"/>
        <w:rPr>
          <w:rFonts w:ascii="Avenir Next LT Pro" w:hAnsi="Avenir Next LT Pro" w:cs="Times New Roman"/>
          <w:color w:val="000000"/>
          <w:kern w:val="0"/>
          <w:sz w:val="18"/>
          <w:szCs w:val="18"/>
          <w14:ligatures w14:val="none"/>
        </w:rPr>
      </w:pPr>
      <w:r w:rsidRPr="00031B70">
        <w:rPr>
          <w:rFonts w:ascii="Avenir Next LT Pro" w:hAnsi="Avenir Next LT Pro" w:cs="Times New Roman"/>
          <w:b/>
          <w:bCs/>
          <w:color w:val="000000"/>
          <w:kern w:val="0"/>
          <w:sz w:val="18"/>
          <w:szCs w:val="18"/>
          <w14:ligatures w14:val="none"/>
        </w:rPr>
        <w:t>Chlamydien:</w:t>
      </w:r>
      <w:r>
        <w:rPr>
          <w:rFonts w:ascii="Avenir Next LT Pro" w:hAnsi="Avenir Next LT Pro" w:cs="Times New Roman"/>
          <w:color w:val="000000"/>
          <w:kern w:val="0"/>
          <w:sz w:val="18"/>
          <w:szCs w:val="18"/>
          <w14:ligatures w14:val="none"/>
        </w:rPr>
        <w:t xml:space="preserve"> </w:t>
      </w:r>
      <w:r w:rsidRPr="00031B70">
        <w:rPr>
          <w:rFonts w:ascii="Avenir Next LT Pro" w:hAnsi="Avenir Next LT Pro" w:cs="Times New Roman"/>
          <w:color w:val="000000"/>
          <w:kern w:val="0"/>
          <w:sz w:val="18"/>
          <w:szCs w:val="18"/>
          <w14:ligatures w14:val="none"/>
        </w:rPr>
        <w:t>Diese Infektion wird durch Bakterien übertragen.</w:t>
      </w:r>
      <w:r>
        <w:rPr>
          <w:rFonts w:ascii="Avenir Next LT Pro" w:hAnsi="Avenir Next LT Pro" w:cs="Times New Roman"/>
          <w:color w:val="000000"/>
          <w:kern w:val="0"/>
          <w:sz w:val="18"/>
          <w:szCs w:val="18"/>
          <w14:ligatures w14:val="none"/>
        </w:rPr>
        <w:t xml:space="preserve"> </w:t>
      </w:r>
      <w:r w:rsidRPr="00031B70">
        <w:rPr>
          <w:rFonts w:ascii="Avenir Next LT Pro" w:hAnsi="Avenir Next LT Pro" w:cs="Times New Roman"/>
          <w:color w:val="000000"/>
          <w:kern w:val="0"/>
          <w:sz w:val="18"/>
          <w:szCs w:val="18"/>
          <w14:ligatures w14:val="none"/>
        </w:rPr>
        <w:t>Oft verläuft sie ohne Symptome, besonders bei Personen mit Vulva.</w:t>
      </w:r>
      <w:r>
        <w:rPr>
          <w:rFonts w:ascii="Avenir Next LT Pro" w:hAnsi="Avenir Next LT Pro" w:cs="Times New Roman"/>
          <w:color w:val="000000"/>
          <w:kern w:val="0"/>
          <w:sz w:val="18"/>
          <w:szCs w:val="18"/>
          <w14:ligatures w14:val="none"/>
        </w:rPr>
        <w:t xml:space="preserve"> </w:t>
      </w:r>
      <w:r w:rsidRPr="00031B70">
        <w:rPr>
          <w:rFonts w:ascii="Avenir Next LT Pro" w:hAnsi="Avenir Next LT Pro" w:cs="Times New Roman"/>
          <w:color w:val="000000"/>
          <w:kern w:val="0"/>
          <w:sz w:val="18"/>
          <w:szCs w:val="18"/>
          <w14:ligatures w14:val="none"/>
        </w:rPr>
        <w:t>Unbehandelt kann sie jedoch schwere Folgen haben, z.</w:t>
      </w:r>
      <w:r w:rsidRPr="00031B70">
        <w:rPr>
          <w:rFonts w:ascii="Arial" w:hAnsi="Arial" w:cs="Arial"/>
          <w:color w:val="000000"/>
          <w:kern w:val="0"/>
          <w:sz w:val="18"/>
          <w:szCs w:val="18"/>
          <w14:ligatures w14:val="none"/>
        </w:rPr>
        <w:t> </w:t>
      </w:r>
      <w:r w:rsidRPr="00031B70">
        <w:rPr>
          <w:rFonts w:ascii="Avenir Next LT Pro" w:hAnsi="Avenir Next LT Pro" w:cs="Times New Roman"/>
          <w:color w:val="000000"/>
          <w:kern w:val="0"/>
          <w:sz w:val="18"/>
          <w:szCs w:val="18"/>
          <w14:ligatures w14:val="none"/>
        </w:rPr>
        <w:t>B. Unfruchtbarkeit oder chronische Unterleibsschmerzen.</w:t>
      </w:r>
      <w:r w:rsidRPr="00031B70">
        <w:rPr>
          <w:rFonts w:ascii="Avenir Next LT Pro" w:hAnsi="Avenir Next LT Pro" w:cs="Times New Roman"/>
          <w:color w:val="000000"/>
          <w:kern w:val="0"/>
          <w:sz w:val="18"/>
          <w:szCs w:val="18"/>
          <w14:ligatures w14:val="none"/>
        </w:rPr>
        <w:br/>
        <w:t xml:space="preserve">Bei Symptomen können Ausfluss, Brennen beim </w:t>
      </w:r>
      <w:r>
        <w:rPr>
          <w:rFonts w:ascii="Avenir Next LT Pro" w:hAnsi="Avenir Next LT Pro" w:cs="Times New Roman"/>
          <w:color w:val="000000"/>
          <w:kern w:val="0"/>
          <w:sz w:val="18"/>
          <w:szCs w:val="18"/>
          <w14:ligatures w14:val="none"/>
        </w:rPr>
        <w:t>Pinkeln</w:t>
      </w:r>
      <w:r w:rsidRPr="00031B70">
        <w:rPr>
          <w:rFonts w:ascii="Avenir Next LT Pro" w:hAnsi="Avenir Next LT Pro" w:cs="Times New Roman"/>
          <w:color w:val="000000"/>
          <w:kern w:val="0"/>
          <w:sz w:val="18"/>
          <w:szCs w:val="18"/>
          <w14:ligatures w14:val="none"/>
        </w:rPr>
        <w:t xml:space="preserve"> oder Schmerzen beim Sex auftreten.</w:t>
      </w:r>
      <w:r>
        <w:rPr>
          <w:rFonts w:ascii="Avenir Next LT Pro" w:hAnsi="Avenir Next LT Pro" w:cs="Times New Roman"/>
          <w:color w:val="000000"/>
          <w:kern w:val="0"/>
          <w:sz w:val="18"/>
          <w:szCs w:val="18"/>
          <w14:ligatures w14:val="none"/>
        </w:rPr>
        <w:t xml:space="preserve"> </w:t>
      </w:r>
    </w:p>
    <w:p w14:paraId="09ECCE6D" w14:textId="53A1E07A" w:rsidR="00031B70" w:rsidRPr="00031B70" w:rsidRDefault="00031B70" w:rsidP="00031B70">
      <w:pPr>
        <w:spacing w:after="240" w:line="276" w:lineRule="auto"/>
        <w:rPr>
          <w:rFonts w:ascii="Avenir Next LT Pro" w:hAnsi="Avenir Next LT Pro" w:cs="Times New Roman"/>
          <w:color w:val="000000"/>
          <w:kern w:val="0"/>
          <w:sz w:val="18"/>
          <w:szCs w:val="18"/>
          <w14:ligatures w14:val="none"/>
        </w:rPr>
      </w:pPr>
      <w:r w:rsidRPr="00031B70">
        <w:rPr>
          <w:rFonts w:ascii="Avenir Next LT Pro" w:hAnsi="Avenir Next LT Pro" w:cs="Times New Roman"/>
          <w:b/>
          <w:bCs/>
          <w:color w:val="000000"/>
          <w:kern w:val="0"/>
          <w:sz w:val="18"/>
          <w:szCs w:val="18"/>
          <w14:ligatures w14:val="none"/>
        </w:rPr>
        <w:lastRenderedPageBreak/>
        <w:t>Tripper (Gonorrhö):</w:t>
      </w:r>
      <w:r>
        <w:rPr>
          <w:rFonts w:ascii="Avenir Next LT Pro" w:hAnsi="Avenir Next LT Pro" w:cs="Times New Roman"/>
          <w:color w:val="000000"/>
          <w:kern w:val="0"/>
          <w:sz w:val="18"/>
          <w:szCs w:val="18"/>
          <w14:ligatures w14:val="none"/>
        </w:rPr>
        <w:t xml:space="preserve"> </w:t>
      </w:r>
      <w:r w:rsidRPr="00031B70">
        <w:rPr>
          <w:rFonts w:ascii="Avenir Next LT Pro" w:hAnsi="Avenir Next LT Pro" w:cs="Times New Roman"/>
          <w:color w:val="000000"/>
          <w:kern w:val="0"/>
          <w:sz w:val="18"/>
          <w:szCs w:val="18"/>
          <w14:ligatures w14:val="none"/>
        </w:rPr>
        <w:t>Verursacht meist Schmerzen beim Pinkeln und ungewöhnlichen Ausfluss aus Penis oder Vagina.</w:t>
      </w:r>
      <w:r>
        <w:rPr>
          <w:rFonts w:ascii="Avenir Next LT Pro" w:hAnsi="Avenir Next LT Pro" w:cs="Times New Roman"/>
          <w:color w:val="000000"/>
          <w:kern w:val="0"/>
          <w:sz w:val="18"/>
          <w:szCs w:val="18"/>
          <w14:ligatures w14:val="none"/>
        </w:rPr>
        <w:t xml:space="preserve"> </w:t>
      </w:r>
      <w:r w:rsidRPr="00031B70">
        <w:rPr>
          <w:rFonts w:ascii="Avenir Next LT Pro" w:hAnsi="Avenir Next LT Pro" w:cs="Times New Roman"/>
          <w:color w:val="000000"/>
          <w:kern w:val="0"/>
          <w:sz w:val="18"/>
          <w:szCs w:val="18"/>
          <w14:ligatures w14:val="none"/>
        </w:rPr>
        <w:t>Auch Halsschmerzen sind möglich, wenn die Infektion durch Oralverkehr übertragen wurde.</w:t>
      </w:r>
      <w:r>
        <w:rPr>
          <w:rFonts w:ascii="Avenir Next LT Pro" w:hAnsi="Avenir Next LT Pro" w:cs="Times New Roman"/>
          <w:color w:val="000000"/>
          <w:kern w:val="0"/>
          <w:sz w:val="18"/>
          <w:szCs w:val="18"/>
          <w14:ligatures w14:val="none"/>
        </w:rPr>
        <w:t xml:space="preserve"> </w:t>
      </w:r>
    </w:p>
    <w:p w14:paraId="5CB7D542" w14:textId="22FA1026" w:rsidR="00031B70" w:rsidRPr="00031B70" w:rsidRDefault="00031B70" w:rsidP="00031B70">
      <w:pPr>
        <w:spacing w:after="240" w:line="276" w:lineRule="auto"/>
        <w:rPr>
          <w:rFonts w:ascii="Avenir Next LT Pro" w:hAnsi="Avenir Next LT Pro" w:cs="Times New Roman"/>
          <w:color w:val="000000"/>
          <w:kern w:val="0"/>
          <w:sz w:val="18"/>
          <w:szCs w:val="18"/>
          <w14:ligatures w14:val="none"/>
        </w:rPr>
      </w:pPr>
      <w:r w:rsidRPr="00031B70">
        <w:rPr>
          <w:rFonts w:ascii="Avenir Next LT Pro" w:hAnsi="Avenir Next LT Pro" w:cs="Times New Roman"/>
          <w:b/>
          <w:bCs/>
          <w:color w:val="000000"/>
          <w:kern w:val="0"/>
          <w:sz w:val="18"/>
          <w:szCs w:val="18"/>
          <w14:ligatures w14:val="none"/>
        </w:rPr>
        <w:t>Syphilis:</w:t>
      </w:r>
      <w:r>
        <w:rPr>
          <w:rFonts w:ascii="Avenir Next LT Pro" w:hAnsi="Avenir Next LT Pro" w:cs="Times New Roman"/>
          <w:color w:val="000000"/>
          <w:kern w:val="0"/>
          <w:sz w:val="18"/>
          <w:szCs w:val="18"/>
          <w14:ligatures w14:val="none"/>
        </w:rPr>
        <w:t xml:space="preserve"> </w:t>
      </w:r>
      <w:r w:rsidRPr="00031B70">
        <w:rPr>
          <w:rFonts w:ascii="Avenir Next LT Pro" w:hAnsi="Avenir Next LT Pro" w:cs="Times New Roman"/>
          <w:color w:val="000000"/>
          <w:kern w:val="0"/>
          <w:sz w:val="18"/>
          <w:szCs w:val="18"/>
          <w14:ligatures w14:val="none"/>
        </w:rPr>
        <w:t>Beginnt oft mit einer schmerzlosen Wunde an den Geschlechtsorganen, am After oder im Mund.</w:t>
      </w:r>
      <w:r>
        <w:rPr>
          <w:rFonts w:ascii="Avenir Next LT Pro" w:hAnsi="Avenir Next LT Pro" w:cs="Times New Roman"/>
          <w:color w:val="000000"/>
          <w:kern w:val="0"/>
          <w:sz w:val="18"/>
          <w:szCs w:val="18"/>
          <w14:ligatures w14:val="none"/>
        </w:rPr>
        <w:t xml:space="preserve"> </w:t>
      </w:r>
      <w:r w:rsidRPr="00031B70">
        <w:rPr>
          <w:rFonts w:ascii="Avenir Next LT Pro" w:hAnsi="Avenir Next LT Pro" w:cs="Times New Roman"/>
          <w:color w:val="000000"/>
          <w:kern w:val="0"/>
          <w:sz w:val="18"/>
          <w:szCs w:val="18"/>
          <w14:ligatures w14:val="none"/>
        </w:rPr>
        <w:t>Unbehandelt kann sie sich über viele Jahre im Körper ausbreiten und Organe schädigen.</w:t>
      </w:r>
      <w:r>
        <w:rPr>
          <w:rFonts w:ascii="Avenir Next LT Pro" w:hAnsi="Avenir Next LT Pro" w:cs="Times New Roman"/>
          <w:color w:val="000000"/>
          <w:kern w:val="0"/>
          <w:sz w:val="18"/>
          <w:szCs w:val="18"/>
          <w14:ligatures w14:val="none"/>
        </w:rPr>
        <w:t xml:space="preserve"> </w:t>
      </w:r>
      <w:r w:rsidRPr="00031B70">
        <w:rPr>
          <w:rFonts w:ascii="Avenir Next LT Pro" w:hAnsi="Avenir Next LT Pro" w:cs="Times New Roman"/>
          <w:color w:val="000000"/>
          <w:kern w:val="0"/>
          <w:sz w:val="18"/>
          <w:szCs w:val="18"/>
          <w14:ligatures w14:val="none"/>
        </w:rPr>
        <w:t>Früh erkannt ist sie gut behandelbar.</w:t>
      </w:r>
    </w:p>
    <w:p w14:paraId="137D1E85" w14:textId="7F206B99" w:rsidR="00031B70" w:rsidRPr="00031B70" w:rsidRDefault="00031B70" w:rsidP="00031B70">
      <w:pPr>
        <w:spacing w:after="240" w:line="276" w:lineRule="auto"/>
        <w:rPr>
          <w:rFonts w:ascii="Avenir Next LT Pro" w:hAnsi="Avenir Next LT Pro" w:cs="Times New Roman"/>
          <w:color w:val="000000"/>
          <w:kern w:val="0"/>
          <w:sz w:val="18"/>
          <w:szCs w:val="18"/>
          <w14:ligatures w14:val="none"/>
        </w:rPr>
      </w:pPr>
      <w:r w:rsidRPr="00031B70">
        <w:rPr>
          <w:rFonts w:ascii="Avenir Next LT Pro" w:hAnsi="Avenir Next LT Pro" w:cs="Times New Roman"/>
          <w:b/>
          <w:bCs/>
          <w:color w:val="000000"/>
          <w:kern w:val="0"/>
          <w:sz w:val="18"/>
          <w:szCs w:val="18"/>
          <w14:ligatures w14:val="none"/>
        </w:rPr>
        <w:t>HPV (Humane Papillomviren):</w:t>
      </w:r>
      <w:r>
        <w:rPr>
          <w:rFonts w:ascii="Avenir Next LT Pro" w:hAnsi="Avenir Next LT Pro" w:cs="Times New Roman"/>
          <w:color w:val="000000"/>
          <w:kern w:val="0"/>
          <w:sz w:val="18"/>
          <w:szCs w:val="18"/>
          <w14:ligatures w14:val="none"/>
        </w:rPr>
        <w:t xml:space="preserve"> </w:t>
      </w:r>
      <w:r w:rsidRPr="00031B70">
        <w:rPr>
          <w:rFonts w:ascii="Avenir Next LT Pro" w:hAnsi="Avenir Next LT Pro" w:cs="Times New Roman"/>
          <w:color w:val="000000"/>
          <w:kern w:val="0"/>
          <w:sz w:val="18"/>
          <w:szCs w:val="18"/>
          <w14:ligatures w14:val="none"/>
        </w:rPr>
        <w:t>Es gibt viele</w:t>
      </w:r>
      <w:r>
        <w:rPr>
          <w:rFonts w:ascii="Avenir Next LT Pro" w:hAnsi="Avenir Next LT Pro" w:cs="Times New Roman"/>
          <w:color w:val="000000"/>
          <w:kern w:val="0"/>
          <w:sz w:val="18"/>
          <w:szCs w:val="18"/>
          <w14:ligatures w14:val="none"/>
        </w:rPr>
        <w:t xml:space="preserve"> verschiedene</w:t>
      </w:r>
      <w:r w:rsidRPr="00031B70">
        <w:rPr>
          <w:rFonts w:ascii="Avenir Next LT Pro" w:hAnsi="Avenir Next LT Pro" w:cs="Times New Roman"/>
          <w:color w:val="000000"/>
          <w:kern w:val="0"/>
          <w:sz w:val="18"/>
          <w:szCs w:val="18"/>
          <w14:ligatures w14:val="none"/>
        </w:rPr>
        <w:t xml:space="preserve"> HPV-Typen. Einige können Genitalwarzen auslösen, andere sind mitverantwortlich für Gebärmutterhalskrebs.</w:t>
      </w:r>
      <w:r>
        <w:rPr>
          <w:rFonts w:ascii="Avenir Next LT Pro" w:hAnsi="Avenir Next LT Pro" w:cs="Times New Roman"/>
          <w:color w:val="000000"/>
          <w:kern w:val="0"/>
          <w:sz w:val="18"/>
          <w:szCs w:val="18"/>
          <w14:ligatures w14:val="none"/>
        </w:rPr>
        <w:t xml:space="preserve"> </w:t>
      </w:r>
      <w:r w:rsidRPr="00031B70">
        <w:rPr>
          <w:rFonts w:ascii="Avenir Next LT Pro" w:hAnsi="Avenir Next LT Pro" w:cs="Times New Roman"/>
          <w:color w:val="000000"/>
          <w:kern w:val="0"/>
          <w:sz w:val="18"/>
          <w:szCs w:val="18"/>
          <w14:ligatures w14:val="none"/>
        </w:rPr>
        <w:t>Oft gibt es keine spürbaren Symptome.</w:t>
      </w:r>
      <w:r>
        <w:rPr>
          <w:rFonts w:ascii="Avenir Next LT Pro" w:hAnsi="Avenir Next LT Pro" w:cs="Times New Roman"/>
          <w:color w:val="000000"/>
          <w:kern w:val="0"/>
          <w:sz w:val="18"/>
          <w:szCs w:val="18"/>
          <w14:ligatures w14:val="none"/>
        </w:rPr>
        <w:t xml:space="preserve"> </w:t>
      </w:r>
      <w:r w:rsidRPr="00031B70">
        <w:rPr>
          <w:rFonts w:ascii="Avenir Next LT Pro" w:hAnsi="Avenir Next LT Pro" w:cs="Times New Roman"/>
          <w:color w:val="000000"/>
          <w:kern w:val="0"/>
          <w:sz w:val="18"/>
          <w:szCs w:val="18"/>
          <w14:ligatures w14:val="none"/>
        </w:rPr>
        <w:t xml:space="preserve">Gegen bestimmte HPV-Typen gibt es eine Impfung, die </w:t>
      </w:r>
      <w:r>
        <w:rPr>
          <w:rFonts w:ascii="Avenir Next LT Pro" w:hAnsi="Avenir Next LT Pro" w:cs="Times New Roman"/>
          <w:color w:val="000000"/>
          <w:kern w:val="0"/>
          <w:sz w:val="18"/>
          <w:szCs w:val="18"/>
          <w14:ligatures w14:val="none"/>
        </w:rPr>
        <w:t xml:space="preserve">Jugendliche bei ihren regulären Kinder- oder </w:t>
      </w:r>
      <w:proofErr w:type="spellStart"/>
      <w:r>
        <w:rPr>
          <w:rFonts w:ascii="Avenir Next LT Pro" w:hAnsi="Avenir Next LT Pro" w:cs="Times New Roman"/>
          <w:color w:val="000000"/>
          <w:kern w:val="0"/>
          <w:sz w:val="18"/>
          <w:szCs w:val="18"/>
          <w14:ligatures w14:val="none"/>
        </w:rPr>
        <w:t>Hausärzt</w:t>
      </w:r>
      <w:proofErr w:type="spellEnd"/>
      <w:r>
        <w:rPr>
          <w:rFonts w:ascii="Avenir Next LT Pro" w:hAnsi="Avenir Next LT Pro" w:cs="Times New Roman"/>
          <w:color w:val="000000"/>
          <w:kern w:val="0"/>
          <w:sz w:val="18"/>
          <w:szCs w:val="18"/>
          <w14:ligatures w14:val="none"/>
        </w:rPr>
        <w:t>*innen erhalten können-</w:t>
      </w:r>
    </w:p>
    <w:p w14:paraId="42088A1D" w14:textId="235DAD9F" w:rsidR="00031B70" w:rsidRPr="00031B70" w:rsidRDefault="00031B70" w:rsidP="00031B70">
      <w:pPr>
        <w:spacing w:after="240" w:line="276" w:lineRule="auto"/>
        <w:rPr>
          <w:rFonts w:ascii="Avenir Next LT Pro" w:hAnsi="Avenir Next LT Pro" w:cs="Times New Roman"/>
          <w:color w:val="000000"/>
          <w:kern w:val="0"/>
          <w:sz w:val="18"/>
          <w:szCs w:val="18"/>
          <w14:ligatures w14:val="none"/>
        </w:rPr>
      </w:pPr>
      <w:r w:rsidRPr="00031B70">
        <w:rPr>
          <w:rFonts w:ascii="Avenir Next LT Pro" w:hAnsi="Avenir Next LT Pro" w:cs="Times New Roman"/>
          <w:b/>
          <w:bCs/>
          <w:color w:val="000000"/>
          <w:kern w:val="0"/>
          <w:sz w:val="18"/>
          <w:szCs w:val="18"/>
          <w14:ligatures w14:val="none"/>
        </w:rPr>
        <w:t>Herpes (Genitalherpes):</w:t>
      </w:r>
      <w:r>
        <w:rPr>
          <w:rFonts w:ascii="Avenir Next LT Pro" w:hAnsi="Avenir Next LT Pro" w:cs="Times New Roman"/>
          <w:color w:val="000000"/>
          <w:kern w:val="0"/>
          <w:sz w:val="18"/>
          <w:szCs w:val="18"/>
          <w14:ligatures w14:val="none"/>
        </w:rPr>
        <w:t xml:space="preserve"> </w:t>
      </w:r>
      <w:r w:rsidRPr="00031B70">
        <w:rPr>
          <w:rFonts w:ascii="Avenir Next LT Pro" w:hAnsi="Avenir Next LT Pro" w:cs="Times New Roman"/>
          <w:color w:val="000000"/>
          <w:kern w:val="0"/>
          <w:sz w:val="18"/>
          <w:szCs w:val="18"/>
          <w14:ligatures w14:val="none"/>
        </w:rPr>
        <w:t>Führt zu juckenden oder schmerzhaften Bläschen an den Geschlechtsorganen oder im Analbereich.</w:t>
      </w:r>
      <w:r>
        <w:rPr>
          <w:rFonts w:ascii="Avenir Next LT Pro" w:hAnsi="Avenir Next LT Pro" w:cs="Times New Roman"/>
          <w:color w:val="000000"/>
          <w:kern w:val="0"/>
          <w:sz w:val="18"/>
          <w:szCs w:val="18"/>
          <w14:ligatures w14:val="none"/>
        </w:rPr>
        <w:t xml:space="preserve"> </w:t>
      </w:r>
      <w:r w:rsidRPr="00031B70">
        <w:rPr>
          <w:rFonts w:ascii="Avenir Next LT Pro" w:hAnsi="Avenir Next LT Pro" w:cs="Times New Roman"/>
          <w:color w:val="000000"/>
          <w:kern w:val="0"/>
          <w:sz w:val="18"/>
          <w:szCs w:val="18"/>
          <w14:ligatures w14:val="none"/>
        </w:rPr>
        <w:t>Die Infektion bleibt lebenslang im Körper und kann immer wieder ausbrechen, besonders bei Stress oder geschwächtem Immunsystem.</w:t>
      </w:r>
    </w:p>
    <w:p w14:paraId="5CA76468" w14:textId="2EEF6A6C" w:rsidR="00031B70" w:rsidRPr="00031B70" w:rsidRDefault="00031B70" w:rsidP="00031B70">
      <w:pPr>
        <w:spacing w:after="240" w:line="276" w:lineRule="auto"/>
        <w:rPr>
          <w:rFonts w:ascii="Avenir Next LT Pro" w:hAnsi="Avenir Next LT Pro" w:cs="Times New Roman"/>
          <w:color w:val="000000"/>
          <w:kern w:val="0"/>
          <w:sz w:val="18"/>
          <w:szCs w:val="18"/>
          <w14:ligatures w14:val="none"/>
        </w:rPr>
      </w:pPr>
      <w:r w:rsidRPr="00031B70">
        <w:rPr>
          <w:rFonts w:ascii="Avenir Next LT Pro" w:hAnsi="Avenir Next LT Pro" w:cs="Times New Roman"/>
          <w:b/>
          <w:bCs/>
          <w:color w:val="000000"/>
          <w:kern w:val="0"/>
          <w:sz w:val="18"/>
          <w:szCs w:val="18"/>
          <w14:ligatures w14:val="none"/>
        </w:rPr>
        <w:t>HIV/AIDS:</w:t>
      </w:r>
      <w:r>
        <w:rPr>
          <w:rFonts w:ascii="Avenir Next LT Pro" w:hAnsi="Avenir Next LT Pro" w:cs="Times New Roman"/>
          <w:color w:val="000000"/>
          <w:kern w:val="0"/>
          <w:sz w:val="18"/>
          <w:szCs w:val="18"/>
          <w14:ligatures w14:val="none"/>
        </w:rPr>
        <w:t xml:space="preserve"> </w:t>
      </w:r>
      <w:r w:rsidRPr="00031B70">
        <w:rPr>
          <w:rFonts w:ascii="Avenir Next LT Pro" w:hAnsi="Avenir Next LT Pro" w:cs="Times New Roman"/>
          <w:color w:val="000000"/>
          <w:kern w:val="0"/>
          <w:sz w:val="18"/>
          <w:szCs w:val="18"/>
          <w14:ligatures w14:val="none"/>
        </w:rPr>
        <w:t>HIV ist ein Virus, das das Immunsystem schwächt.</w:t>
      </w:r>
      <w:r>
        <w:rPr>
          <w:rFonts w:ascii="Avenir Next LT Pro" w:hAnsi="Avenir Next LT Pro" w:cs="Times New Roman"/>
          <w:color w:val="000000"/>
          <w:kern w:val="0"/>
          <w:sz w:val="18"/>
          <w:szCs w:val="18"/>
          <w14:ligatures w14:val="none"/>
        </w:rPr>
        <w:t xml:space="preserve"> </w:t>
      </w:r>
      <w:r w:rsidRPr="00031B70">
        <w:rPr>
          <w:rFonts w:ascii="Avenir Next LT Pro" w:hAnsi="Avenir Next LT Pro" w:cs="Times New Roman"/>
          <w:color w:val="000000"/>
          <w:kern w:val="0"/>
          <w:sz w:val="18"/>
          <w:szCs w:val="18"/>
          <w14:ligatures w14:val="none"/>
        </w:rPr>
        <w:t>Unbehandelt kann es zu AIDS führen – dann kann der Körper sich kaum noch gegen Krankheiten wehren.</w:t>
      </w:r>
      <w:r>
        <w:rPr>
          <w:rFonts w:ascii="Avenir Next LT Pro" w:hAnsi="Avenir Next LT Pro" w:cs="Times New Roman"/>
          <w:color w:val="000000"/>
          <w:kern w:val="0"/>
          <w:sz w:val="18"/>
          <w:szCs w:val="18"/>
          <w14:ligatures w14:val="none"/>
        </w:rPr>
        <w:t xml:space="preserve"> </w:t>
      </w:r>
      <w:r w:rsidRPr="00031B70">
        <w:rPr>
          <w:rFonts w:ascii="Avenir Next LT Pro" w:hAnsi="Avenir Next LT Pro" w:cs="Times New Roman"/>
          <w:color w:val="000000"/>
          <w:kern w:val="0"/>
          <w:sz w:val="18"/>
          <w:szCs w:val="18"/>
          <w14:ligatures w14:val="none"/>
        </w:rPr>
        <w:t xml:space="preserve">HIV ist nicht heilbar, aber mit Medikamenten sehr gut behandelbar. Wer früh behandelt wird, kann damit </w:t>
      </w:r>
      <w:r>
        <w:rPr>
          <w:rFonts w:ascii="Avenir Next LT Pro" w:hAnsi="Avenir Next LT Pro" w:cs="Times New Roman"/>
          <w:color w:val="000000"/>
          <w:kern w:val="0"/>
          <w:sz w:val="18"/>
          <w:szCs w:val="18"/>
          <w14:ligatures w14:val="none"/>
        </w:rPr>
        <w:t xml:space="preserve">mit größerer Wahrscheinlichkeit </w:t>
      </w:r>
      <w:r w:rsidRPr="00031B70">
        <w:rPr>
          <w:rFonts w:ascii="Avenir Next LT Pro" w:hAnsi="Avenir Next LT Pro" w:cs="Times New Roman"/>
          <w:color w:val="000000"/>
          <w:kern w:val="0"/>
          <w:sz w:val="18"/>
          <w:szCs w:val="18"/>
          <w14:ligatures w14:val="none"/>
        </w:rPr>
        <w:t>lange und gut leben.</w:t>
      </w:r>
    </w:p>
    <w:p w14:paraId="5C656B6E" w14:textId="31D2824F" w:rsidR="00031B70" w:rsidRDefault="003034B5" w:rsidP="00224483">
      <w:pPr>
        <w:spacing w:after="240" w:line="276" w:lineRule="auto"/>
        <w:rPr>
          <w:rFonts w:ascii="Avenir Next LT Pro" w:hAnsi="Avenir Next LT Pro" w:cs="Times New Roman"/>
          <w:color w:val="000000"/>
          <w:kern w:val="0"/>
          <w:sz w:val="18"/>
          <w:szCs w:val="18"/>
          <w14:ligatures w14:val="none"/>
        </w:rPr>
      </w:pPr>
      <w:r>
        <w:rPr>
          <w:rFonts w:ascii="Avenir Next LT Pro" w:hAnsi="Avenir Next LT Pro" w:cs="Times New Roman"/>
          <w:noProof/>
          <w:color w:val="000000"/>
          <w:kern w:val="0"/>
          <w:sz w:val="18"/>
          <w:szCs w:val="18"/>
        </w:rPr>
        <w:drawing>
          <wp:anchor distT="0" distB="0" distL="114300" distR="114300" simplePos="0" relativeHeight="251706368" behindDoc="1" locked="0" layoutInCell="1" allowOverlap="1" wp14:anchorId="6C315990" wp14:editId="6E5B701C">
            <wp:simplePos x="0" y="0"/>
            <wp:positionH relativeFrom="margin">
              <wp:posOffset>3138635</wp:posOffset>
            </wp:positionH>
            <wp:positionV relativeFrom="page">
              <wp:posOffset>4371093</wp:posOffset>
            </wp:positionV>
            <wp:extent cx="971550" cy="1003935"/>
            <wp:effectExtent l="0" t="0" r="0" b="5715"/>
            <wp:wrapTight wrapText="bothSides">
              <wp:wrapPolygon edited="0">
                <wp:start x="0" y="0"/>
                <wp:lineTo x="0" y="21313"/>
                <wp:lineTo x="21176" y="21313"/>
                <wp:lineTo x="21176" y="0"/>
                <wp:lineTo x="0" y="0"/>
              </wp:wrapPolygon>
            </wp:wrapTight>
            <wp:docPr id="1064934645" name="Grafik 53" descr="Ein Bild, das Entwurf, Zeichnung, Kreis,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934645" name="Grafik 53" descr="Ein Bild, das Entwurf, Zeichnung, Kreis, Design enthält.&#10;&#10;KI-generierte Inhalte können fehlerhaft sein."/>
                    <pic:cNvPicPr/>
                  </pic:nvPicPr>
                  <pic:blipFill>
                    <a:blip r:embed="rId64" cstate="print">
                      <a:extLst>
                        <a:ext uri="{28A0092B-C50C-407E-A947-70E740481C1C}">
                          <a14:useLocalDpi xmlns:a14="http://schemas.microsoft.com/office/drawing/2010/main" val="0"/>
                        </a:ext>
                      </a:extLst>
                    </a:blip>
                    <a:stretch>
                      <a:fillRect/>
                    </a:stretch>
                  </pic:blipFill>
                  <pic:spPr>
                    <a:xfrm>
                      <a:off x="0" y="0"/>
                      <a:ext cx="971550" cy="1003935"/>
                    </a:xfrm>
                    <a:prstGeom prst="rect">
                      <a:avLst/>
                    </a:prstGeom>
                  </pic:spPr>
                </pic:pic>
              </a:graphicData>
            </a:graphic>
            <wp14:sizeRelH relativeFrom="margin">
              <wp14:pctWidth>0</wp14:pctWidth>
            </wp14:sizeRelH>
            <wp14:sizeRelV relativeFrom="margin">
              <wp14:pctHeight>0</wp14:pctHeight>
            </wp14:sizeRelV>
          </wp:anchor>
        </w:drawing>
      </w:r>
      <w:r w:rsidR="00863D06" w:rsidRPr="00DF4157">
        <w:rPr>
          <w:rFonts w:ascii="Avenir Next LT Pro" w:hAnsi="Avenir Next LT Pro" w:cs="Times New Roman"/>
          <w:b/>
          <w:bCs/>
          <w:color w:val="000000"/>
          <w:kern w:val="0"/>
          <w:sz w:val="18"/>
          <w:szCs w:val="18"/>
          <w14:ligatures w14:val="none"/>
        </w:rPr>
        <w:t>Wie kann man sich schützen?</w:t>
      </w:r>
    </w:p>
    <w:p w14:paraId="3F3BE701" w14:textId="77777777" w:rsidR="00031B70" w:rsidRDefault="00863D06" w:rsidP="00224483">
      <w:pPr>
        <w:pStyle w:val="Listenabsatz"/>
        <w:numPr>
          <w:ilvl w:val="0"/>
          <w:numId w:val="6"/>
        </w:numPr>
        <w:spacing w:after="240" w:line="276" w:lineRule="auto"/>
        <w:rPr>
          <w:rFonts w:ascii="Avenir Next LT Pro" w:hAnsi="Avenir Next LT Pro" w:cs="Times New Roman"/>
          <w:color w:val="000000"/>
          <w:kern w:val="0"/>
          <w:sz w:val="18"/>
          <w:szCs w:val="18"/>
          <w14:ligatures w14:val="none"/>
        </w:rPr>
      </w:pPr>
      <w:r w:rsidRPr="00031B70">
        <w:rPr>
          <w:rFonts w:ascii="Avenir Next LT Pro" w:hAnsi="Avenir Next LT Pro" w:cs="Times New Roman"/>
          <w:color w:val="000000"/>
          <w:kern w:val="0"/>
          <w:sz w:val="18"/>
          <w:szCs w:val="18"/>
          <w14:ligatures w14:val="none"/>
        </w:rPr>
        <w:t>Kondome und Lecktücher verringern das Risiko einer Erkrankung</w:t>
      </w:r>
    </w:p>
    <w:p w14:paraId="5AEE286B" w14:textId="77777777" w:rsidR="00031B70" w:rsidRDefault="00863D06" w:rsidP="00224483">
      <w:pPr>
        <w:pStyle w:val="Listenabsatz"/>
        <w:numPr>
          <w:ilvl w:val="0"/>
          <w:numId w:val="6"/>
        </w:numPr>
        <w:spacing w:after="240" w:line="276" w:lineRule="auto"/>
        <w:rPr>
          <w:rFonts w:ascii="Avenir Next LT Pro" w:hAnsi="Avenir Next LT Pro" w:cs="Times New Roman"/>
          <w:color w:val="000000"/>
          <w:kern w:val="0"/>
          <w:sz w:val="18"/>
          <w:szCs w:val="18"/>
          <w14:ligatures w14:val="none"/>
        </w:rPr>
      </w:pPr>
      <w:r w:rsidRPr="00031B70">
        <w:rPr>
          <w:rFonts w:ascii="Avenir Next LT Pro" w:hAnsi="Avenir Next LT Pro" w:cs="Times New Roman"/>
          <w:color w:val="000000"/>
          <w:kern w:val="0"/>
          <w:sz w:val="18"/>
          <w:szCs w:val="18"/>
          <w14:ligatures w14:val="none"/>
        </w:rPr>
        <w:t>Impfungen gibt es gegen HPV und Hepatitis B</w:t>
      </w:r>
    </w:p>
    <w:p w14:paraId="23D4053F" w14:textId="4F613228" w:rsidR="00863D06" w:rsidRPr="00031B70" w:rsidRDefault="00863D06" w:rsidP="00224483">
      <w:pPr>
        <w:pStyle w:val="Listenabsatz"/>
        <w:numPr>
          <w:ilvl w:val="0"/>
          <w:numId w:val="6"/>
        </w:numPr>
        <w:spacing w:after="240" w:line="276" w:lineRule="auto"/>
        <w:rPr>
          <w:rFonts w:ascii="Avenir Next LT Pro" w:hAnsi="Avenir Next LT Pro" w:cs="Times New Roman"/>
          <w:color w:val="000000"/>
          <w:kern w:val="0"/>
          <w:sz w:val="18"/>
          <w:szCs w:val="18"/>
          <w14:ligatures w14:val="none"/>
        </w:rPr>
      </w:pPr>
      <w:r w:rsidRPr="00031B70">
        <w:rPr>
          <w:rFonts w:ascii="Avenir Next LT Pro" w:hAnsi="Avenir Next LT Pro" w:cs="Times New Roman"/>
          <w:color w:val="000000"/>
          <w:kern w:val="0"/>
          <w:sz w:val="18"/>
          <w:szCs w:val="18"/>
          <w14:ligatures w14:val="none"/>
        </w:rPr>
        <w:t>Regelmäßige Tests helfen, Infektionen früh zu erkennen und zu behandeln</w:t>
      </w:r>
    </w:p>
    <w:p w14:paraId="17D9F8D0"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Ein Kondom ist die beste Methode, um sich vor vielen STIs zu schützen, weil es den direkten Kontakt mit Körperflüssigkeiten verhindert. Auch beim Oralsex können Infektionen übertragen werden – hier helfen Lecktücher oder Kondome.</w:t>
      </w:r>
    </w:p>
    <w:p w14:paraId="202AFC83" w14:textId="6BC8BF14"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 xml:space="preserve">Zusätzlich ist es gut, sich regelmäßig beim Arzt auf STIs testen zu lassen, besonders wenn man neue oder wechselnde Partner*innen hat, aber auch wenn nicht, kann ein Test nicht schaden und bringt Sicherheit. Viele STIs sind behandelbar, manche </w:t>
      </w:r>
      <w:r w:rsidRPr="00DF4157">
        <w:rPr>
          <w:rFonts w:ascii="Avenir Next LT Pro" w:hAnsi="Avenir Next LT Pro" w:cs="Times New Roman"/>
          <w:color w:val="000000"/>
          <w:kern w:val="0"/>
          <w:sz w:val="18"/>
          <w:szCs w:val="18"/>
          <w14:ligatures w14:val="none"/>
        </w:rPr>
        <w:lastRenderedPageBreak/>
        <w:t xml:space="preserve">bleiben aber für immer. Je früher sie erkannt werden, desto besser lassen sie sich </w:t>
      </w:r>
      <w:r w:rsidR="003034B5">
        <w:rPr>
          <w:rFonts w:ascii="Avenir Next LT Pro" w:hAnsi="Avenir Next LT Pro" w:cs="Times New Roman"/>
          <w:color w:val="000000"/>
          <w:kern w:val="0"/>
          <w:sz w:val="18"/>
          <w:szCs w:val="18"/>
          <w14:ligatures w14:val="none"/>
        </w:rPr>
        <w:t xml:space="preserve">normalerweise </w:t>
      </w:r>
      <w:r w:rsidRPr="00DF4157">
        <w:rPr>
          <w:rFonts w:ascii="Avenir Next LT Pro" w:hAnsi="Avenir Next LT Pro" w:cs="Times New Roman"/>
          <w:color w:val="000000"/>
          <w:kern w:val="0"/>
          <w:sz w:val="18"/>
          <w:szCs w:val="18"/>
          <w14:ligatures w14:val="none"/>
        </w:rPr>
        <w:t>behandeln.</w:t>
      </w:r>
    </w:p>
    <w:p w14:paraId="2C25E2DE" w14:textId="40C2C9F3"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5750A6">
        <w:rPr>
          <w:rFonts w:ascii="Avenir Next LT Pro" w:hAnsi="Avenir Next LT Pro" w:cs="Times New Roman"/>
          <w:b/>
          <w:bCs/>
          <w:color w:val="000000"/>
          <w:kern w:val="0"/>
          <w:sz w:val="18"/>
          <w:szCs w:val="18"/>
          <w14:ligatures w14:val="none"/>
        </w:rPr>
        <w:t>Wichtig!</w:t>
      </w:r>
      <w:r w:rsidRPr="00DF4157">
        <w:rPr>
          <w:rFonts w:ascii="Avenir Next LT Pro" w:hAnsi="Avenir Next LT Pro" w:cs="Times New Roman"/>
          <w:color w:val="000000"/>
          <w:kern w:val="0"/>
          <w:sz w:val="18"/>
          <w:szCs w:val="18"/>
          <w14:ligatures w14:val="none"/>
        </w:rPr>
        <w:t xml:space="preserve"> </w:t>
      </w:r>
      <w:r w:rsidR="00031B70">
        <w:rPr>
          <w:rFonts w:ascii="Avenir Next LT Pro" w:hAnsi="Avenir Next LT Pro" w:cs="Times New Roman"/>
          <w:color w:val="000000"/>
          <w:kern w:val="0"/>
          <w:sz w:val="18"/>
          <w:szCs w:val="18"/>
          <w14:ligatures w14:val="none"/>
        </w:rPr>
        <w:t>Bei hier aufgelisteten Symptomen lieber sicherheitshalber zum*</w:t>
      </w:r>
      <w:proofErr w:type="gramStart"/>
      <w:r w:rsidR="00031B70">
        <w:rPr>
          <w:rFonts w:ascii="Avenir Next LT Pro" w:hAnsi="Avenir Next LT Pro" w:cs="Times New Roman"/>
          <w:color w:val="000000"/>
          <w:kern w:val="0"/>
          <w:sz w:val="18"/>
          <w:szCs w:val="18"/>
          <w14:ligatures w14:val="none"/>
        </w:rPr>
        <w:t>zur Arzt</w:t>
      </w:r>
      <w:proofErr w:type="gramEnd"/>
      <w:r w:rsidR="00031B70">
        <w:rPr>
          <w:rFonts w:ascii="Avenir Next LT Pro" w:hAnsi="Avenir Next LT Pro" w:cs="Times New Roman"/>
          <w:color w:val="000000"/>
          <w:kern w:val="0"/>
          <w:sz w:val="18"/>
          <w:szCs w:val="18"/>
          <w14:ligatures w14:val="none"/>
        </w:rPr>
        <w:t xml:space="preserve">*Ärztin, wenn der Verdacht auf eine Erkrankung besteht! </w:t>
      </w:r>
      <w:r w:rsidRPr="00DF4157">
        <w:rPr>
          <w:rFonts w:ascii="Avenir Next LT Pro" w:hAnsi="Avenir Next LT Pro" w:cs="Times New Roman"/>
          <w:color w:val="000000"/>
          <w:kern w:val="0"/>
          <w:sz w:val="18"/>
          <w:szCs w:val="18"/>
          <w14:ligatures w14:val="none"/>
        </w:rPr>
        <w:t>Immer Schutz verwenden und regelmäßig testen lassen – so bleibst du sicher und gesund!</w:t>
      </w:r>
      <w:r w:rsidR="00031B70">
        <w:rPr>
          <w:rFonts w:ascii="Avenir Next LT Pro" w:hAnsi="Avenir Next LT Pro" w:cs="Times New Roman"/>
          <w:color w:val="000000"/>
          <w:kern w:val="0"/>
          <w:sz w:val="18"/>
          <w:szCs w:val="18"/>
          <w14:ligatures w14:val="none"/>
        </w:rPr>
        <w:t xml:space="preserve"> </w:t>
      </w:r>
    </w:p>
    <w:p w14:paraId="0E04BD9A" w14:textId="3FCD698E" w:rsidR="00863D06" w:rsidRPr="005750A6" w:rsidRDefault="00863D06" w:rsidP="005750A6">
      <w:pPr>
        <w:pStyle w:val="berschrift2"/>
        <w:spacing w:line="276" w:lineRule="auto"/>
        <w:rPr>
          <w:rFonts w:ascii="Avenir Next LT Pro" w:hAnsi="Avenir Next LT Pro"/>
        </w:rPr>
      </w:pPr>
      <w:bookmarkStart w:id="70" w:name="Verhütungsmittel"/>
      <w:bookmarkStart w:id="71" w:name="_Toc206687096"/>
      <w:r w:rsidRPr="00DF4157">
        <w:rPr>
          <w:rFonts w:ascii="Avenir Next LT Pro" w:hAnsi="Avenir Next LT Pro"/>
        </w:rPr>
        <w:t>6.5) Verhütungsmittel</w:t>
      </w:r>
      <w:bookmarkEnd w:id="70"/>
      <w:bookmarkEnd w:id="71"/>
    </w:p>
    <w:p w14:paraId="66EA6DCC" w14:textId="5565975F"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Es gibt verschiedene Verhütungsmittel, die helfen, eine Schwangerschaft zu verhindern und sich vor sexuell übertragbaren Krankheiten zu schützen. Einige Beispiele:</w:t>
      </w:r>
    </w:p>
    <w:p w14:paraId="4A83156F" w14:textId="04BF2CBE" w:rsidR="00863D06"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Kondom:</w:t>
      </w:r>
      <w:r w:rsidRPr="00DF4157">
        <w:rPr>
          <w:rFonts w:ascii="Avenir Next LT Pro" w:hAnsi="Avenir Next LT Pro" w:cs="Times New Roman"/>
          <w:color w:val="000000"/>
          <w:kern w:val="0"/>
          <w:sz w:val="18"/>
          <w:szCs w:val="18"/>
          <w14:ligatures w14:val="none"/>
        </w:rPr>
        <w:t xml:space="preserve"> Ein dünnes Gummi, das über den Penis gezogen wird, um das Sperma zu sammeln und zu verhindern, dass es in die Vagina gelangt. Es schützt auch vor vielen Krankheiten.</w:t>
      </w:r>
    </w:p>
    <w:p w14:paraId="2BB3C3E6" w14:textId="08D15B68" w:rsidR="005750A6" w:rsidRDefault="005750A6" w:rsidP="00224483">
      <w:pPr>
        <w:spacing w:after="0" w:line="276" w:lineRule="auto"/>
        <w:rPr>
          <w:rFonts w:ascii="Avenir Next LT Pro" w:hAnsi="Avenir Next LT Pro" w:cs="Times New Roman"/>
          <w:color w:val="000000"/>
          <w:kern w:val="0"/>
          <w:sz w:val="18"/>
          <w:szCs w:val="18"/>
          <w14:ligatures w14:val="none"/>
        </w:rPr>
      </w:pPr>
    </w:p>
    <w:p w14:paraId="2BB5065A" w14:textId="5816EF68" w:rsidR="005750A6" w:rsidRPr="00DF4157" w:rsidRDefault="005750A6" w:rsidP="005750A6">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Lecktuch:</w:t>
      </w:r>
      <w:r w:rsidRPr="00DF4157">
        <w:rPr>
          <w:rFonts w:ascii="Avenir Next LT Pro" w:hAnsi="Avenir Next LT Pro" w:cs="Times New Roman"/>
          <w:color w:val="000000"/>
          <w:kern w:val="0"/>
          <w:sz w:val="18"/>
          <w:szCs w:val="18"/>
          <w14:ligatures w14:val="none"/>
        </w:rPr>
        <w:t xml:space="preserve"> Ein dünnes Tuch, das beim Oralverkehr über die Vagina oder den Anus (Po) gelegt wird, um vor Krankheiten zu schützen.</w:t>
      </w:r>
    </w:p>
    <w:p w14:paraId="21DA1380" w14:textId="7F1BD1F8"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2FE32C34" w14:textId="13FDC4D4" w:rsidR="002B2AB6" w:rsidRDefault="003034B5" w:rsidP="00224483">
      <w:pPr>
        <w:spacing w:after="0" w:line="276" w:lineRule="auto"/>
        <w:rPr>
          <w:rFonts w:ascii="Avenir Next LT Pro" w:hAnsi="Avenir Next LT Pro" w:cs="Times New Roman"/>
          <w:color w:val="000000"/>
          <w:kern w:val="0"/>
          <w:sz w:val="18"/>
          <w:szCs w:val="18"/>
          <w14:ligatures w14:val="none"/>
        </w:rPr>
      </w:pPr>
      <w:r>
        <w:rPr>
          <w:rFonts w:ascii="Avenir Next LT Pro" w:hAnsi="Avenir Next LT Pro" w:cs="Times New Roman"/>
          <w:noProof/>
          <w:color w:val="000000"/>
          <w:kern w:val="0"/>
          <w:sz w:val="18"/>
          <w:szCs w:val="18"/>
        </w:rPr>
        <w:drawing>
          <wp:anchor distT="0" distB="0" distL="114300" distR="114300" simplePos="0" relativeHeight="251714560" behindDoc="1" locked="0" layoutInCell="1" allowOverlap="1" wp14:anchorId="2B507F2A" wp14:editId="3C8C24C2">
            <wp:simplePos x="0" y="0"/>
            <wp:positionH relativeFrom="margin">
              <wp:posOffset>2991089</wp:posOffset>
            </wp:positionH>
            <wp:positionV relativeFrom="page">
              <wp:posOffset>3699279</wp:posOffset>
            </wp:positionV>
            <wp:extent cx="1214120" cy="567690"/>
            <wp:effectExtent l="0" t="0" r="5080" b="3810"/>
            <wp:wrapTight wrapText="bothSides">
              <wp:wrapPolygon edited="0">
                <wp:start x="0" y="0"/>
                <wp:lineTo x="0" y="21020"/>
                <wp:lineTo x="21351" y="21020"/>
                <wp:lineTo x="21351" y="0"/>
                <wp:lineTo x="0" y="0"/>
              </wp:wrapPolygon>
            </wp:wrapTight>
            <wp:docPr id="1201842032" name="Grafik 61" descr="Ein Bild, das Schrift, Reihe, Tex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842032" name="Grafik 61" descr="Ein Bild, das Schrift, Reihe, Text enthält.&#10;&#10;KI-generierte Inhalte können fehlerhaft sein."/>
                    <pic:cNvPicPr/>
                  </pic:nvPicPr>
                  <pic:blipFill>
                    <a:blip r:embed="rId65" cstate="print">
                      <a:extLst>
                        <a:ext uri="{28A0092B-C50C-407E-A947-70E740481C1C}">
                          <a14:useLocalDpi xmlns:a14="http://schemas.microsoft.com/office/drawing/2010/main" val="0"/>
                        </a:ext>
                      </a:extLst>
                    </a:blip>
                    <a:stretch>
                      <a:fillRect/>
                    </a:stretch>
                  </pic:blipFill>
                  <pic:spPr>
                    <a:xfrm>
                      <a:off x="0" y="0"/>
                      <a:ext cx="1214120" cy="567690"/>
                    </a:xfrm>
                    <a:prstGeom prst="rect">
                      <a:avLst/>
                    </a:prstGeom>
                  </pic:spPr>
                </pic:pic>
              </a:graphicData>
            </a:graphic>
            <wp14:sizeRelH relativeFrom="margin">
              <wp14:pctWidth>0</wp14:pctWidth>
            </wp14:sizeRelH>
            <wp14:sizeRelV relativeFrom="margin">
              <wp14:pctHeight>0</wp14:pctHeight>
            </wp14:sizeRelV>
          </wp:anchor>
        </w:drawing>
      </w:r>
      <w:r w:rsidR="00863D06" w:rsidRPr="00DF4157">
        <w:rPr>
          <w:rFonts w:ascii="Avenir Next LT Pro" w:hAnsi="Avenir Next LT Pro" w:cs="Times New Roman"/>
          <w:b/>
          <w:bCs/>
          <w:color w:val="000000"/>
          <w:kern w:val="0"/>
          <w:sz w:val="18"/>
          <w:szCs w:val="18"/>
          <w14:ligatures w14:val="none"/>
        </w:rPr>
        <w:t>Pille:</w:t>
      </w:r>
      <w:r w:rsidR="00863D06" w:rsidRPr="00DF4157">
        <w:rPr>
          <w:rFonts w:ascii="Avenir Next LT Pro" w:hAnsi="Avenir Next LT Pro" w:cs="Times New Roman"/>
          <w:color w:val="000000"/>
          <w:kern w:val="0"/>
          <w:sz w:val="18"/>
          <w:szCs w:val="18"/>
          <w14:ligatures w14:val="none"/>
        </w:rPr>
        <w:t xml:space="preserve"> Eine Tablette, die täglich (meist von Frauen</w:t>
      </w:r>
      <w:r w:rsidR="002617F3">
        <w:rPr>
          <w:rFonts w:ascii="Avenir Next LT Pro" w:hAnsi="Avenir Next LT Pro" w:cs="Times New Roman"/>
          <w:color w:val="000000"/>
          <w:kern w:val="0"/>
          <w:sz w:val="18"/>
          <w:szCs w:val="18"/>
          <w14:ligatures w14:val="none"/>
        </w:rPr>
        <w:t>*</w:t>
      </w:r>
      <w:r w:rsidR="005422E4">
        <w:rPr>
          <w:rFonts w:ascii="Avenir Next LT Pro" w:hAnsi="Avenir Next LT Pro" w:cs="Times New Roman"/>
          <w:color w:val="000000"/>
          <w:kern w:val="0"/>
          <w:sz w:val="18"/>
          <w:szCs w:val="18"/>
          <w14:ligatures w14:val="none"/>
        </w:rPr>
        <w:t>)</w:t>
      </w:r>
      <w:r w:rsidR="005422E4" w:rsidRPr="00DF4157">
        <w:rPr>
          <w:rFonts w:ascii="Avenir Next LT Pro" w:hAnsi="Avenir Next LT Pro" w:cs="Times New Roman"/>
          <w:color w:val="000000"/>
          <w:kern w:val="0"/>
          <w:sz w:val="18"/>
          <w:szCs w:val="18"/>
          <w14:ligatures w14:val="none"/>
        </w:rPr>
        <w:t xml:space="preserve"> </w:t>
      </w:r>
      <w:r w:rsidR="0012001C">
        <w:rPr>
          <w:rFonts w:ascii="Avenir Next LT Pro" w:hAnsi="Avenir Next LT Pro" w:cs="Times New Roman"/>
          <w:color w:val="000000"/>
          <w:kern w:val="0"/>
          <w:sz w:val="18"/>
          <w:szCs w:val="18"/>
          <w14:ligatures w14:val="none"/>
        </w:rPr>
        <w:t>e</w:t>
      </w:r>
      <w:r w:rsidR="00863D06" w:rsidRPr="00DF4157">
        <w:rPr>
          <w:rFonts w:ascii="Avenir Next LT Pro" w:hAnsi="Avenir Next LT Pro" w:cs="Times New Roman"/>
          <w:color w:val="000000"/>
          <w:kern w:val="0"/>
          <w:sz w:val="18"/>
          <w:szCs w:val="18"/>
          <w14:ligatures w14:val="none"/>
        </w:rPr>
        <w:t>ingenommen wird und verhindert, dass eine Eizelle reift und befruchtet wird. Die Pille schützt jedoch nicht vor Krankheiten</w:t>
      </w:r>
      <w:r w:rsidR="00031B70">
        <w:rPr>
          <w:rFonts w:ascii="Avenir Next LT Pro" w:hAnsi="Avenir Next LT Pro" w:cs="Times New Roman"/>
          <w:color w:val="000000"/>
          <w:kern w:val="0"/>
          <w:sz w:val="18"/>
          <w:szCs w:val="18"/>
          <w14:ligatures w14:val="none"/>
        </w:rPr>
        <w:t xml:space="preserve"> und </w:t>
      </w:r>
      <w:r w:rsidR="002B2AB6">
        <w:rPr>
          <w:rFonts w:ascii="Avenir Next LT Pro" w:hAnsi="Avenir Next LT Pro" w:cs="Times New Roman"/>
          <w:color w:val="000000"/>
          <w:kern w:val="0"/>
          <w:sz w:val="18"/>
          <w:szCs w:val="18"/>
          <w14:ligatures w14:val="none"/>
        </w:rPr>
        <w:t xml:space="preserve">kann </w:t>
      </w:r>
      <w:r w:rsidR="00031B70">
        <w:rPr>
          <w:rFonts w:ascii="Avenir Next LT Pro" w:hAnsi="Avenir Next LT Pro" w:cs="Times New Roman"/>
          <w:color w:val="000000"/>
          <w:kern w:val="0"/>
          <w:sz w:val="18"/>
          <w:szCs w:val="18"/>
          <w14:ligatures w14:val="none"/>
        </w:rPr>
        <w:t>auch nur dann</w:t>
      </w:r>
      <w:r w:rsidR="002B2AB6">
        <w:rPr>
          <w:rFonts w:ascii="Avenir Next LT Pro" w:hAnsi="Avenir Next LT Pro" w:cs="Times New Roman"/>
          <w:color w:val="000000"/>
          <w:kern w:val="0"/>
          <w:sz w:val="18"/>
          <w:szCs w:val="18"/>
          <w14:ligatures w14:val="none"/>
        </w:rPr>
        <w:t xml:space="preserve"> vor einer Schwangerschaft schützen, wenn sie regelmäßig eingenommen wird. </w:t>
      </w:r>
    </w:p>
    <w:p w14:paraId="27838FFA" w14:textId="77777777" w:rsidR="002B2AB6" w:rsidRDefault="002B2AB6" w:rsidP="00224483">
      <w:pPr>
        <w:spacing w:after="0" w:line="276" w:lineRule="auto"/>
        <w:rPr>
          <w:rFonts w:ascii="Avenir Next LT Pro" w:hAnsi="Avenir Next LT Pro" w:cs="Times New Roman"/>
          <w:color w:val="000000"/>
          <w:kern w:val="0"/>
          <w:sz w:val="18"/>
          <w:szCs w:val="18"/>
          <w14:ligatures w14:val="none"/>
        </w:rPr>
      </w:pPr>
    </w:p>
    <w:p w14:paraId="462AD69D" w14:textId="4A28F337" w:rsidR="00863D06" w:rsidRPr="00DF4157" w:rsidRDefault="002B2AB6" w:rsidP="00224483">
      <w:pPr>
        <w:spacing w:after="0" w:line="276" w:lineRule="auto"/>
        <w:rPr>
          <w:rFonts w:ascii="Avenir Next LT Pro" w:hAnsi="Avenir Next LT Pro" w:cs="Times New Roman"/>
          <w:color w:val="000000"/>
          <w:kern w:val="0"/>
          <w:sz w:val="18"/>
          <w:szCs w:val="18"/>
          <w14:ligatures w14:val="none"/>
        </w:rPr>
      </w:pPr>
      <w:r w:rsidRPr="00DF4157">
        <w:rPr>
          <w:rFonts w:ascii="Segoe UI Emoji" w:hAnsi="Segoe UI Emoji" w:cs="Segoe UI Emoji"/>
          <w:color w:val="000000"/>
          <w:kern w:val="0"/>
          <w:sz w:val="18"/>
          <w:szCs w:val="18"/>
          <w14:ligatures w14:val="none"/>
        </w:rPr>
        <w:t>💡</w:t>
      </w:r>
      <w:r w:rsidRPr="00DF4157">
        <w:rPr>
          <w:rFonts w:ascii="Avenir Next LT Pro" w:hAnsi="Avenir Next LT Pro" w:cs="Times New Roman"/>
          <w:color w:val="000000"/>
          <w:kern w:val="0"/>
          <w:sz w:val="18"/>
          <w:szCs w:val="18"/>
          <w14:ligatures w14:val="none"/>
        </w:rPr>
        <w:t xml:space="preserve"> </w:t>
      </w:r>
      <w:r w:rsidRPr="00DF4157">
        <w:rPr>
          <w:rFonts w:ascii="Avenir Next LT Pro" w:hAnsi="Avenir Next LT Pro" w:cs="Times New Roman"/>
          <w:b/>
          <w:bCs/>
          <w:color w:val="000000"/>
          <w:kern w:val="0"/>
          <w:sz w:val="18"/>
          <w:szCs w:val="18"/>
          <w14:ligatures w14:val="none"/>
        </w:rPr>
        <w:t>Tipp:</w:t>
      </w:r>
      <w:r w:rsidRPr="00DF4157">
        <w:rPr>
          <w:rFonts w:ascii="Avenir Next LT Pro" w:hAnsi="Avenir Next LT Pro" w:cs="Times New Roman"/>
          <w:color w:val="000000"/>
          <w:kern w:val="0"/>
          <w:sz w:val="18"/>
          <w:szCs w:val="18"/>
          <w14:ligatures w14:val="none"/>
        </w:rPr>
        <w:t xml:space="preserve"> </w:t>
      </w:r>
      <w:r>
        <w:rPr>
          <w:rFonts w:ascii="Avenir Next LT Pro" w:hAnsi="Avenir Next LT Pro" w:cs="Times New Roman"/>
          <w:color w:val="000000"/>
          <w:kern w:val="0"/>
          <w:sz w:val="18"/>
          <w:szCs w:val="18"/>
          <w14:ligatures w14:val="none"/>
        </w:rPr>
        <w:t>Hier ist es sinnvoll, sich beispielsweise jeden Tag zur gleichen Uhrzeit einen Wecker zu stellen, um die Pille zuverlässig einzunehmen.</w:t>
      </w:r>
    </w:p>
    <w:p w14:paraId="58557D76" w14:textId="796A809C"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62BAF5D3" w14:textId="5A50538A"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Kupferspirale:</w:t>
      </w:r>
      <w:r w:rsidRPr="00DF4157">
        <w:rPr>
          <w:rFonts w:ascii="Avenir Next LT Pro" w:hAnsi="Avenir Next LT Pro" w:cs="Times New Roman"/>
          <w:color w:val="000000"/>
          <w:kern w:val="0"/>
          <w:sz w:val="18"/>
          <w:szCs w:val="18"/>
          <w14:ligatures w14:val="none"/>
        </w:rPr>
        <w:t xml:space="preserve"> Ein kleines Gerät, das vom Arzt / der Ärztin in die Gebärmutter eingelegt wird. Sie verhindert, dass sich eine Eizelle einnistet und hält mehrere Jahre.</w:t>
      </w:r>
    </w:p>
    <w:p w14:paraId="39759750" w14:textId="24C1F286"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6F3AB4F9" w14:textId="392A92D5"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Frauenkondom:</w:t>
      </w:r>
      <w:r w:rsidRPr="00DF4157">
        <w:rPr>
          <w:rFonts w:ascii="Avenir Next LT Pro" w:hAnsi="Avenir Next LT Pro" w:cs="Times New Roman"/>
          <w:color w:val="000000"/>
          <w:kern w:val="0"/>
          <w:sz w:val="18"/>
          <w:szCs w:val="18"/>
          <w14:ligatures w14:val="none"/>
        </w:rPr>
        <w:t xml:space="preserve"> Ähnlich wie das Kondom für Männer, wird es aber in die Vagina eingelegt und schützt ebenfalls vor Krankheiten.</w:t>
      </w:r>
    </w:p>
    <w:p w14:paraId="3A3D974A" w14:textId="27DF0F55"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67E1BBD6" w14:textId="7D1BEE1E"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Verhütungsstäbchen:</w:t>
      </w:r>
      <w:r w:rsidRPr="00DF4157">
        <w:rPr>
          <w:rFonts w:ascii="Avenir Next LT Pro" w:hAnsi="Avenir Next LT Pro" w:cs="Times New Roman"/>
          <w:color w:val="000000"/>
          <w:kern w:val="0"/>
          <w:sz w:val="18"/>
          <w:szCs w:val="18"/>
          <w14:ligatures w14:val="none"/>
        </w:rPr>
        <w:t xml:space="preserve"> Ein kleines Stäbchen, das unter die Haut eingesetzt wird und regelmäßig Hormone abgibt, um eine Schwangerschaft zu verhindern.</w:t>
      </w:r>
    </w:p>
    <w:p w14:paraId="59EFE54B" w14:textId="011B6BA8"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633C654E" w14:textId="621A5B1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lastRenderedPageBreak/>
        <w:t>Hormonpflaster:</w:t>
      </w:r>
      <w:r w:rsidRPr="00DF4157">
        <w:rPr>
          <w:rFonts w:ascii="Avenir Next LT Pro" w:hAnsi="Avenir Next LT Pro" w:cs="Times New Roman"/>
          <w:color w:val="000000"/>
          <w:kern w:val="0"/>
          <w:sz w:val="18"/>
          <w:szCs w:val="18"/>
          <w14:ligatures w14:val="none"/>
        </w:rPr>
        <w:t xml:space="preserve"> Ein Pflaster, das bei Frauen* auf die Haut geklebt wird und Hormone abgibt, die den Eisprung verhindern. </w:t>
      </w:r>
    </w:p>
    <w:p w14:paraId="1F07533B" w14:textId="484E1D4C"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7710B581" w14:textId="3D33645B"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„Pull and Pray“</w:t>
      </w:r>
      <w:r w:rsidR="005422E4">
        <w:rPr>
          <w:rFonts w:ascii="Avenir Next LT Pro" w:hAnsi="Avenir Next LT Pro" w:cs="Times New Roman"/>
          <w:b/>
          <w:bCs/>
          <w:color w:val="000000"/>
          <w:kern w:val="0"/>
          <w:sz w:val="18"/>
          <w:szCs w:val="18"/>
          <w14:ligatures w14:val="none"/>
        </w:rPr>
        <w:t xml:space="preserve"> / Pull Out</w:t>
      </w:r>
      <w:r w:rsidRPr="00DF4157">
        <w:rPr>
          <w:rFonts w:ascii="Avenir Next LT Pro" w:hAnsi="Avenir Next LT Pro" w:cs="Times New Roman"/>
          <w:b/>
          <w:bCs/>
          <w:color w:val="000000"/>
          <w:kern w:val="0"/>
          <w:sz w:val="18"/>
          <w:szCs w:val="18"/>
          <w14:ligatures w14:val="none"/>
        </w:rPr>
        <w:t>:</w:t>
      </w:r>
      <w:r w:rsidRPr="00DF4157">
        <w:rPr>
          <w:rFonts w:ascii="Avenir Next LT Pro" w:hAnsi="Avenir Next LT Pro" w:cs="Times New Roman"/>
          <w:color w:val="000000"/>
          <w:kern w:val="0"/>
          <w:sz w:val="18"/>
          <w:szCs w:val="18"/>
          <w14:ligatures w14:val="none"/>
        </w:rPr>
        <w:t xml:space="preserve"> Die „Pull and Pray“-Methode (auf Deutsch wörtlich: „Rausziehen und beten“), auch Coitus </w:t>
      </w:r>
      <w:proofErr w:type="spellStart"/>
      <w:r w:rsidRPr="00DF4157">
        <w:rPr>
          <w:rFonts w:ascii="Avenir Next LT Pro" w:hAnsi="Avenir Next LT Pro" w:cs="Times New Roman"/>
          <w:color w:val="000000"/>
          <w:kern w:val="0"/>
          <w:sz w:val="18"/>
          <w:szCs w:val="18"/>
          <w14:ligatures w14:val="none"/>
        </w:rPr>
        <w:t>interruptus</w:t>
      </w:r>
      <w:proofErr w:type="spellEnd"/>
      <w:r w:rsidRPr="00DF4157">
        <w:rPr>
          <w:rFonts w:ascii="Avenir Next LT Pro" w:hAnsi="Avenir Next LT Pro" w:cs="Times New Roman"/>
          <w:color w:val="000000"/>
          <w:kern w:val="0"/>
          <w:sz w:val="18"/>
          <w:szCs w:val="18"/>
          <w14:ligatures w14:val="none"/>
        </w:rPr>
        <w:t xml:space="preserve"> genannt, bedeutet, dass der Penis vor dem Höhepunkt (Samenerguss) aus der Vagina gezogen wird, sodass kein Sperma in die andere Person gelangt, um eine Schwangerschaft zu verhindern. Das ist unsicher, weil schon vorher Spermien austreten können. Außerdem schützt diese Methode nicht vor Krankheiten. </w:t>
      </w:r>
    </w:p>
    <w:p w14:paraId="5710031C" w14:textId="0A929003"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2617F3">
        <w:rPr>
          <w:rFonts w:ascii="Avenir Next LT Pro" w:hAnsi="Avenir Next LT Pro" w:cs="Times New Roman"/>
          <w:b/>
          <w:bCs/>
          <w:color w:val="000000"/>
          <w:kern w:val="0"/>
          <w:sz w:val="18"/>
          <w:szCs w:val="18"/>
          <w14:ligatures w14:val="none"/>
        </w:rPr>
        <w:t>Verhütungsmittel helfen, eine Schwangerschaft zu verhindern, aber nicht alle schützen vor sexuell übertragbaren Krankheiten.</w:t>
      </w:r>
      <w:r w:rsidRPr="00DF4157">
        <w:rPr>
          <w:rFonts w:ascii="Avenir Next LT Pro" w:hAnsi="Avenir Next LT Pro" w:cs="Times New Roman"/>
          <w:color w:val="000000"/>
          <w:kern w:val="0"/>
          <w:sz w:val="18"/>
          <w:szCs w:val="18"/>
          <w14:ligatures w14:val="none"/>
        </w:rPr>
        <w:t xml:space="preserve"> Wenn du dich auch vor Krankheiten schützen möchtest, solltest du zusätzlich ein Kondom </w:t>
      </w:r>
      <w:r w:rsidR="005422E4">
        <w:rPr>
          <w:rFonts w:ascii="Avenir Next LT Pro" w:hAnsi="Avenir Next LT Pro" w:cs="Times New Roman"/>
          <w:color w:val="000000"/>
          <w:kern w:val="0"/>
          <w:sz w:val="18"/>
          <w:szCs w:val="18"/>
          <w14:ligatures w14:val="none"/>
        </w:rPr>
        <w:t>und/oder Lecktuch</w:t>
      </w:r>
      <w:r w:rsidR="0012001C">
        <w:rPr>
          <w:rFonts w:ascii="Avenir Next LT Pro" w:hAnsi="Avenir Next LT Pro" w:cs="Times New Roman"/>
          <w:color w:val="000000"/>
          <w:kern w:val="0"/>
          <w:sz w:val="18"/>
          <w:szCs w:val="18"/>
          <w14:ligatures w14:val="none"/>
        </w:rPr>
        <w:t xml:space="preserve"> </w:t>
      </w:r>
      <w:r w:rsidRPr="00DF4157">
        <w:rPr>
          <w:rFonts w:ascii="Avenir Next LT Pro" w:hAnsi="Avenir Next LT Pro" w:cs="Times New Roman"/>
          <w:color w:val="000000"/>
          <w:kern w:val="0"/>
          <w:sz w:val="18"/>
          <w:szCs w:val="18"/>
          <w14:ligatures w14:val="none"/>
        </w:rPr>
        <w:t>verwenden.</w:t>
      </w:r>
    </w:p>
    <w:p w14:paraId="1C541C92"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Verhütungsmittel sollten für beide / alle am Sex Beteiligten eine Rolle spielen, da es deutlich mehr Verhütungsmittel für Frauen gibt, bleibt das Thema oft an ihnen hängen. Gute Kommunikation und Kompromisse sind an dieser Stelle wichtig. </w:t>
      </w:r>
    </w:p>
    <w:p w14:paraId="5452AEA2" w14:textId="23D865FC" w:rsidR="00863D06" w:rsidRPr="002617F3" w:rsidRDefault="00863D06" w:rsidP="002617F3">
      <w:pPr>
        <w:spacing w:before="270" w:after="30" w:line="276" w:lineRule="auto"/>
        <w:rPr>
          <w:rFonts w:ascii="Avenir Next LT Pro" w:hAnsi="Avenir Next LT Pro" w:cs="Times New Roman"/>
          <w:color w:val="000000"/>
          <w:kern w:val="0"/>
          <w:sz w:val="21"/>
          <w:szCs w:val="21"/>
          <w14:ligatures w14:val="none"/>
        </w:rPr>
      </w:pPr>
      <w:r w:rsidRPr="00DF4157">
        <w:rPr>
          <w:rFonts w:ascii="Avenir Next LT Pro" w:hAnsi="Avenir Next LT Pro" w:cs="Times New Roman"/>
          <w:b/>
          <w:bCs/>
          <w:color w:val="000000"/>
          <w:spacing w:val="3"/>
          <w:kern w:val="0"/>
          <w:sz w:val="21"/>
          <w:szCs w:val="21"/>
          <w14:ligatures w14:val="none"/>
        </w:rPr>
        <w:t>6.5.1 Der Pearl-Index (Sicherheit von Verhütungsmitteln)</w:t>
      </w:r>
    </w:p>
    <w:p w14:paraId="0302513A" w14:textId="1FF435A8"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Der Pearl-Index zeigt, wie sicher ein Verhütungsmittel ist. Er gibt an, wie viele von 100</w:t>
      </w:r>
      <w:r w:rsidR="003034B5">
        <w:rPr>
          <w:rFonts w:ascii="Avenir Next LT Pro" w:hAnsi="Avenir Next LT Pro" w:cs="Times New Roman"/>
          <w:color w:val="000000"/>
          <w:kern w:val="0"/>
          <w:sz w:val="18"/>
          <w:szCs w:val="18"/>
          <w14:ligatures w14:val="none"/>
        </w:rPr>
        <w:t xml:space="preserve"> biologischen</w:t>
      </w:r>
      <w:r w:rsidRPr="00DF4157">
        <w:rPr>
          <w:rFonts w:ascii="Avenir Next LT Pro" w:hAnsi="Avenir Next LT Pro" w:cs="Times New Roman"/>
          <w:color w:val="000000"/>
          <w:kern w:val="0"/>
          <w:sz w:val="18"/>
          <w:szCs w:val="18"/>
          <w14:ligatures w14:val="none"/>
        </w:rPr>
        <w:t xml:space="preserve"> Frauen innerhalb eines Jahres schwanger werden, obwohl sie das jeweilige Verhütungsmittel benutzen. Ein </w:t>
      </w:r>
      <w:r w:rsidRPr="00DF4157">
        <w:rPr>
          <w:rFonts w:ascii="Avenir Next LT Pro" w:hAnsi="Avenir Next LT Pro" w:cs="Times New Roman"/>
          <w:b/>
          <w:bCs/>
          <w:color w:val="000000"/>
          <w:kern w:val="0"/>
          <w:sz w:val="18"/>
          <w:szCs w:val="18"/>
          <w14:ligatures w14:val="none"/>
        </w:rPr>
        <w:t xml:space="preserve">niedriger Wert </w:t>
      </w:r>
      <w:r w:rsidRPr="00DF4157">
        <w:rPr>
          <w:rFonts w:ascii="Avenir Next LT Pro" w:hAnsi="Avenir Next LT Pro" w:cs="Times New Roman"/>
          <w:color w:val="000000"/>
          <w:kern w:val="0"/>
          <w:sz w:val="18"/>
          <w:szCs w:val="18"/>
          <w14:ligatures w14:val="none"/>
        </w:rPr>
        <w:t xml:space="preserve">bedeutet </w:t>
      </w:r>
      <w:r w:rsidRPr="00DF4157">
        <w:rPr>
          <w:rFonts w:ascii="Avenir Next LT Pro" w:hAnsi="Avenir Next LT Pro" w:cs="Times New Roman"/>
          <w:b/>
          <w:bCs/>
          <w:color w:val="000000"/>
          <w:kern w:val="0"/>
          <w:sz w:val="18"/>
          <w:szCs w:val="18"/>
          <w14:ligatures w14:val="none"/>
        </w:rPr>
        <w:t>hohe Sicherheit</w:t>
      </w:r>
      <w:r w:rsidRPr="00DF4157">
        <w:rPr>
          <w:rFonts w:ascii="Avenir Next LT Pro" w:hAnsi="Avenir Next LT Pro" w:cs="Times New Roman"/>
          <w:color w:val="000000"/>
          <w:kern w:val="0"/>
          <w:sz w:val="18"/>
          <w:szCs w:val="18"/>
          <w14:ligatures w14:val="none"/>
        </w:rPr>
        <w:t>.</w:t>
      </w:r>
    </w:p>
    <w:p w14:paraId="0AF2BF6B"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Hier sind die Pearl-Index-Werte der oben genannten Verhütungsmittel:</w:t>
      </w:r>
    </w:p>
    <w:p w14:paraId="1DA618D5"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ab/>
        <w:t>1. Kondom: 2–12 (abhängig von richtiger Anwendung)</w:t>
      </w:r>
    </w:p>
    <w:p w14:paraId="08136D41" w14:textId="0EF95484"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ab/>
        <w:t>2. Pille: 0,1–</w:t>
      </w:r>
      <w:r w:rsidR="002B2AB6">
        <w:rPr>
          <w:rFonts w:ascii="Avenir Next LT Pro" w:hAnsi="Avenir Next LT Pro" w:cs="Times New Roman"/>
          <w:color w:val="000000"/>
          <w:kern w:val="0"/>
          <w:sz w:val="18"/>
          <w:szCs w:val="18"/>
          <w14:ligatures w14:val="none"/>
        </w:rPr>
        <w:t>0,</w:t>
      </w:r>
      <w:r w:rsidRPr="00DF4157">
        <w:rPr>
          <w:rFonts w:ascii="Avenir Next LT Pro" w:hAnsi="Avenir Next LT Pro" w:cs="Times New Roman"/>
          <w:color w:val="000000"/>
          <w:kern w:val="0"/>
          <w:sz w:val="18"/>
          <w:szCs w:val="18"/>
          <w14:ligatures w14:val="none"/>
        </w:rPr>
        <w:t>9 (bei regelmäßiger Einnahme sehr sicher)</w:t>
      </w:r>
    </w:p>
    <w:p w14:paraId="6C52FE96"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ab/>
        <w:t>3. Lecktuch: Kein Pearl-Index, da es nur vor Krankheiten schützt</w:t>
      </w:r>
    </w:p>
    <w:p w14:paraId="46FDA9E1"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ab/>
        <w:t>4. Kupferspirale: 0,3–0,8 (sehr sicher)</w:t>
      </w:r>
    </w:p>
    <w:p w14:paraId="0C6AF5AE"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ab/>
        <w:t>5. Frauenkondom: 5–25 (unsicherer als das Kondom für Männer)</w:t>
      </w:r>
    </w:p>
    <w:p w14:paraId="7E5FDEFC"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ab/>
        <w:t>6. Verhütungsstäbchen: 0,1 (sehr sicher)</w:t>
      </w:r>
    </w:p>
    <w:p w14:paraId="3EFA7464"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ab/>
        <w:t>7. Hormonpflaster: 0,3–9 (ähnlich sicher wie die Pille)</w:t>
      </w:r>
    </w:p>
    <w:p w14:paraId="294FEA22"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lastRenderedPageBreak/>
        <w:tab/>
        <w:t xml:space="preserve">8. „Pull and </w:t>
      </w:r>
      <w:proofErr w:type="spellStart"/>
      <w:r w:rsidRPr="00DF4157">
        <w:rPr>
          <w:rFonts w:ascii="Avenir Next LT Pro" w:hAnsi="Avenir Next LT Pro" w:cs="Times New Roman"/>
          <w:color w:val="000000"/>
          <w:kern w:val="0"/>
          <w:sz w:val="18"/>
          <w:szCs w:val="18"/>
          <w14:ligatures w14:val="none"/>
        </w:rPr>
        <w:t>Pray</w:t>
      </w:r>
      <w:proofErr w:type="spellEnd"/>
      <w:r w:rsidRPr="00DF4157">
        <w:rPr>
          <w:rFonts w:ascii="Avenir Next LT Pro" w:hAnsi="Avenir Next LT Pro" w:cs="Times New Roman"/>
          <w:color w:val="000000"/>
          <w:kern w:val="0"/>
          <w:sz w:val="18"/>
          <w:szCs w:val="18"/>
          <w14:ligatures w14:val="none"/>
        </w:rPr>
        <w:t xml:space="preserve">“ (Coitus </w:t>
      </w:r>
      <w:proofErr w:type="spellStart"/>
      <w:r w:rsidRPr="00DF4157">
        <w:rPr>
          <w:rFonts w:ascii="Avenir Next LT Pro" w:hAnsi="Avenir Next LT Pro" w:cs="Times New Roman"/>
          <w:color w:val="000000"/>
          <w:kern w:val="0"/>
          <w:sz w:val="18"/>
          <w:szCs w:val="18"/>
          <w14:ligatures w14:val="none"/>
        </w:rPr>
        <w:t>interruptus</w:t>
      </w:r>
      <w:proofErr w:type="spellEnd"/>
      <w:r w:rsidRPr="00DF4157">
        <w:rPr>
          <w:rFonts w:ascii="Avenir Next LT Pro" w:hAnsi="Avenir Next LT Pro" w:cs="Times New Roman"/>
          <w:color w:val="000000"/>
          <w:kern w:val="0"/>
          <w:sz w:val="18"/>
          <w:szCs w:val="18"/>
          <w14:ligatures w14:val="none"/>
        </w:rPr>
        <w:t>): 4–22 (sehr unsicher)</w:t>
      </w:r>
    </w:p>
    <w:p w14:paraId="79D5F0F7"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Der Pearl-Index hängt stark davon ab, ob die Verhütungsmittel jeweils richtig benutzt werden. Hormonelle Methoden (z.B. die Pille oder Verhütungsstäbchen) sind besonders sicher, wenn sie korrekt genutzt werden. </w:t>
      </w:r>
    </w:p>
    <w:p w14:paraId="1F8A3309"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Achtung!</w:t>
      </w:r>
      <w:r w:rsidRPr="00DF4157">
        <w:rPr>
          <w:rFonts w:ascii="Avenir Next LT Pro" w:hAnsi="Avenir Next LT Pro" w:cs="Times New Roman"/>
          <w:color w:val="000000"/>
          <w:kern w:val="0"/>
          <w:sz w:val="18"/>
          <w:szCs w:val="18"/>
          <w14:ligatures w14:val="none"/>
        </w:rPr>
        <w:t xml:space="preserve"> Nur Kondome und Lecktücher schützen zusätzlich vor sexuell übertragbaren Krankheiten, der Pearl-Index bezieht sich aber nicht darauf, sondern nur auf das Schwangerschaftsrisiko.</w:t>
      </w:r>
    </w:p>
    <w:p w14:paraId="13D4AB20" w14:textId="77777777" w:rsidR="00863D06" w:rsidRPr="00DF4157" w:rsidRDefault="00863D06" w:rsidP="00224483">
      <w:pPr>
        <w:pStyle w:val="berschrift2"/>
        <w:spacing w:line="276" w:lineRule="auto"/>
        <w:rPr>
          <w:rFonts w:ascii="Avenir Next LT Pro" w:hAnsi="Avenir Next LT Pro"/>
        </w:rPr>
      </w:pPr>
      <w:bookmarkStart w:id="72" w:name="_Toc206687097"/>
      <w:r w:rsidRPr="00DF4157">
        <w:rPr>
          <w:rFonts w:ascii="Avenir Next LT Pro" w:hAnsi="Avenir Next LT Pro"/>
        </w:rPr>
        <w:t>6.6) Selbstbefriedigung</w:t>
      </w:r>
      <w:bookmarkEnd w:id="72"/>
    </w:p>
    <w:p w14:paraId="35229EBA"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Selbstbefriedigung (Masturbation) ist völlig normal und gesund. Es hilft, herauszufinden, was einem selbst gefällt und kann dabei helfen, Stress abzubauen und die Muskelspannung zu lösen. Solange du es in einer sicheren und privaten Umgebung machst, ist es eine gesunde Sexualpraktik.</w:t>
      </w:r>
    </w:p>
    <w:p w14:paraId="2BB941C2" w14:textId="3FCD4625" w:rsidR="00863D06" w:rsidRPr="002617F3" w:rsidRDefault="00863D06" w:rsidP="002617F3">
      <w:pPr>
        <w:pStyle w:val="berschrift3"/>
        <w:spacing w:line="276" w:lineRule="auto"/>
        <w:rPr>
          <w:rFonts w:ascii="Avenir Next LT Pro" w:hAnsi="Avenir Next LT Pro"/>
        </w:rPr>
      </w:pPr>
      <w:bookmarkStart w:id="73" w:name="_Toc206687098"/>
      <w:r w:rsidRPr="00DF4157">
        <w:rPr>
          <w:rFonts w:ascii="Avenir Next LT Pro" w:hAnsi="Avenir Next LT Pro"/>
        </w:rPr>
        <w:t>6.6.1) Was kann dabei &amp; auch sonst beim Sex passieren?</w:t>
      </w:r>
      <w:bookmarkEnd w:id="73"/>
    </w:p>
    <w:p w14:paraId="7D1C8BA3" w14:textId="4108CBDD"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Es gibt einige Dinge, die bei Sexualpraktike</w:t>
      </w:r>
      <w:r w:rsidR="00395000" w:rsidRPr="00DF4157">
        <w:rPr>
          <w:rFonts w:ascii="Avenir Next LT Pro" w:hAnsi="Avenir Next LT Pro" w:cs="Times New Roman"/>
          <w:color w:val="000000"/>
          <w:kern w:val="0"/>
          <w:sz w:val="18"/>
          <w:szCs w:val="18"/>
          <w14:ligatures w14:val="none"/>
        </w:rPr>
        <w:t xml:space="preserve">n </w:t>
      </w:r>
      <w:r w:rsidRPr="00DF4157">
        <w:rPr>
          <w:rFonts w:ascii="Avenir Next LT Pro" w:hAnsi="Avenir Next LT Pro" w:cs="Times New Roman"/>
          <w:color w:val="000000"/>
          <w:kern w:val="0"/>
          <w:sz w:val="18"/>
          <w:szCs w:val="18"/>
          <w14:ligatures w14:val="none"/>
        </w:rPr>
        <w:t>passieren können:</w:t>
      </w:r>
    </w:p>
    <w:p w14:paraId="4B25D617"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Pre-Ejakulation:</w:t>
      </w:r>
      <w:r w:rsidRPr="00DF4157">
        <w:rPr>
          <w:rFonts w:ascii="Avenir Next LT Pro" w:hAnsi="Avenir Next LT Pro" w:cs="Times New Roman"/>
          <w:color w:val="000000"/>
          <w:kern w:val="0"/>
          <w:sz w:val="18"/>
          <w:szCs w:val="18"/>
          <w14:ligatures w14:val="none"/>
        </w:rPr>
        <w:t xml:space="preserve"> Ein Tropfen Flüssigkeit, der vor dem Orgasmus aus dem Penis austritt.</w:t>
      </w:r>
    </w:p>
    <w:p w14:paraId="0592FD29"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7306C856"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Kondom kann reißen:</w:t>
      </w:r>
      <w:r w:rsidRPr="00DF4157">
        <w:rPr>
          <w:rFonts w:ascii="Avenir Next LT Pro" w:hAnsi="Avenir Next LT Pro" w:cs="Times New Roman"/>
          <w:color w:val="000000"/>
          <w:kern w:val="0"/>
          <w:sz w:val="18"/>
          <w:szCs w:val="18"/>
          <w14:ligatures w14:val="none"/>
        </w:rPr>
        <w:t xml:space="preserve"> Das kann passieren, wenn es zu viel Druck gibt oder das Kondom falsch verwendet wird.</w:t>
      </w:r>
    </w:p>
    <w:p w14:paraId="66407F27"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535AFB5F"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Bluten:</w:t>
      </w:r>
      <w:r w:rsidRPr="00DF4157">
        <w:rPr>
          <w:rFonts w:ascii="Avenir Next LT Pro" w:hAnsi="Avenir Next LT Pro" w:cs="Times New Roman"/>
          <w:color w:val="000000"/>
          <w:kern w:val="0"/>
          <w:sz w:val="18"/>
          <w:szCs w:val="18"/>
          <w14:ligatures w14:val="none"/>
        </w:rPr>
        <w:t xml:space="preserve"> Es kann nach dem ersten Mal oder in bestimmten Positionen zu Blutungen kommen.</w:t>
      </w:r>
    </w:p>
    <w:p w14:paraId="646A3D2F"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5ABA0D76"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Vaginalkrämpfe:</w:t>
      </w:r>
      <w:r w:rsidRPr="00DF4157">
        <w:rPr>
          <w:rFonts w:ascii="Avenir Next LT Pro" w:hAnsi="Avenir Next LT Pro" w:cs="Times New Roman"/>
          <w:color w:val="000000"/>
          <w:kern w:val="0"/>
          <w:sz w:val="18"/>
          <w:szCs w:val="18"/>
          <w14:ligatures w14:val="none"/>
        </w:rPr>
        <w:t xml:space="preserve"> Dies kann auftreten, wenn die Muskeln im Vaginalbereich sich anspannen und schmerzhaft werden.</w:t>
      </w:r>
    </w:p>
    <w:p w14:paraId="2EA35C75" w14:textId="232BE692"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 xml:space="preserve">Es gibt auch Suchtpotenzial bei Pornokonsum, also solltest du darauf achten, dass Pornos </w:t>
      </w:r>
      <w:r w:rsidR="003034B5">
        <w:rPr>
          <w:rFonts w:ascii="Avenir Next LT Pro" w:hAnsi="Avenir Next LT Pro" w:cs="Times New Roman"/>
          <w:color w:val="000000"/>
          <w:kern w:val="0"/>
          <w:sz w:val="18"/>
          <w:szCs w:val="18"/>
          <w14:ligatures w14:val="none"/>
        </w:rPr>
        <w:t xml:space="preserve">(Videos, in denen Menschen Sex haben) </w:t>
      </w:r>
      <w:r w:rsidRPr="00DF4157">
        <w:rPr>
          <w:rFonts w:ascii="Avenir Next LT Pro" w:hAnsi="Avenir Next LT Pro" w:cs="Times New Roman"/>
          <w:color w:val="000000"/>
          <w:kern w:val="0"/>
          <w:sz w:val="18"/>
          <w:szCs w:val="18"/>
          <w14:ligatures w14:val="none"/>
        </w:rPr>
        <w:t>nicht die Realität widerspiegeln und bei Bedarf Hilfe suchen.</w:t>
      </w:r>
    </w:p>
    <w:p w14:paraId="52C26FF4" w14:textId="0981AFA3" w:rsidR="00863D06" w:rsidRPr="002617F3" w:rsidRDefault="00863D06" w:rsidP="002617F3">
      <w:pPr>
        <w:pStyle w:val="berschrift2"/>
        <w:spacing w:line="276" w:lineRule="auto"/>
        <w:rPr>
          <w:rFonts w:ascii="Avenir Next LT Pro" w:hAnsi="Avenir Next LT Pro"/>
        </w:rPr>
      </w:pPr>
      <w:bookmarkStart w:id="74" w:name="_Toc206687099"/>
      <w:r w:rsidRPr="00DF4157">
        <w:rPr>
          <w:rFonts w:ascii="Avenir Next LT Pro" w:hAnsi="Avenir Next LT Pro"/>
        </w:rPr>
        <w:t>6.7) Fetische</w:t>
      </w:r>
      <w:bookmarkEnd w:id="74"/>
    </w:p>
    <w:p w14:paraId="084DC487"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 xml:space="preserve">Ein Fetisch ist, wenn jemand ein besonderes sexuelles Interesse an bestimmten </w:t>
      </w:r>
      <w:r w:rsidRPr="002617F3">
        <w:rPr>
          <w:rFonts w:ascii="Avenir Next LT Pro" w:hAnsi="Avenir Next LT Pro" w:cs="Times New Roman"/>
          <w:color w:val="000000"/>
          <w:kern w:val="0"/>
          <w:sz w:val="18"/>
          <w:szCs w:val="18"/>
          <w14:ligatures w14:val="none"/>
        </w:rPr>
        <w:t>Dingen, Körperteilen oder Aktivitäten</w:t>
      </w:r>
      <w:r w:rsidRPr="00DF4157">
        <w:rPr>
          <w:rFonts w:ascii="Avenir Next LT Pro" w:hAnsi="Avenir Next LT Pro" w:cs="Times New Roman"/>
          <w:color w:val="000000"/>
          <w:kern w:val="0"/>
          <w:sz w:val="18"/>
          <w:szCs w:val="18"/>
          <w14:ligatures w14:val="none"/>
        </w:rPr>
        <w:t xml:space="preserve"> hat, die für die meisten Menschen nicht unbedingt sexuell sind. Zum Beispiel kann jemand einen Fetisch für bestimmte </w:t>
      </w:r>
      <w:r w:rsidRPr="00DF4157">
        <w:rPr>
          <w:rFonts w:ascii="Avenir Next LT Pro" w:hAnsi="Avenir Next LT Pro" w:cs="Times New Roman"/>
          <w:color w:val="000000"/>
          <w:kern w:val="0"/>
          <w:sz w:val="18"/>
          <w:szCs w:val="18"/>
          <w14:ligatures w14:val="none"/>
        </w:rPr>
        <w:lastRenderedPageBreak/>
        <w:t>Kleidung wie Stiefel oder Leder haben oder sich von bestimmten Körperteilen wie Füßen angezogen fühlen. </w:t>
      </w:r>
    </w:p>
    <w:p w14:paraId="2A791D33"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 xml:space="preserve">Fetische sind </w:t>
      </w:r>
      <w:proofErr w:type="gramStart"/>
      <w:r w:rsidRPr="00DF4157">
        <w:rPr>
          <w:rFonts w:ascii="Avenir Next LT Pro" w:hAnsi="Avenir Next LT Pro" w:cs="Times New Roman"/>
          <w:color w:val="000000"/>
          <w:kern w:val="0"/>
          <w:sz w:val="18"/>
          <w:szCs w:val="18"/>
          <w14:ligatures w14:val="none"/>
        </w:rPr>
        <w:t>ganz normal</w:t>
      </w:r>
      <w:proofErr w:type="gramEnd"/>
      <w:r w:rsidRPr="00DF4157">
        <w:rPr>
          <w:rFonts w:ascii="Avenir Next LT Pro" w:hAnsi="Avenir Next LT Pro" w:cs="Times New Roman"/>
          <w:color w:val="000000"/>
          <w:kern w:val="0"/>
          <w:sz w:val="18"/>
          <w:szCs w:val="18"/>
          <w14:ligatures w14:val="none"/>
        </w:rPr>
        <w:t>, solange sie einvernehmlich und respektvoll sind. Es geht darum, dass jemand auf etwas ganz Bestimmtes in einer sexuellen Weise reagiert. Jeder Mensch ist anders, und es ist wichtig zu wissen, dass es keine „richtigen“ oder „falschen“ Vorlieben gibt, solange alle Beteiligten zustimmen und sich wohlfühlen. Wichtig ist, dass man immer über solche Dinge offen spricht und die Wünsche und Grenzen des*r Partner*in(s) respektiert. </w:t>
      </w:r>
    </w:p>
    <w:p w14:paraId="4BE407C7" w14:textId="3CDF24FB" w:rsidR="00863D06" w:rsidRPr="002617F3" w:rsidRDefault="00863D06" w:rsidP="002617F3">
      <w:pPr>
        <w:pStyle w:val="berschrift2"/>
        <w:spacing w:line="276" w:lineRule="auto"/>
        <w:rPr>
          <w:rFonts w:ascii="Avenir Next LT Pro" w:hAnsi="Avenir Next LT Pro"/>
        </w:rPr>
      </w:pPr>
      <w:bookmarkStart w:id="75" w:name="_Toc206687100"/>
      <w:r w:rsidRPr="00DF4157">
        <w:rPr>
          <w:rFonts w:ascii="Avenir Next LT Pro" w:hAnsi="Avenir Next LT Pro"/>
        </w:rPr>
        <w:t>6.</w:t>
      </w:r>
      <w:r w:rsidR="00FB74F8">
        <w:rPr>
          <w:rFonts w:ascii="Avenir Next LT Pro" w:hAnsi="Avenir Next LT Pro"/>
        </w:rPr>
        <w:t>8</w:t>
      </w:r>
      <w:r w:rsidRPr="00DF4157">
        <w:rPr>
          <w:rFonts w:ascii="Avenir Next LT Pro" w:hAnsi="Avenir Next LT Pro"/>
        </w:rPr>
        <w:t>) Sex mit Besonderheiten</w:t>
      </w:r>
      <w:bookmarkEnd w:id="75"/>
    </w:p>
    <w:p w14:paraId="060B2C45" w14:textId="36E4C877" w:rsidR="00863D06" w:rsidRPr="003034B5" w:rsidRDefault="00863D06" w:rsidP="00224483">
      <w:pPr>
        <w:spacing w:after="0" w:line="276" w:lineRule="auto"/>
        <w:rPr>
          <w:rFonts w:ascii="Avenir Next LT Pro" w:hAnsi="Avenir Next LT Pro" w:cs="Times New Roman"/>
          <w:color w:val="000000"/>
          <w:kern w:val="0"/>
          <w:sz w:val="18"/>
          <w:szCs w:val="18"/>
          <w14:ligatures w14:val="none"/>
        </w:rPr>
      </w:pPr>
      <w:r w:rsidRPr="003034B5">
        <w:rPr>
          <w:rFonts w:ascii="Avenir Next LT Pro" w:hAnsi="Avenir Next LT Pro" w:cs="Times New Roman"/>
          <w:color w:val="000000"/>
          <w:kern w:val="0"/>
          <w:sz w:val="18"/>
          <w:szCs w:val="18"/>
          <w14:ligatures w14:val="none"/>
        </w:rPr>
        <w:t>Natürlich können auch Menschen mit jeglichen Besonderheiten, z.B. körperlichen oder psychischen Einschränkungen Sex haben. Dabei ist es besonders wichtig, dass man die andere Person am besten kennt oder sehr vorsichtig und sensibel auf die Bedürfnisse der anderen Person eingeht. Zum Beispiel</w:t>
      </w:r>
      <w:r w:rsidR="00DE59F6" w:rsidRPr="003034B5">
        <w:rPr>
          <w:rFonts w:ascii="Avenir Next LT Pro" w:hAnsi="Avenir Next LT Pro" w:cs="Times New Roman"/>
          <w:color w:val="000000"/>
          <w:kern w:val="0"/>
          <w:sz w:val="18"/>
          <w:szCs w:val="18"/>
          <w14:ligatures w14:val="none"/>
        </w:rPr>
        <w:t>,</w:t>
      </w:r>
      <w:r w:rsidRPr="003034B5">
        <w:rPr>
          <w:rFonts w:ascii="Avenir Next LT Pro" w:hAnsi="Avenir Next LT Pro" w:cs="Times New Roman"/>
          <w:color w:val="000000"/>
          <w:kern w:val="0"/>
          <w:sz w:val="18"/>
          <w:szCs w:val="18"/>
          <w14:ligatures w14:val="none"/>
        </w:rPr>
        <w:t xml:space="preserve"> wenn eine Person aufgrund ihrer Behinderung o.Ä. nicht deutlich sprechen kann und somit nicht äußern kann, was sie möchte, müssen andere Wege gefunden werden, um Konsens herzustellen</w:t>
      </w:r>
      <w:r w:rsidR="005422E4" w:rsidRPr="003034B5">
        <w:rPr>
          <w:rFonts w:ascii="Avenir Next LT Pro" w:hAnsi="Avenir Next LT Pro" w:cs="Times New Roman"/>
          <w:color w:val="000000"/>
          <w:kern w:val="0"/>
          <w:sz w:val="18"/>
          <w:szCs w:val="18"/>
          <w14:ligatures w14:val="none"/>
        </w:rPr>
        <w:t xml:space="preserve"> (s. </w:t>
      </w:r>
      <w:r w:rsidR="0012001C" w:rsidRPr="003034B5">
        <w:rPr>
          <w:rFonts w:ascii="Avenir Next LT Pro" w:hAnsi="Avenir Next LT Pro" w:cs="Times New Roman"/>
          <w:color w:val="000000"/>
          <w:kern w:val="0"/>
          <w:sz w:val="18"/>
          <w:szCs w:val="18"/>
          <w:u w:val="single"/>
          <w14:ligatures w14:val="none"/>
        </w:rPr>
        <w:fldChar w:fldCharType="begin"/>
      </w:r>
      <w:r w:rsidR="0012001C" w:rsidRPr="003034B5">
        <w:rPr>
          <w:rFonts w:ascii="Avenir Next LT Pro" w:hAnsi="Avenir Next LT Pro" w:cs="Times New Roman"/>
          <w:color w:val="000000"/>
          <w:kern w:val="0"/>
          <w:sz w:val="18"/>
          <w:szCs w:val="18"/>
          <w:u w:val="single"/>
          <w14:ligatures w14:val="none"/>
        </w:rPr>
        <w:instrText xml:space="preserve"> REF Codewörter \h  \* MERGEFORMAT </w:instrText>
      </w:r>
      <w:r w:rsidR="0012001C" w:rsidRPr="003034B5">
        <w:rPr>
          <w:rFonts w:ascii="Avenir Next LT Pro" w:hAnsi="Avenir Next LT Pro" w:cs="Times New Roman"/>
          <w:color w:val="000000"/>
          <w:kern w:val="0"/>
          <w:sz w:val="18"/>
          <w:szCs w:val="18"/>
          <w:u w:val="single"/>
          <w14:ligatures w14:val="none"/>
        </w:rPr>
      </w:r>
      <w:r w:rsidR="0012001C" w:rsidRPr="003034B5">
        <w:rPr>
          <w:rFonts w:ascii="Avenir Next LT Pro" w:hAnsi="Avenir Next LT Pro" w:cs="Times New Roman"/>
          <w:color w:val="000000"/>
          <w:kern w:val="0"/>
          <w:sz w:val="18"/>
          <w:szCs w:val="18"/>
          <w:u w:val="single"/>
          <w14:ligatures w14:val="none"/>
        </w:rPr>
        <w:fldChar w:fldCharType="separate"/>
      </w:r>
      <w:r w:rsidR="00F11796" w:rsidRPr="003034B5">
        <w:rPr>
          <w:rFonts w:ascii="Avenir Next LT Pro" w:hAnsi="Avenir Next LT Pro" w:cs="Times New Roman"/>
          <w:color w:val="000000"/>
          <w:kern w:val="0"/>
          <w:sz w:val="18"/>
          <w:szCs w:val="18"/>
          <w:u w:val="single"/>
          <w14:ligatures w14:val="none"/>
        </w:rPr>
        <w:t>Codewörter</w:t>
      </w:r>
      <w:r w:rsidR="00F11796" w:rsidRPr="003034B5">
        <w:rPr>
          <w:rFonts w:ascii="Avenir Next LT Pro" w:hAnsi="Avenir Next LT Pro" w:cs="Times New Roman"/>
          <w:color w:val="000000"/>
          <w:kern w:val="0"/>
          <w:sz w:val="18"/>
          <w:szCs w:val="18"/>
          <w14:ligatures w14:val="none"/>
        </w:rPr>
        <w:t>:</w:t>
      </w:r>
      <w:r w:rsidR="0012001C" w:rsidRPr="003034B5">
        <w:rPr>
          <w:rFonts w:ascii="Avenir Next LT Pro" w:hAnsi="Avenir Next LT Pro" w:cs="Times New Roman"/>
          <w:color w:val="000000"/>
          <w:kern w:val="0"/>
          <w:sz w:val="18"/>
          <w:szCs w:val="18"/>
          <w:u w:val="single"/>
          <w14:ligatures w14:val="none"/>
        </w:rPr>
        <w:fldChar w:fldCharType="end"/>
      </w:r>
      <w:r w:rsidR="005422E4" w:rsidRPr="003034B5">
        <w:rPr>
          <w:rFonts w:ascii="Avenir Next LT Pro" w:hAnsi="Avenir Next LT Pro" w:cs="Times New Roman"/>
          <w:color w:val="000000"/>
          <w:kern w:val="0"/>
          <w:sz w:val="18"/>
          <w:szCs w:val="18"/>
          <w14:ligatures w14:val="none"/>
        </w:rPr>
        <w:t>).</w:t>
      </w:r>
    </w:p>
    <w:p w14:paraId="75AE17C6" w14:textId="77777777" w:rsidR="00863D06" w:rsidRPr="00DF4157" w:rsidRDefault="00863D06" w:rsidP="00224483">
      <w:pPr>
        <w:spacing w:after="0" w:line="276" w:lineRule="auto"/>
        <w:rPr>
          <w:rFonts w:ascii="Avenir Next LT Pro" w:hAnsi="Avenir Next LT Pro" w:cs="Times New Roman"/>
          <w:color w:val="000000"/>
          <w:kern w:val="0"/>
          <w:sz w:val="17"/>
          <w:szCs w:val="17"/>
          <w14:ligatures w14:val="none"/>
        </w:rPr>
      </w:pPr>
    </w:p>
    <w:p w14:paraId="32D2F66D" w14:textId="5E641BE5" w:rsidR="00863D06" w:rsidRPr="00DF4157" w:rsidRDefault="00863D06" w:rsidP="00224483">
      <w:pPr>
        <w:pStyle w:val="berschrift3"/>
        <w:spacing w:line="276" w:lineRule="auto"/>
        <w:rPr>
          <w:rFonts w:ascii="Avenir Next LT Pro" w:hAnsi="Avenir Next LT Pro"/>
        </w:rPr>
      </w:pPr>
      <w:bookmarkStart w:id="76" w:name="_Toc206687101"/>
      <w:r w:rsidRPr="00DF4157">
        <w:rPr>
          <w:rFonts w:ascii="Avenir Next LT Pro" w:hAnsi="Avenir Next LT Pro"/>
        </w:rPr>
        <w:t>6.</w:t>
      </w:r>
      <w:r w:rsidR="00FB74F8">
        <w:rPr>
          <w:rFonts w:ascii="Avenir Next LT Pro" w:hAnsi="Avenir Next LT Pro"/>
        </w:rPr>
        <w:t>8</w:t>
      </w:r>
      <w:r w:rsidRPr="00DF4157">
        <w:rPr>
          <w:rFonts w:ascii="Avenir Next LT Pro" w:hAnsi="Avenir Next LT Pro"/>
        </w:rPr>
        <w:t>.1) Sex im Rollstuhl</w:t>
      </w:r>
      <w:bookmarkEnd w:id="76"/>
    </w:p>
    <w:p w14:paraId="624471DC"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Sex im Rollstuhl bzw. mit Querschnittslähmung o.Ä. ist genauso wie Sex ohne Rollstuhl – wichtig ist, dass sich beide Partner*innen wohlfühlen und es einvernehmlich ist. Menschen im Rollstuhl können genauso Spaß an Sex haben wie alle anderen, aber es kann einige Anpassungen oder Überlegungen brauchen, damit es bequem und angenehm ist.</w:t>
      </w:r>
    </w:p>
    <w:p w14:paraId="4B6B120C" w14:textId="31CB3C3D"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Zum Beispiel kann es hilfreich sein, verschiedene Positionen auszuprobieren, die für beide Partner*innen gut funktionieren. Manche Menschen im Rollstuhl benutzen spezielle Kissen oder Hilfsmittel, um den richtigen Winkel oder Komfort zu finden. Kommunikation ist hier besonders wichtig – redet darüber, was für euch gut funktioniert und was nicht. </w:t>
      </w:r>
    </w:p>
    <w:p w14:paraId="26206AD0" w14:textId="77777777" w:rsidR="00FB74F8" w:rsidRDefault="00FB74F8">
      <w:pPr>
        <w:rPr>
          <w:rFonts w:ascii="Avenir Next LT Pro" w:eastAsiaTheme="majorEastAsia" w:hAnsi="Avenir Next LT Pro" w:cstheme="majorBidi"/>
          <w:b/>
          <w:sz w:val="21"/>
          <w:szCs w:val="28"/>
        </w:rPr>
      </w:pPr>
      <w:r>
        <w:rPr>
          <w:rFonts w:ascii="Avenir Next LT Pro" w:hAnsi="Avenir Next LT Pro"/>
        </w:rPr>
        <w:br w:type="page"/>
      </w:r>
    </w:p>
    <w:p w14:paraId="4E011F37" w14:textId="418F00D9" w:rsidR="00863D06" w:rsidRPr="002617F3" w:rsidRDefault="00863D06" w:rsidP="002617F3">
      <w:pPr>
        <w:pStyle w:val="berschrift3"/>
        <w:spacing w:line="276" w:lineRule="auto"/>
        <w:rPr>
          <w:rFonts w:ascii="Avenir Next LT Pro" w:hAnsi="Avenir Next LT Pro"/>
        </w:rPr>
      </w:pPr>
      <w:bookmarkStart w:id="77" w:name="_Toc206687102"/>
      <w:r w:rsidRPr="00DF4157">
        <w:rPr>
          <w:rFonts w:ascii="Avenir Next LT Pro" w:hAnsi="Avenir Next LT Pro"/>
        </w:rPr>
        <w:lastRenderedPageBreak/>
        <w:t>6. Zusatz) Rechtliches</w:t>
      </w:r>
      <w:bookmarkEnd w:id="77"/>
    </w:p>
    <w:p w14:paraId="4817EF8C" w14:textId="2EB932E5" w:rsidR="00863D06" w:rsidRPr="00DF4157" w:rsidRDefault="00FB74F8" w:rsidP="00224483">
      <w:pPr>
        <w:spacing w:after="240" w:line="276" w:lineRule="auto"/>
        <w:rPr>
          <w:rFonts w:ascii="Avenir Next LT Pro" w:hAnsi="Avenir Next LT Pro" w:cs="Times New Roman"/>
          <w:color w:val="000000"/>
          <w:kern w:val="0"/>
          <w:sz w:val="18"/>
          <w:szCs w:val="18"/>
          <w14:ligatures w14:val="none"/>
        </w:rPr>
      </w:pPr>
      <w:r>
        <w:rPr>
          <w:rFonts w:ascii="Avenir Next LT Pro" w:hAnsi="Avenir Next LT Pro" w:cs="Times New Roman"/>
          <w:color w:val="000000"/>
          <w:kern w:val="0"/>
          <w:sz w:val="18"/>
          <w:szCs w:val="18"/>
          <w14:ligatures w14:val="none"/>
        </w:rPr>
        <w:t>Anbei</w:t>
      </w:r>
      <w:r w:rsidR="00B92AEF">
        <w:rPr>
          <w:rFonts w:ascii="Avenir Next LT Pro" w:hAnsi="Avenir Next LT Pro" w:cs="Times New Roman"/>
          <w:color w:val="000000"/>
          <w:kern w:val="0"/>
          <w:sz w:val="18"/>
          <w:szCs w:val="18"/>
          <w14:ligatures w14:val="none"/>
        </w:rPr>
        <w:t xml:space="preserve"> findet ihr eine Tabelle der Seite </w:t>
      </w:r>
      <w:r>
        <w:rPr>
          <w:rFonts w:ascii="Avenir Next LT Pro" w:hAnsi="Avenir Next LT Pro" w:cs="Times New Roman"/>
          <w:color w:val="000000"/>
          <w:kern w:val="0"/>
          <w:sz w:val="18"/>
          <w:szCs w:val="18"/>
          <w14:ligatures w14:val="none"/>
        </w:rPr>
        <w:t xml:space="preserve">mit Inhalten </w:t>
      </w:r>
      <w:r w:rsidR="00B92AEF">
        <w:rPr>
          <w:rFonts w:ascii="Avenir Next LT Pro" w:hAnsi="Avenir Next LT Pro" w:cs="Times New Roman"/>
          <w:color w:val="000000"/>
          <w:kern w:val="0"/>
          <w:sz w:val="18"/>
          <w:szCs w:val="18"/>
          <w14:ligatures w14:val="none"/>
        </w:rPr>
        <w:t>des Strafgesetzbuches, die darstellt, „wer mit wem schlafen darf“.</w:t>
      </w:r>
      <w:r>
        <w:rPr>
          <w:rFonts w:ascii="Avenir Next LT Pro" w:hAnsi="Avenir Next LT Pro" w:cs="Times New Roman"/>
          <w:color w:val="000000"/>
          <w:kern w:val="0"/>
          <w:sz w:val="18"/>
          <w:szCs w:val="18"/>
          <w14:ligatures w14:val="none"/>
        </w:rPr>
        <w:t xml:space="preserve"> Gesagt sei dabei, dass etwas nur weil es dem gesetzlichen Rahmen entspricht, nicht zwingend sinnvoll ist.</w:t>
      </w:r>
    </w:p>
    <w:tbl>
      <w:tblPr>
        <w:tblStyle w:val="Gitternetztabelle4"/>
        <w:tblW w:w="0" w:type="auto"/>
        <w:jc w:val="center"/>
        <w:tblLook w:val="04A0" w:firstRow="1" w:lastRow="0" w:firstColumn="1" w:lastColumn="0" w:noHBand="0" w:noVBand="1"/>
      </w:tblPr>
      <w:tblGrid>
        <w:gridCol w:w="789"/>
        <w:gridCol w:w="1396"/>
        <w:gridCol w:w="750"/>
        <w:gridCol w:w="4006"/>
      </w:tblGrid>
      <w:tr w:rsidR="00EA6976" w:rsidRPr="00EA6976" w14:paraId="0525D8F0" w14:textId="77777777" w:rsidTr="00EA6976">
        <w:trPr>
          <w:cnfStyle w:val="100000000000" w:firstRow="1" w:lastRow="0" w:firstColumn="0" w:lastColumn="0" w:oddVBand="0" w:evenVBand="0" w:oddHBand="0"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789" w:type="dxa"/>
            <w:vAlign w:val="center"/>
          </w:tcPr>
          <w:p w14:paraId="533881C7" w14:textId="4CB67BA1" w:rsidR="00FB74F8" w:rsidRPr="00EA6976" w:rsidRDefault="00FB74F8" w:rsidP="00EA6976">
            <w:pPr>
              <w:spacing w:after="240" w:line="276" w:lineRule="auto"/>
              <w:jc w:val="center"/>
              <w:rPr>
                <w:rFonts w:ascii="Avenir Next LT Pro" w:hAnsi="Avenir Next LT Pro" w:cs="Times New Roman"/>
                <w:kern w:val="0"/>
                <w:sz w:val="16"/>
                <w:szCs w:val="16"/>
                <w14:ligatures w14:val="none"/>
              </w:rPr>
            </w:pPr>
            <w:r w:rsidRPr="00EA6976">
              <w:rPr>
                <w:rFonts w:ascii="Avenir Next LT Pro" w:hAnsi="Avenir Next LT Pro" w:cs="Times New Roman"/>
                <w:kern w:val="0"/>
                <w:sz w:val="16"/>
                <w:szCs w:val="16"/>
                <w14:ligatures w14:val="none"/>
              </w:rPr>
              <w:t>Alter A</w:t>
            </w:r>
          </w:p>
        </w:tc>
        <w:tc>
          <w:tcPr>
            <w:tcW w:w="1396" w:type="dxa"/>
            <w:vAlign w:val="center"/>
          </w:tcPr>
          <w:p w14:paraId="39D7A0A9" w14:textId="485FB3BC" w:rsidR="00FB74F8" w:rsidRPr="00EA6976" w:rsidRDefault="00FB74F8" w:rsidP="00FB74F8">
            <w:pPr>
              <w:spacing w:after="240" w:line="276" w:lineRule="auto"/>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cs="Times New Roman"/>
                <w:kern w:val="0"/>
                <w:sz w:val="16"/>
                <w:szCs w:val="16"/>
                <w14:ligatures w14:val="none"/>
              </w:rPr>
            </w:pPr>
            <w:r w:rsidRPr="00EA6976">
              <w:rPr>
                <w:rFonts w:ascii="Avenir Next LT Pro" w:hAnsi="Avenir Next LT Pro" w:cs="Times New Roman"/>
                <w:kern w:val="0"/>
                <w:sz w:val="16"/>
                <w:szCs w:val="16"/>
                <w14:ligatures w14:val="none"/>
              </w:rPr>
              <w:t>Alter B</w:t>
            </w:r>
          </w:p>
        </w:tc>
        <w:tc>
          <w:tcPr>
            <w:tcW w:w="750" w:type="dxa"/>
            <w:vAlign w:val="center"/>
          </w:tcPr>
          <w:p w14:paraId="203B466B" w14:textId="78947794" w:rsidR="00FB74F8" w:rsidRPr="00EA6976" w:rsidRDefault="00FB74F8" w:rsidP="00FB74F8">
            <w:pPr>
              <w:spacing w:after="240" w:line="276" w:lineRule="auto"/>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cs="Times New Roman"/>
                <w:kern w:val="0"/>
                <w:sz w:val="16"/>
                <w:szCs w:val="16"/>
                <w14:ligatures w14:val="none"/>
              </w:rPr>
            </w:pPr>
            <w:r w:rsidRPr="00EA6976">
              <w:rPr>
                <w:rFonts w:ascii="Avenir Next LT Pro" w:hAnsi="Avenir Next LT Pro" w:cs="Times New Roman"/>
                <w:kern w:val="0"/>
                <w:sz w:val="16"/>
                <w:szCs w:val="16"/>
                <w14:ligatures w14:val="none"/>
              </w:rPr>
              <w:t>legal?</w:t>
            </w:r>
          </w:p>
        </w:tc>
        <w:tc>
          <w:tcPr>
            <w:tcW w:w="4006" w:type="dxa"/>
            <w:vAlign w:val="center"/>
          </w:tcPr>
          <w:p w14:paraId="1D09343D" w14:textId="55F66263" w:rsidR="00FB74F8" w:rsidRPr="00EA6976" w:rsidRDefault="00FB74F8" w:rsidP="00FB74F8">
            <w:pPr>
              <w:spacing w:after="240" w:line="276" w:lineRule="auto"/>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cs="Times New Roman"/>
                <w:kern w:val="0"/>
                <w:sz w:val="16"/>
                <w:szCs w:val="16"/>
                <w14:ligatures w14:val="none"/>
              </w:rPr>
            </w:pPr>
            <w:r w:rsidRPr="00EA6976">
              <w:rPr>
                <w:rFonts w:ascii="Avenir Next LT Pro" w:hAnsi="Avenir Next LT Pro" w:cs="Times New Roman"/>
                <w:kern w:val="0"/>
                <w:sz w:val="16"/>
                <w:szCs w:val="16"/>
                <w14:ligatures w14:val="none"/>
              </w:rPr>
              <w:t>Hinweise/Bedingungen</w:t>
            </w:r>
          </w:p>
        </w:tc>
      </w:tr>
      <w:tr w:rsidR="00EA6976" w:rsidRPr="00EA6976" w14:paraId="57108F53" w14:textId="77777777" w:rsidTr="00EA6976">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789" w:type="dxa"/>
            <w:vAlign w:val="center"/>
          </w:tcPr>
          <w:p w14:paraId="18001B53" w14:textId="7D6DEBFE" w:rsidR="00FB74F8" w:rsidRPr="00EA6976" w:rsidRDefault="006F3907" w:rsidP="00EA6976">
            <w:pPr>
              <w:spacing w:after="240" w:line="276" w:lineRule="auto"/>
              <w:jc w:val="center"/>
              <w:rPr>
                <w:rFonts w:ascii="Avenir Next LT Pro" w:hAnsi="Avenir Next LT Pro" w:cs="Times New Roman"/>
                <w:b w:val="0"/>
                <w:bCs w:val="0"/>
                <w:color w:val="000000" w:themeColor="text1"/>
                <w:kern w:val="0"/>
                <w:sz w:val="16"/>
                <w:szCs w:val="16"/>
                <w14:ligatures w14:val="none"/>
              </w:rPr>
            </w:pPr>
            <w:r w:rsidRPr="00EA6976">
              <w:rPr>
                <w:rFonts w:ascii="Avenir Next LT Pro" w:hAnsi="Avenir Next LT Pro" w:cs="Times New Roman"/>
                <w:b w:val="0"/>
                <w:bCs w:val="0"/>
                <w:color w:val="000000" w:themeColor="text1"/>
                <w:kern w:val="0"/>
                <w:sz w:val="16"/>
                <w:szCs w:val="16"/>
                <w14:ligatures w14:val="none"/>
              </w:rPr>
              <w:t>Unter 14</w:t>
            </w:r>
          </w:p>
        </w:tc>
        <w:tc>
          <w:tcPr>
            <w:tcW w:w="1396" w:type="dxa"/>
            <w:vAlign w:val="center"/>
          </w:tcPr>
          <w:p w14:paraId="5724F21A" w14:textId="36B4ECE4" w:rsidR="00FB74F8" w:rsidRPr="00EA6976" w:rsidRDefault="006F3907" w:rsidP="00EA6976">
            <w:pPr>
              <w:spacing w:after="240" w:line="276" w:lineRule="auto"/>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s="Times New Roman"/>
                <w:color w:val="000000" w:themeColor="text1"/>
                <w:kern w:val="0"/>
                <w:sz w:val="16"/>
                <w:szCs w:val="16"/>
                <w14:ligatures w14:val="none"/>
              </w:rPr>
            </w:pPr>
            <w:r w:rsidRPr="00EA6976">
              <w:rPr>
                <w:rFonts w:ascii="Avenir Next LT Pro" w:hAnsi="Avenir Next LT Pro" w:cs="Times New Roman"/>
                <w:color w:val="000000" w:themeColor="text1"/>
                <w:kern w:val="0"/>
                <w:sz w:val="16"/>
                <w:szCs w:val="16"/>
                <w14:ligatures w14:val="none"/>
              </w:rPr>
              <w:t>Unter 14</w:t>
            </w:r>
          </w:p>
        </w:tc>
        <w:tc>
          <w:tcPr>
            <w:tcW w:w="750" w:type="dxa"/>
            <w:vAlign w:val="center"/>
          </w:tcPr>
          <w:p w14:paraId="3F68BD11" w14:textId="5F368455" w:rsidR="00FB74F8" w:rsidRPr="00EA6976" w:rsidRDefault="00EA6976" w:rsidP="00EA6976">
            <w:pPr>
              <w:spacing w:after="240" w:line="276" w:lineRule="auto"/>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s="Times New Roman"/>
                <w:color w:val="000000" w:themeColor="text1"/>
                <w:kern w:val="0"/>
                <w:sz w:val="32"/>
                <w:szCs w:val="32"/>
                <w14:ligatures w14:val="none"/>
              </w:rPr>
            </w:pPr>
            <w:r w:rsidRPr="00EA6976">
              <w:rPr>
                <w:rFonts w:ascii="Avenir Next LT Pro" w:hAnsi="Avenir Next LT Pro" w:cs="Times New Roman"/>
                <w:noProof/>
                <w:color w:val="000000" w:themeColor="text1"/>
                <w:kern w:val="0"/>
                <w:sz w:val="32"/>
                <w:szCs w:val="32"/>
              </w:rPr>
              <w:drawing>
                <wp:inline distT="0" distB="0" distL="0" distR="0" wp14:anchorId="497F9FFF" wp14:editId="1F83CCE2">
                  <wp:extent cx="243840" cy="243840"/>
                  <wp:effectExtent l="0" t="0" r="0" b="0"/>
                  <wp:docPr id="562846202" name="Grafik 5" descr="Schließ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846202" name="Grafik 562846202" descr="Schließen mit einfarbiger Füllung"/>
                          <pic:cNvPicPr/>
                        </pic:nvPicPr>
                        <pic:blipFill>
                          <a:blip r:embed="rId66">
                            <a:extLst>
                              <a:ext uri="{96DAC541-7B7A-43D3-8B79-37D633B846F1}">
                                <asvg:svgBlip xmlns:asvg="http://schemas.microsoft.com/office/drawing/2016/SVG/main" r:embed="rId67"/>
                              </a:ext>
                            </a:extLst>
                          </a:blip>
                          <a:stretch>
                            <a:fillRect/>
                          </a:stretch>
                        </pic:blipFill>
                        <pic:spPr>
                          <a:xfrm>
                            <a:off x="0" y="0"/>
                            <a:ext cx="243840" cy="243840"/>
                          </a:xfrm>
                          <a:prstGeom prst="rect">
                            <a:avLst/>
                          </a:prstGeom>
                        </pic:spPr>
                      </pic:pic>
                    </a:graphicData>
                  </a:graphic>
                </wp:inline>
              </w:drawing>
            </w:r>
          </w:p>
        </w:tc>
        <w:tc>
          <w:tcPr>
            <w:tcW w:w="4006" w:type="dxa"/>
            <w:vAlign w:val="center"/>
          </w:tcPr>
          <w:p w14:paraId="302A050D" w14:textId="16CEB81F" w:rsidR="00FB74F8" w:rsidRPr="00EA6976" w:rsidRDefault="00EA6976" w:rsidP="00EA6976">
            <w:pPr>
              <w:spacing w:after="240" w:line="276" w:lineRule="auto"/>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s="Times New Roman"/>
                <w:color w:val="000000" w:themeColor="text1"/>
                <w:kern w:val="0"/>
                <w:sz w:val="16"/>
                <w:szCs w:val="16"/>
                <w14:ligatures w14:val="none"/>
              </w:rPr>
            </w:pPr>
            <w:r w:rsidRPr="00EA6976">
              <w:rPr>
                <w:rFonts w:ascii="Avenir Next LT Pro" w:hAnsi="Avenir Next LT Pro" w:cs="Times New Roman"/>
                <w:color w:val="000000" w:themeColor="text1"/>
                <w:kern w:val="0"/>
                <w:sz w:val="16"/>
                <w:szCs w:val="16"/>
                <w14:ligatures w14:val="none"/>
              </w:rPr>
              <w:t>Beide nicht einwilligungsfähig; strafbar bei sexuellen Handlungen.</w:t>
            </w:r>
          </w:p>
        </w:tc>
      </w:tr>
      <w:tr w:rsidR="00EA6976" w:rsidRPr="00EA6976" w14:paraId="176DEB19" w14:textId="77777777" w:rsidTr="00EA6976">
        <w:trPr>
          <w:jc w:val="center"/>
        </w:trPr>
        <w:tc>
          <w:tcPr>
            <w:cnfStyle w:val="001000000000" w:firstRow="0" w:lastRow="0" w:firstColumn="1" w:lastColumn="0" w:oddVBand="0" w:evenVBand="0" w:oddHBand="0" w:evenHBand="0" w:firstRowFirstColumn="0" w:firstRowLastColumn="0" w:lastRowFirstColumn="0" w:lastRowLastColumn="0"/>
            <w:tcW w:w="789" w:type="dxa"/>
            <w:vAlign w:val="center"/>
          </w:tcPr>
          <w:p w14:paraId="3157478F" w14:textId="776376A1" w:rsidR="00FB74F8" w:rsidRPr="00EA6976" w:rsidRDefault="006F3907" w:rsidP="00EA6976">
            <w:pPr>
              <w:spacing w:after="240" w:line="276" w:lineRule="auto"/>
              <w:jc w:val="center"/>
              <w:rPr>
                <w:rFonts w:ascii="Avenir Next LT Pro" w:hAnsi="Avenir Next LT Pro" w:cs="Times New Roman"/>
                <w:b w:val="0"/>
                <w:bCs w:val="0"/>
                <w:color w:val="000000" w:themeColor="text1"/>
                <w:kern w:val="0"/>
                <w:sz w:val="16"/>
                <w:szCs w:val="16"/>
                <w14:ligatures w14:val="none"/>
              </w:rPr>
            </w:pPr>
            <w:r w:rsidRPr="00EA6976">
              <w:rPr>
                <w:rFonts w:ascii="Avenir Next LT Pro" w:hAnsi="Avenir Next LT Pro" w:cs="Times New Roman"/>
                <w:b w:val="0"/>
                <w:bCs w:val="0"/>
                <w:color w:val="000000" w:themeColor="text1"/>
                <w:kern w:val="0"/>
                <w:sz w:val="16"/>
                <w:szCs w:val="16"/>
                <w14:ligatures w14:val="none"/>
              </w:rPr>
              <w:t>Unter 14</w:t>
            </w:r>
          </w:p>
        </w:tc>
        <w:tc>
          <w:tcPr>
            <w:tcW w:w="1396" w:type="dxa"/>
            <w:vAlign w:val="center"/>
          </w:tcPr>
          <w:p w14:paraId="7C60FBB5" w14:textId="05968C43" w:rsidR="00FB74F8" w:rsidRPr="00EA6976" w:rsidRDefault="006F3907" w:rsidP="00EA6976">
            <w:pPr>
              <w:spacing w:after="240" w:line="276" w:lineRule="auto"/>
              <w:jc w:val="center"/>
              <w:cnfStyle w:val="000000000000" w:firstRow="0" w:lastRow="0" w:firstColumn="0" w:lastColumn="0" w:oddVBand="0" w:evenVBand="0" w:oddHBand="0" w:evenHBand="0" w:firstRowFirstColumn="0" w:firstRowLastColumn="0" w:lastRowFirstColumn="0" w:lastRowLastColumn="0"/>
              <w:rPr>
                <w:rFonts w:ascii="Avenir Next LT Pro" w:hAnsi="Avenir Next LT Pro" w:cs="Times New Roman"/>
                <w:color w:val="000000" w:themeColor="text1"/>
                <w:kern w:val="0"/>
                <w:sz w:val="16"/>
                <w:szCs w:val="16"/>
                <w14:ligatures w14:val="none"/>
              </w:rPr>
            </w:pPr>
            <w:r w:rsidRPr="00EA6976">
              <w:rPr>
                <w:rFonts w:ascii="Avenir Next LT Pro" w:hAnsi="Avenir Next LT Pro" w:cs="Times New Roman"/>
                <w:color w:val="000000" w:themeColor="text1"/>
                <w:kern w:val="0"/>
                <w:sz w:val="16"/>
                <w:szCs w:val="16"/>
                <w14:ligatures w14:val="none"/>
              </w:rPr>
              <w:t>14-17</w:t>
            </w:r>
          </w:p>
        </w:tc>
        <w:tc>
          <w:tcPr>
            <w:tcW w:w="750" w:type="dxa"/>
            <w:vAlign w:val="center"/>
          </w:tcPr>
          <w:p w14:paraId="2FA548E3" w14:textId="241743CA" w:rsidR="00FB74F8" w:rsidRPr="00EA6976" w:rsidRDefault="00EA6976" w:rsidP="00EA6976">
            <w:pPr>
              <w:spacing w:after="240" w:line="276" w:lineRule="auto"/>
              <w:jc w:val="center"/>
              <w:cnfStyle w:val="000000000000" w:firstRow="0" w:lastRow="0" w:firstColumn="0" w:lastColumn="0" w:oddVBand="0" w:evenVBand="0" w:oddHBand="0" w:evenHBand="0" w:firstRowFirstColumn="0" w:firstRowLastColumn="0" w:lastRowFirstColumn="0" w:lastRowLastColumn="0"/>
              <w:rPr>
                <w:rFonts w:ascii="Avenir Next LT Pro" w:hAnsi="Avenir Next LT Pro" w:cs="Times New Roman"/>
                <w:color w:val="000000" w:themeColor="text1"/>
                <w:kern w:val="0"/>
                <w:sz w:val="32"/>
                <w:szCs w:val="32"/>
                <w14:ligatures w14:val="none"/>
              </w:rPr>
            </w:pPr>
            <w:r w:rsidRPr="00EA6976">
              <w:rPr>
                <w:rFonts w:ascii="Avenir Next LT Pro" w:hAnsi="Avenir Next LT Pro" w:cs="Times New Roman"/>
                <w:noProof/>
                <w:color w:val="000000" w:themeColor="text1"/>
                <w:kern w:val="0"/>
                <w:sz w:val="32"/>
                <w:szCs w:val="32"/>
              </w:rPr>
              <w:drawing>
                <wp:inline distT="0" distB="0" distL="0" distR="0" wp14:anchorId="2B905255" wp14:editId="5AB35853">
                  <wp:extent cx="243840" cy="243840"/>
                  <wp:effectExtent l="0" t="0" r="0" b="0"/>
                  <wp:docPr id="2047268727" name="Grafik 5" descr="Schließ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846202" name="Grafik 562846202" descr="Schließen mit einfarbiger Füllung"/>
                          <pic:cNvPicPr/>
                        </pic:nvPicPr>
                        <pic:blipFill>
                          <a:blip r:embed="rId66">
                            <a:extLst>
                              <a:ext uri="{96DAC541-7B7A-43D3-8B79-37D633B846F1}">
                                <asvg:svgBlip xmlns:asvg="http://schemas.microsoft.com/office/drawing/2016/SVG/main" r:embed="rId67"/>
                              </a:ext>
                            </a:extLst>
                          </a:blip>
                          <a:stretch>
                            <a:fillRect/>
                          </a:stretch>
                        </pic:blipFill>
                        <pic:spPr>
                          <a:xfrm>
                            <a:off x="0" y="0"/>
                            <a:ext cx="243840" cy="243840"/>
                          </a:xfrm>
                          <a:prstGeom prst="rect">
                            <a:avLst/>
                          </a:prstGeom>
                        </pic:spPr>
                      </pic:pic>
                    </a:graphicData>
                  </a:graphic>
                </wp:inline>
              </w:drawing>
            </w:r>
          </w:p>
        </w:tc>
        <w:tc>
          <w:tcPr>
            <w:tcW w:w="4006" w:type="dxa"/>
            <w:vAlign w:val="center"/>
          </w:tcPr>
          <w:p w14:paraId="72EA0926" w14:textId="17C3EAE2" w:rsidR="00FB74F8" w:rsidRPr="00EA6976" w:rsidRDefault="00EA6976" w:rsidP="00EA6976">
            <w:pPr>
              <w:spacing w:after="240" w:line="276" w:lineRule="auto"/>
              <w:jc w:val="center"/>
              <w:cnfStyle w:val="000000000000" w:firstRow="0" w:lastRow="0" w:firstColumn="0" w:lastColumn="0" w:oddVBand="0" w:evenVBand="0" w:oddHBand="0" w:evenHBand="0" w:firstRowFirstColumn="0" w:firstRowLastColumn="0" w:lastRowFirstColumn="0" w:lastRowLastColumn="0"/>
              <w:rPr>
                <w:rFonts w:ascii="Avenir Next LT Pro" w:hAnsi="Avenir Next LT Pro" w:cs="Times New Roman"/>
                <w:color w:val="000000" w:themeColor="text1"/>
                <w:kern w:val="0"/>
                <w:sz w:val="16"/>
                <w:szCs w:val="16"/>
                <w14:ligatures w14:val="none"/>
              </w:rPr>
            </w:pPr>
            <w:r w:rsidRPr="00EA6976">
              <w:rPr>
                <w:rFonts w:ascii="Avenir Next LT Pro" w:hAnsi="Avenir Next LT Pro" w:cs="Times New Roman"/>
                <w:color w:val="000000" w:themeColor="text1"/>
                <w:kern w:val="0"/>
                <w:sz w:val="16"/>
                <w:szCs w:val="16"/>
                <w14:ligatures w14:val="none"/>
              </w:rPr>
              <w:t>Immer strafbar (§ 176 StGB).</w:t>
            </w:r>
          </w:p>
        </w:tc>
      </w:tr>
      <w:tr w:rsidR="00EA6976" w:rsidRPr="00EA6976" w14:paraId="3D678BBC" w14:textId="77777777" w:rsidTr="00EA69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9" w:type="dxa"/>
            <w:vAlign w:val="center"/>
          </w:tcPr>
          <w:p w14:paraId="6EE0CDF5" w14:textId="3AB463FF" w:rsidR="00FB74F8" w:rsidRPr="00EA6976" w:rsidRDefault="006F3907" w:rsidP="00EA6976">
            <w:pPr>
              <w:spacing w:after="240" w:line="276" w:lineRule="auto"/>
              <w:jc w:val="center"/>
              <w:rPr>
                <w:rFonts w:ascii="Avenir Next LT Pro" w:hAnsi="Avenir Next LT Pro" w:cs="Times New Roman"/>
                <w:b w:val="0"/>
                <w:bCs w:val="0"/>
                <w:color w:val="000000" w:themeColor="text1"/>
                <w:kern w:val="0"/>
                <w:sz w:val="16"/>
                <w:szCs w:val="16"/>
                <w14:ligatures w14:val="none"/>
              </w:rPr>
            </w:pPr>
            <w:r w:rsidRPr="00EA6976">
              <w:rPr>
                <w:rFonts w:ascii="Avenir Next LT Pro" w:hAnsi="Avenir Next LT Pro" w:cs="Times New Roman"/>
                <w:b w:val="0"/>
                <w:bCs w:val="0"/>
                <w:color w:val="000000" w:themeColor="text1"/>
                <w:kern w:val="0"/>
                <w:sz w:val="16"/>
                <w:szCs w:val="16"/>
                <w14:ligatures w14:val="none"/>
              </w:rPr>
              <w:t>Unter 14</w:t>
            </w:r>
          </w:p>
        </w:tc>
        <w:tc>
          <w:tcPr>
            <w:tcW w:w="1396" w:type="dxa"/>
            <w:vAlign w:val="center"/>
          </w:tcPr>
          <w:p w14:paraId="414A32D4" w14:textId="14947B9B" w:rsidR="00FB74F8" w:rsidRPr="00EA6976" w:rsidRDefault="006F3907" w:rsidP="00EA6976">
            <w:pPr>
              <w:spacing w:after="240" w:line="276" w:lineRule="auto"/>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s="Times New Roman"/>
                <w:color w:val="000000" w:themeColor="text1"/>
                <w:kern w:val="0"/>
                <w:sz w:val="16"/>
                <w:szCs w:val="16"/>
                <w14:ligatures w14:val="none"/>
              </w:rPr>
            </w:pPr>
            <w:r w:rsidRPr="00EA6976">
              <w:rPr>
                <w:rFonts w:ascii="Avenir Next LT Pro" w:hAnsi="Avenir Next LT Pro" w:cs="Times New Roman"/>
                <w:color w:val="000000" w:themeColor="text1"/>
                <w:kern w:val="0"/>
                <w:sz w:val="16"/>
                <w:szCs w:val="16"/>
                <w14:ligatures w14:val="none"/>
              </w:rPr>
              <w:t>18+</w:t>
            </w:r>
          </w:p>
        </w:tc>
        <w:tc>
          <w:tcPr>
            <w:tcW w:w="750" w:type="dxa"/>
            <w:vAlign w:val="center"/>
          </w:tcPr>
          <w:p w14:paraId="568CCE66" w14:textId="279864D8" w:rsidR="00FB74F8" w:rsidRPr="00EA6976" w:rsidRDefault="00EA6976" w:rsidP="00EA6976">
            <w:pPr>
              <w:spacing w:after="240" w:line="276" w:lineRule="auto"/>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s="Times New Roman"/>
                <w:color w:val="000000" w:themeColor="text1"/>
                <w:kern w:val="0"/>
                <w:sz w:val="32"/>
                <w:szCs w:val="32"/>
                <w14:ligatures w14:val="none"/>
              </w:rPr>
            </w:pPr>
            <w:r w:rsidRPr="00EA6976">
              <w:rPr>
                <w:rFonts w:ascii="Avenir Next LT Pro" w:hAnsi="Avenir Next LT Pro" w:cs="Times New Roman"/>
                <w:noProof/>
                <w:color w:val="000000" w:themeColor="text1"/>
                <w:kern w:val="0"/>
                <w:sz w:val="32"/>
                <w:szCs w:val="32"/>
              </w:rPr>
              <w:drawing>
                <wp:inline distT="0" distB="0" distL="0" distR="0" wp14:anchorId="1C6168F2" wp14:editId="6003C169">
                  <wp:extent cx="243840" cy="243840"/>
                  <wp:effectExtent l="0" t="0" r="0" b="0"/>
                  <wp:docPr id="1888852592" name="Grafik 5" descr="Schließ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846202" name="Grafik 562846202" descr="Schließen mit einfarbiger Füllung"/>
                          <pic:cNvPicPr/>
                        </pic:nvPicPr>
                        <pic:blipFill>
                          <a:blip r:embed="rId66">
                            <a:extLst>
                              <a:ext uri="{96DAC541-7B7A-43D3-8B79-37D633B846F1}">
                                <asvg:svgBlip xmlns:asvg="http://schemas.microsoft.com/office/drawing/2016/SVG/main" r:embed="rId67"/>
                              </a:ext>
                            </a:extLst>
                          </a:blip>
                          <a:stretch>
                            <a:fillRect/>
                          </a:stretch>
                        </pic:blipFill>
                        <pic:spPr>
                          <a:xfrm>
                            <a:off x="0" y="0"/>
                            <a:ext cx="243840" cy="243840"/>
                          </a:xfrm>
                          <a:prstGeom prst="rect">
                            <a:avLst/>
                          </a:prstGeom>
                        </pic:spPr>
                      </pic:pic>
                    </a:graphicData>
                  </a:graphic>
                </wp:inline>
              </w:drawing>
            </w:r>
          </w:p>
        </w:tc>
        <w:tc>
          <w:tcPr>
            <w:tcW w:w="4006" w:type="dxa"/>
            <w:vAlign w:val="center"/>
          </w:tcPr>
          <w:p w14:paraId="72D701A8" w14:textId="4909EB7C" w:rsidR="00FB74F8" w:rsidRPr="00EA6976" w:rsidRDefault="00EA6976" w:rsidP="00EA6976">
            <w:pPr>
              <w:spacing w:after="240" w:line="276" w:lineRule="auto"/>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s="Times New Roman"/>
                <w:color w:val="000000" w:themeColor="text1"/>
                <w:kern w:val="0"/>
                <w:sz w:val="16"/>
                <w:szCs w:val="16"/>
                <w14:ligatures w14:val="none"/>
              </w:rPr>
            </w:pPr>
            <w:r w:rsidRPr="00EA6976">
              <w:rPr>
                <w:rFonts w:ascii="Avenir Next LT Pro" w:hAnsi="Avenir Next LT Pro" w:cs="Times New Roman"/>
                <w:color w:val="000000" w:themeColor="text1"/>
                <w:kern w:val="0"/>
                <w:sz w:val="16"/>
                <w:szCs w:val="16"/>
                <w14:ligatures w14:val="none"/>
              </w:rPr>
              <w:t>Sexueller Missbrauch von Kindern.</w:t>
            </w:r>
          </w:p>
        </w:tc>
      </w:tr>
      <w:tr w:rsidR="00EA6976" w:rsidRPr="00EA6976" w14:paraId="1F21100D" w14:textId="77777777" w:rsidTr="00EA6976">
        <w:trPr>
          <w:jc w:val="center"/>
        </w:trPr>
        <w:tc>
          <w:tcPr>
            <w:cnfStyle w:val="001000000000" w:firstRow="0" w:lastRow="0" w:firstColumn="1" w:lastColumn="0" w:oddVBand="0" w:evenVBand="0" w:oddHBand="0" w:evenHBand="0" w:firstRowFirstColumn="0" w:firstRowLastColumn="0" w:lastRowFirstColumn="0" w:lastRowLastColumn="0"/>
            <w:tcW w:w="789" w:type="dxa"/>
            <w:vAlign w:val="center"/>
          </w:tcPr>
          <w:p w14:paraId="48686EF5" w14:textId="4B1C7DC5" w:rsidR="00FB74F8" w:rsidRPr="00EA6976" w:rsidRDefault="00A61D63" w:rsidP="00EA6976">
            <w:pPr>
              <w:spacing w:after="240" w:line="276" w:lineRule="auto"/>
              <w:jc w:val="center"/>
              <w:rPr>
                <w:rFonts w:ascii="Avenir Next LT Pro" w:hAnsi="Avenir Next LT Pro" w:cs="Times New Roman"/>
                <w:b w:val="0"/>
                <w:bCs w:val="0"/>
                <w:color w:val="000000" w:themeColor="text1"/>
                <w:kern w:val="0"/>
                <w:sz w:val="16"/>
                <w:szCs w:val="16"/>
                <w14:ligatures w14:val="none"/>
              </w:rPr>
            </w:pPr>
            <w:r w:rsidRPr="00EA6976">
              <w:rPr>
                <w:rFonts w:ascii="Avenir Next LT Pro" w:hAnsi="Avenir Next LT Pro" w:cs="Times New Roman"/>
                <w:b w:val="0"/>
                <w:bCs w:val="0"/>
                <w:color w:val="000000" w:themeColor="text1"/>
                <w:kern w:val="0"/>
                <w:sz w:val="16"/>
                <w:szCs w:val="16"/>
                <w14:ligatures w14:val="none"/>
              </w:rPr>
              <w:t>14-15</w:t>
            </w:r>
          </w:p>
        </w:tc>
        <w:tc>
          <w:tcPr>
            <w:tcW w:w="1396" w:type="dxa"/>
            <w:vAlign w:val="center"/>
          </w:tcPr>
          <w:p w14:paraId="697587AA" w14:textId="2EAF48AA" w:rsidR="00FB74F8" w:rsidRPr="00EA6976" w:rsidRDefault="006F3907" w:rsidP="00EA6976">
            <w:pPr>
              <w:spacing w:after="240" w:line="276" w:lineRule="auto"/>
              <w:jc w:val="center"/>
              <w:cnfStyle w:val="000000000000" w:firstRow="0" w:lastRow="0" w:firstColumn="0" w:lastColumn="0" w:oddVBand="0" w:evenVBand="0" w:oddHBand="0" w:evenHBand="0" w:firstRowFirstColumn="0" w:firstRowLastColumn="0" w:lastRowFirstColumn="0" w:lastRowLastColumn="0"/>
              <w:rPr>
                <w:rFonts w:ascii="Avenir Next LT Pro" w:hAnsi="Avenir Next LT Pro" w:cs="Times New Roman"/>
                <w:color w:val="000000" w:themeColor="text1"/>
                <w:kern w:val="0"/>
                <w:sz w:val="16"/>
                <w:szCs w:val="16"/>
                <w14:ligatures w14:val="none"/>
              </w:rPr>
            </w:pPr>
            <w:r w:rsidRPr="00EA6976">
              <w:rPr>
                <w:rFonts w:ascii="Avenir Next LT Pro" w:hAnsi="Avenir Next LT Pro" w:cs="Times New Roman"/>
                <w:color w:val="000000" w:themeColor="text1"/>
                <w:kern w:val="0"/>
                <w:sz w:val="16"/>
                <w:szCs w:val="16"/>
                <w14:ligatures w14:val="none"/>
              </w:rPr>
              <w:t>14-17</w:t>
            </w:r>
          </w:p>
        </w:tc>
        <w:tc>
          <w:tcPr>
            <w:tcW w:w="750" w:type="dxa"/>
            <w:vAlign w:val="center"/>
          </w:tcPr>
          <w:p w14:paraId="5CE27CB7" w14:textId="76959E33" w:rsidR="00FB74F8" w:rsidRPr="00EA6976" w:rsidRDefault="00EA6976" w:rsidP="00EA6976">
            <w:pPr>
              <w:spacing w:after="240" w:line="276" w:lineRule="auto"/>
              <w:jc w:val="center"/>
              <w:cnfStyle w:val="000000000000" w:firstRow="0" w:lastRow="0" w:firstColumn="0" w:lastColumn="0" w:oddVBand="0" w:evenVBand="0" w:oddHBand="0" w:evenHBand="0" w:firstRowFirstColumn="0" w:firstRowLastColumn="0" w:lastRowFirstColumn="0" w:lastRowLastColumn="0"/>
              <w:rPr>
                <w:rFonts w:ascii="Avenir Next LT Pro" w:hAnsi="Avenir Next LT Pro" w:cs="Times New Roman"/>
                <w:color w:val="000000" w:themeColor="text1"/>
                <w:kern w:val="0"/>
                <w:sz w:val="32"/>
                <w:szCs w:val="32"/>
                <w14:ligatures w14:val="none"/>
              </w:rPr>
            </w:pPr>
            <w:r w:rsidRPr="00EA6976">
              <w:rPr>
                <w:rFonts w:ascii="Apple Color Emoji" w:hAnsi="Apple Color Emoji" w:cs="Apple Color Emoji"/>
                <w:color w:val="1F1F1F"/>
                <w:sz w:val="32"/>
                <w:szCs w:val="32"/>
                <w:shd w:val="clear" w:color="auto" w:fill="FFFFFF"/>
              </w:rPr>
              <w:t>✔</w:t>
            </w:r>
          </w:p>
        </w:tc>
        <w:tc>
          <w:tcPr>
            <w:tcW w:w="4006" w:type="dxa"/>
            <w:vAlign w:val="center"/>
          </w:tcPr>
          <w:p w14:paraId="77D77143" w14:textId="2C74EFD4" w:rsidR="00FB74F8" w:rsidRPr="00EA6976" w:rsidRDefault="00EA6976" w:rsidP="00EA6976">
            <w:pPr>
              <w:spacing w:after="240" w:line="276" w:lineRule="auto"/>
              <w:jc w:val="center"/>
              <w:cnfStyle w:val="000000000000" w:firstRow="0" w:lastRow="0" w:firstColumn="0" w:lastColumn="0" w:oddVBand="0" w:evenVBand="0" w:oddHBand="0" w:evenHBand="0" w:firstRowFirstColumn="0" w:firstRowLastColumn="0" w:lastRowFirstColumn="0" w:lastRowLastColumn="0"/>
              <w:rPr>
                <w:rFonts w:ascii="Avenir Next LT Pro" w:hAnsi="Avenir Next LT Pro" w:cs="Times New Roman"/>
                <w:color w:val="000000" w:themeColor="text1"/>
                <w:kern w:val="0"/>
                <w:sz w:val="16"/>
                <w:szCs w:val="16"/>
                <w14:ligatures w14:val="none"/>
              </w:rPr>
            </w:pPr>
            <w:r w:rsidRPr="00EA6976">
              <w:rPr>
                <w:rFonts w:ascii="Avenir Next LT Pro" w:hAnsi="Avenir Next LT Pro" w:cs="Times New Roman"/>
                <w:color w:val="000000" w:themeColor="text1"/>
                <w:kern w:val="0"/>
                <w:sz w:val="16"/>
                <w:szCs w:val="16"/>
                <w14:ligatures w14:val="none"/>
              </w:rPr>
              <w:t>Legal bei Freiwilligkeit und ohne Machtgefälle.</w:t>
            </w:r>
          </w:p>
        </w:tc>
      </w:tr>
      <w:tr w:rsidR="00EA6976" w:rsidRPr="00EA6976" w14:paraId="0671896B" w14:textId="77777777" w:rsidTr="00EA69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9" w:type="dxa"/>
            <w:vAlign w:val="center"/>
          </w:tcPr>
          <w:p w14:paraId="52718E2D" w14:textId="4D655A60" w:rsidR="00FB74F8" w:rsidRPr="00EA6976" w:rsidRDefault="00A61D63" w:rsidP="00EA6976">
            <w:pPr>
              <w:spacing w:after="240" w:line="276" w:lineRule="auto"/>
              <w:jc w:val="center"/>
              <w:rPr>
                <w:rFonts w:ascii="Avenir Next LT Pro" w:hAnsi="Avenir Next LT Pro" w:cs="Times New Roman"/>
                <w:b w:val="0"/>
                <w:bCs w:val="0"/>
                <w:color w:val="000000" w:themeColor="text1"/>
                <w:kern w:val="0"/>
                <w:sz w:val="16"/>
                <w:szCs w:val="16"/>
                <w14:ligatures w14:val="none"/>
              </w:rPr>
            </w:pPr>
            <w:r w:rsidRPr="00EA6976">
              <w:rPr>
                <w:rFonts w:ascii="Avenir Next LT Pro" w:hAnsi="Avenir Next LT Pro" w:cs="Times New Roman"/>
                <w:b w:val="0"/>
                <w:bCs w:val="0"/>
                <w:color w:val="000000" w:themeColor="text1"/>
                <w:kern w:val="0"/>
                <w:sz w:val="16"/>
                <w:szCs w:val="16"/>
                <w14:ligatures w14:val="none"/>
              </w:rPr>
              <w:t>14-15</w:t>
            </w:r>
          </w:p>
        </w:tc>
        <w:tc>
          <w:tcPr>
            <w:tcW w:w="1396" w:type="dxa"/>
            <w:vAlign w:val="center"/>
          </w:tcPr>
          <w:p w14:paraId="69682AD0" w14:textId="267BE01F" w:rsidR="00FB74F8" w:rsidRPr="00EA6976" w:rsidRDefault="006F3907" w:rsidP="00EA6976">
            <w:pPr>
              <w:spacing w:after="240" w:line="276" w:lineRule="auto"/>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s="Times New Roman"/>
                <w:color w:val="000000" w:themeColor="text1"/>
                <w:kern w:val="0"/>
                <w:sz w:val="16"/>
                <w:szCs w:val="16"/>
                <w14:ligatures w14:val="none"/>
              </w:rPr>
            </w:pPr>
            <w:r w:rsidRPr="00EA6976">
              <w:rPr>
                <w:rFonts w:ascii="Avenir Next LT Pro" w:hAnsi="Avenir Next LT Pro" w:cs="Times New Roman"/>
                <w:color w:val="000000" w:themeColor="text1"/>
                <w:kern w:val="0"/>
                <w:sz w:val="16"/>
                <w:szCs w:val="16"/>
                <w14:ligatures w14:val="none"/>
              </w:rPr>
              <w:t>18-20</w:t>
            </w:r>
          </w:p>
        </w:tc>
        <w:tc>
          <w:tcPr>
            <w:tcW w:w="750" w:type="dxa"/>
            <w:vAlign w:val="center"/>
          </w:tcPr>
          <w:p w14:paraId="5C3F5EED" w14:textId="4E2A6DC2" w:rsidR="00FB74F8" w:rsidRPr="00EA6976" w:rsidRDefault="00EA6976" w:rsidP="00EA6976">
            <w:pPr>
              <w:spacing w:after="240" w:line="276" w:lineRule="auto"/>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s="Times New Roman"/>
                <w:color w:val="000000" w:themeColor="text1"/>
                <w:kern w:val="0"/>
                <w:sz w:val="32"/>
                <w:szCs w:val="32"/>
                <w14:ligatures w14:val="none"/>
              </w:rPr>
            </w:pPr>
            <w:r w:rsidRPr="00EA6976">
              <w:rPr>
                <w:rFonts w:ascii="Avenir Next LT Pro" w:hAnsi="Avenir Next LT Pro" w:cs="Times New Roman"/>
                <w:noProof/>
                <w:color w:val="000000" w:themeColor="text1"/>
                <w:kern w:val="0"/>
                <w:sz w:val="32"/>
                <w:szCs w:val="32"/>
              </w:rPr>
              <w:drawing>
                <wp:inline distT="0" distB="0" distL="0" distR="0" wp14:anchorId="4CC1925A" wp14:editId="2BCAAD31">
                  <wp:extent cx="289560" cy="289560"/>
                  <wp:effectExtent l="0" t="0" r="2540" b="2540"/>
                  <wp:docPr id="1727777170" name="Grafik 6" descr="Warnung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777170" name="Grafik 1727777170" descr="Warnung mit einfarbiger Füllung"/>
                          <pic:cNvPicPr/>
                        </pic:nvPicPr>
                        <pic:blipFill>
                          <a:blip r:embed="rId68">
                            <a:extLst>
                              <a:ext uri="{96DAC541-7B7A-43D3-8B79-37D633B846F1}">
                                <asvg:svgBlip xmlns:asvg="http://schemas.microsoft.com/office/drawing/2016/SVG/main" r:embed="rId69"/>
                              </a:ext>
                            </a:extLst>
                          </a:blip>
                          <a:stretch>
                            <a:fillRect/>
                          </a:stretch>
                        </pic:blipFill>
                        <pic:spPr>
                          <a:xfrm>
                            <a:off x="0" y="0"/>
                            <a:ext cx="289560" cy="289560"/>
                          </a:xfrm>
                          <a:prstGeom prst="rect">
                            <a:avLst/>
                          </a:prstGeom>
                        </pic:spPr>
                      </pic:pic>
                    </a:graphicData>
                  </a:graphic>
                </wp:inline>
              </w:drawing>
            </w:r>
          </w:p>
        </w:tc>
        <w:tc>
          <w:tcPr>
            <w:tcW w:w="4006" w:type="dxa"/>
            <w:vAlign w:val="center"/>
          </w:tcPr>
          <w:p w14:paraId="0629A37C" w14:textId="3F5F00BA" w:rsidR="00FB74F8" w:rsidRPr="00EA6976" w:rsidRDefault="00EA6976" w:rsidP="00EA6976">
            <w:pPr>
              <w:spacing w:after="240" w:line="276" w:lineRule="auto"/>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s="Times New Roman"/>
                <w:color w:val="000000" w:themeColor="text1"/>
                <w:kern w:val="0"/>
                <w:sz w:val="16"/>
                <w:szCs w:val="16"/>
                <w14:ligatures w14:val="none"/>
              </w:rPr>
            </w:pPr>
            <w:r w:rsidRPr="00EA6976">
              <w:rPr>
                <w:rFonts w:ascii="Avenir Next LT Pro" w:hAnsi="Avenir Next LT Pro" w:cs="Times New Roman"/>
                <w:color w:val="000000" w:themeColor="text1"/>
                <w:kern w:val="0"/>
                <w:sz w:val="16"/>
                <w:szCs w:val="16"/>
                <w14:ligatures w14:val="none"/>
              </w:rPr>
              <w:t>Nur legal, wenn keine Zwangslage oder Ausnutzung (§ 182 StGB).</w:t>
            </w:r>
          </w:p>
        </w:tc>
      </w:tr>
      <w:tr w:rsidR="00EA6976" w:rsidRPr="00EA6976" w14:paraId="35E3EBB6" w14:textId="77777777" w:rsidTr="00EA6976">
        <w:trPr>
          <w:jc w:val="center"/>
        </w:trPr>
        <w:tc>
          <w:tcPr>
            <w:cnfStyle w:val="001000000000" w:firstRow="0" w:lastRow="0" w:firstColumn="1" w:lastColumn="0" w:oddVBand="0" w:evenVBand="0" w:oddHBand="0" w:evenHBand="0" w:firstRowFirstColumn="0" w:firstRowLastColumn="0" w:lastRowFirstColumn="0" w:lastRowLastColumn="0"/>
            <w:tcW w:w="789" w:type="dxa"/>
            <w:vAlign w:val="center"/>
          </w:tcPr>
          <w:p w14:paraId="4CB17848" w14:textId="22CAF304" w:rsidR="00FB74F8" w:rsidRPr="00EA6976" w:rsidRDefault="00A61D63" w:rsidP="00EA6976">
            <w:pPr>
              <w:spacing w:after="240" w:line="276" w:lineRule="auto"/>
              <w:jc w:val="center"/>
              <w:rPr>
                <w:rFonts w:ascii="Avenir Next LT Pro" w:hAnsi="Avenir Next LT Pro" w:cs="Times New Roman"/>
                <w:b w:val="0"/>
                <w:bCs w:val="0"/>
                <w:color w:val="000000" w:themeColor="text1"/>
                <w:kern w:val="0"/>
                <w:sz w:val="16"/>
                <w:szCs w:val="16"/>
                <w14:ligatures w14:val="none"/>
              </w:rPr>
            </w:pPr>
            <w:r w:rsidRPr="00EA6976">
              <w:rPr>
                <w:rFonts w:ascii="Avenir Next LT Pro" w:hAnsi="Avenir Next LT Pro" w:cs="Times New Roman"/>
                <w:b w:val="0"/>
                <w:bCs w:val="0"/>
                <w:color w:val="000000" w:themeColor="text1"/>
                <w:kern w:val="0"/>
                <w:sz w:val="16"/>
                <w:szCs w:val="16"/>
                <w14:ligatures w14:val="none"/>
              </w:rPr>
              <w:t>14-15</w:t>
            </w:r>
          </w:p>
        </w:tc>
        <w:tc>
          <w:tcPr>
            <w:tcW w:w="1396" w:type="dxa"/>
            <w:vAlign w:val="center"/>
          </w:tcPr>
          <w:p w14:paraId="4F6034A7" w14:textId="00A4E88A" w:rsidR="00FB74F8" w:rsidRPr="00EA6976" w:rsidRDefault="006F3907" w:rsidP="00EA6976">
            <w:pPr>
              <w:spacing w:after="240" w:line="276" w:lineRule="auto"/>
              <w:jc w:val="center"/>
              <w:cnfStyle w:val="000000000000" w:firstRow="0" w:lastRow="0" w:firstColumn="0" w:lastColumn="0" w:oddVBand="0" w:evenVBand="0" w:oddHBand="0" w:evenHBand="0" w:firstRowFirstColumn="0" w:firstRowLastColumn="0" w:lastRowFirstColumn="0" w:lastRowLastColumn="0"/>
              <w:rPr>
                <w:rFonts w:ascii="Avenir Next LT Pro" w:hAnsi="Avenir Next LT Pro" w:cs="Times New Roman"/>
                <w:color w:val="000000" w:themeColor="text1"/>
                <w:kern w:val="0"/>
                <w:sz w:val="16"/>
                <w:szCs w:val="16"/>
                <w14:ligatures w14:val="none"/>
              </w:rPr>
            </w:pPr>
            <w:r w:rsidRPr="00EA6976">
              <w:rPr>
                <w:rFonts w:ascii="Avenir Next LT Pro" w:hAnsi="Avenir Next LT Pro" w:cs="Times New Roman"/>
                <w:color w:val="000000" w:themeColor="text1"/>
                <w:kern w:val="0"/>
                <w:sz w:val="16"/>
                <w:szCs w:val="16"/>
                <w14:ligatures w14:val="none"/>
              </w:rPr>
              <w:t>21+</w:t>
            </w:r>
          </w:p>
        </w:tc>
        <w:tc>
          <w:tcPr>
            <w:tcW w:w="750" w:type="dxa"/>
            <w:vAlign w:val="center"/>
          </w:tcPr>
          <w:p w14:paraId="38D0C3FC" w14:textId="4AEFAE04" w:rsidR="00FB74F8" w:rsidRPr="00EA6976" w:rsidRDefault="00EA6976" w:rsidP="00EA6976">
            <w:pPr>
              <w:spacing w:after="240" w:line="276" w:lineRule="auto"/>
              <w:jc w:val="center"/>
              <w:cnfStyle w:val="000000000000" w:firstRow="0" w:lastRow="0" w:firstColumn="0" w:lastColumn="0" w:oddVBand="0" w:evenVBand="0" w:oddHBand="0" w:evenHBand="0" w:firstRowFirstColumn="0" w:firstRowLastColumn="0" w:lastRowFirstColumn="0" w:lastRowLastColumn="0"/>
              <w:rPr>
                <w:rFonts w:ascii="Avenir Next LT Pro" w:hAnsi="Avenir Next LT Pro" w:cs="Times New Roman"/>
                <w:color w:val="000000" w:themeColor="text1"/>
                <w:kern w:val="0"/>
                <w:sz w:val="32"/>
                <w:szCs w:val="32"/>
                <w14:ligatures w14:val="none"/>
              </w:rPr>
            </w:pPr>
            <w:r w:rsidRPr="00EA6976">
              <w:rPr>
                <w:rFonts w:ascii="Avenir Next LT Pro" w:hAnsi="Avenir Next LT Pro" w:cs="Times New Roman"/>
                <w:noProof/>
                <w:color w:val="000000" w:themeColor="text1"/>
                <w:kern w:val="0"/>
                <w:sz w:val="32"/>
                <w:szCs w:val="32"/>
              </w:rPr>
              <w:drawing>
                <wp:inline distT="0" distB="0" distL="0" distR="0" wp14:anchorId="67F3B67A" wp14:editId="0BAC5D29">
                  <wp:extent cx="289560" cy="289560"/>
                  <wp:effectExtent l="0" t="0" r="2540" b="2540"/>
                  <wp:docPr id="1109966734" name="Grafik 6" descr="Warnung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777170" name="Grafik 1727777170" descr="Warnung mit einfarbiger Füllung"/>
                          <pic:cNvPicPr/>
                        </pic:nvPicPr>
                        <pic:blipFill>
                          <a:blip r:embed="rId68">
                            <a:extLst>
                              <a:ext uri="{96DAC541-7B7A-43D3-8B79-37D633B846F1}">
                                <asvg:svgBlip xmlns:asvg="http://schemas.microsoft.com/office/drawing/2016/SVG/main" r:embed="rId69"/>
                              </a:ext>
                            </a:extLst>
                          </a:blip>
                          <a:stretch>
                            <a:fillRect/>
                          </a:stretch>
                        </pic:blipFill>
                        <pic:spPr>
                          <a:xfrm>
                            <a:off x="0" y="0"/>
                            <a:ext cx="289560" cy="289560"/>
                          </a:xfrm>
                          <a:prstGeom prst="rect">
                            <a:avLst/>
                          </a:prstGeom>
                        </pic:spPr>
                      </pic:pic>
                    </a:graphicData>
                  </a:graphic>
                </wp:inline>
              </w:drawing>
            </w:r>
          </w:p>
        </w:tc>
        <w:tc>
          <w:tcPr>
            <w:tcW w:w="4006" w:type="dxa"/>
            <w:vAlign w:val="center"/>
          </w:tcPr>
          <w:p w14:paraId="3BFB61CE" w14:textId="20287637" w:rsidR="00FB74F8" w:rsidRPr="00EA6976" w:rsidRDefault="00EA6976" w:rsidP="00EA6976">
            <w:pPr>
              <w:spacing w:after="240" w:line="276" w:lineRule="auto"/>
              <w:jc w:val="center"/>
              <w:cnfStyle w:val="000000000000" w:firstRow="0" w:lastRow="0" w:firstColumn="0" w:lastColumn="0" w:oddVBand="0" w:evenVBand="0" w:oddHBand="0" w:evenHBand="0" w:firstRowFirstColumn="0" w:firstRowLastColumn="0" w:lastRowFirstColumn="0" w:lastRowLastColumn="0"/>
              <w:rPr>
                <w:rFonts w:ascii="Avenir Next LT Pro" w:hAnsi="Avenir Next LT Pro" w:cs="Times New Roman"/>
                <w:color w:val="000000" w:themeColor="text1"/>
                <w:kern w:val="0"/>
                <w:sz w:val="16"/>
                <w:szCs w:val="16"/>
                <w14:ligatures w14:val="none"/>
              </w:rPr>
            </w:pPr>
            <w:r w:rsidRPr="00EA6976">
              <w:rPr>
                <w:rFonts w:ascii="Avenir Next LT Pro" w:hAnsi="Avenir Next LT Pro" w:cs="Times New Roman"/>
                <w:color w:val="000000" w:themeColor="text1"/>
                <w:kern w:val="0"/>
                <w:sz w:val="16"/>
                <w:szCs w:val="16"/>
                <w14:ligatures w14:val="none"/>
              </w:rPr>
              <w:t>Genauer rechtlicher Kontext entscheidend (Freiwilligkeit, keine</w:t>
            </w:r>
            <w:r w:rsidRPr="00EA6976">
              <w:rPr>
                <w:rFonts w:ascii="Avenir Next LT Pro" w:hAnsi="Avenir Next LT Pro" w:cs="Times New Roman"/>
                <w:color w:val="000000" w:themeColor="text1"/>
                <w:kern w:val="0"/>
                <w:sz w:val="16"/>
                <w:szCs w:val="16"/>
                <w14:ligatures w14:val="none"/>
              </w:rPr>
              <w:t xml:space="preserve"> </w:t>
            </w:r>
            <w:r w:rsidRPr="00EA6976">
              <w:rPr>
                <w:rFonts w:ascii="Avenir Next LT Pro" w:hAnsi="Avenir Next LT Pro" w:cs="Times New Roman"/>
                <w:color w:val="000000" w:themeColor="text1"/>
                <w:kern w:val="0"/>
                <w:sz w:val="16"/>
                <w:szCs w:val="16"/>
                <w14:ligatures w14:val="none"/>
              </w:rPr>
              <w:t>Ausnutzung).</w:t>
            </w:r>
          </w:p>
        </w:tc>
      </w:tr>
      <w:tr w:rsidR="00EA6976" w:rsidRPr="00EA6976" w14:paraId="7546AF9B" w14:textId="77777777" w:rsidTr="00EA69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9" w:type="dxa"/>
            <w:vAlign w:val="center"/>
          </w:tcPr>
          <w:p w14:paraId="03D670B9" w14:textId="131323C6" w:rsidR="00FB74F8" w:rsidRPr="00EA6976" w:rsidRDefault="00A61D63" w:rsidP="00EA6976">
            <w:pPr>
              <w:spacing w:after="240" w:line="276" w:lineRule="auto"/>
              <w:jc w:val="center"/>
              <w:rPr>
                <w:rFonts w:ascii="Avenir Next LT Pro" w:hAnsi="Avenir Next LT Pro" w:cs="Times New Roman"/>
                <w:b w:val="0"/>
                <w:bCs w:val="0"/>
                <w:color w:val="000000" w:themeColor="text1"/>
                <w:kern w:val="0"/>
                <w:sz w:val="16"/>
                <w:szCs w:val="16"/>
                <w14:ligatures w14:val="none"/>
              </w:rPr>
            </w:pPr>
            <w:r w:rsidRPr="00EA6976">
              <w:rPr>
                <w:rFonts w:ascii="Avenir Next LT Pro" w:hAnsi="Avenir Next LT Pro" w:cs="Times New Roman"/>
                <w:b w:val="0"/>
                <w:bCs w:val="0"/>
                <w:color w:val="000000" w:themeColor="text1"/>
                <w:kern w:val="0"/>
                <w:sz w:val="16"/>
                <w:szCs w:val="16"/>
                <w14:ligatures w14:val="none"/>
              </w:rPr>
              <w:t>16-17</w:t>
            </w:r>
          </w:p>
        </w:tc>
        <w:tc>
          <w:tcPr>
            <w:tcW w:w="1396" w:type="dxa"/>
            <w:vAlign w:val="center"/>
          </w:tcPr>
          <w:p w14:paraId="54AF273F" w14:textId="5C4A9F58" w:rsidR="00FB74F8" w:rsidRPr="00EA6976" w:rsidRDefault="006F3907" w:rsidP="00EA6976">
            <w:pPr>
              <w:spacing w:after="240" w:line="276" w:lineRule="auto"/>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s="Times New Roman"/>
                <w:color w:val="000000" w:themeColor="text1"/>
                <w:kern w:val="0"/>
                <w:sz w:val="16"/>
                <w:szCs w:val="16"/>
                <w14:ligatures w14:val="none"/>
              </w:rPr>
            </w:pPr>
            <w:r w:rsidRPr="00EA6976">
              <w:rPr>
                <w:rFonts w:ascii="Avenir Next LT Pro" w:hAnsi="Avenir Next LT Pro" w:cs="Times New Roman"/>
                <w:color w:val="000000" w:themeColor="text1"/>
                <w:kern w:val="0"/>
                <w:sz w:val="16"/>
                <w:szCs w:val="16"/>
                <w14:ligatures w14:val="none"/>
              </w:rPr>
              <w:t>16-17</w:t>
            </w:r>
          </w:p>
        </w:tc>
        <w:tc>
          <w:tcPr>
            <w:tcW w:w="750" w:type="dxa"/>
            <w:vAlign w:val="center"/>
          </w:tcPr>
          <w:p w14:paraId="5E818502" w14:textId="48D3EBFA" w:rsidR="00FB74F8" w:rsidRPr="00EA6976" w:rsidRDefault="00EA6976" w:rsidP="00EA6976">
            <w:pPr>
              <w:spacing w:after="240" w:line="276" w:lineRule="auto"/>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s="Times New Roman"/>
                <w:color w:val="000000" w:themeColor="text1"/>
                <w:kern w:val="0"/>
                <w:sz w:val="32"/>
                <w:szCs w:val="32"/>
                <w14:ligatures w14:val="none"/>
              </w:rPr>
            </w:pPr>
            <w:r w:rsidRPr="00EA6976">
              <w:rPr>
                <w:rFonts w:ascii="Apple Color Emoji" w:hAnsi="Apple Color Emoji" w:cs="Apple Color Emoji"/>
                <w:color w:val="000000" w:themeColor="text1"/>
                <w:kern w:val="0"/>
                <w:sz w:val="32"/>
                <w:szCs w:val="32"/>
                <w14:ligatures w14:val="none"/>
              </w:rPr>
              <w:t>✔</w:t>
            </w:r>
          </w:p>
        </w:tc>
        <w:tc>
          <w:tcPr>
            <w:tcW w:w="4006" w:type="dxa"/>
            <w:vAlign w:val="center"/>
          </w:tcPr>
          <w:p w14:paraId="29D897DD" w14:textId="791444F1" w:rsidR="00FB74F8" w:rsidRPr="00EA6976" w:rsidRDefault="00EA6976" w:rsidP="00EA6976">
            <w:pPr>
              <w:spacing w:after="240" w:line="276" w:lineRule="auto"/>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s="Times New Roman"/>
                <w:color w:val="000000" w:themeColor="text1"/>
                <w:kern w:val="0"/>
                <w:sz w:val="16"/>
                <w:szCs w:val="16"/>
                <w14:ligatures w14:val="none"/>
              </w:rPr>
            </w:pPr>
            <w:r w:rsidRPr="00EA6976">
              <w:rPr>
                <w:rFonts w:ascii="Avenir Next LT Pro" w:hAnsi="Avenir Next LT Pro" w:cs="Times New Roman"/>
                <w:color w:val="000000" w:themeColor="text1"/>
                <w:kern w:val="0"/>
                <w:sz w:val="16"/>
                <w:szCs w:val="16"/>
                <w14:ligatures w14:val="none"/>
              </w:rPr>
              <w:t>Einvernehmliche Beziehung legal.</w:t>
            </w:r>
          </w:p>
        </w:tc>
      </w:tr>
      <w:tr w:rsidR="00EA6976" w:rsidRPr="00EA6976" w14:paraId="63A8B587" w14:textId="77777777" w:rsidTr="00EA6976">
        <w:trPr>
          <w:jc w:val="center"/>
        </w:trPr>
        <w:tc>
          <w:tcPr>
            <w:cnfStyle w:val="001000000000" w:firstRow="0" w:lastRow="0" w:firstColumn="1" w:lastColumn="0" w:oddVBand="0" w:evenVBand="0" w:oddHBand="0" w:evenHBand="0" w:firstRowFirstColumn="0" w:firstRowLastColumn="0" w:lastRowFirstColumn="0" w:lastRowLastColumn="0"/>
            <w:tcW w:w="789" w:type="dxa"/>
            <w:vAlign w:val="center"/>
          </w:tcPr>
          <w:p w14:paraId="5CCAC80D" w14:textId="02B754F5" w:rsidR="006F3907" w:rsidRPr="00EA6976" w:rsidRDefault="006F3907" w:rsidP="00EA6976">
            <w:pPr>
              <w:spacing w:after="240" w:line="276" w:lineRule="auto"/>
              <w:jc w:val="center"/>
              <w:rPr>
                <w:rFonts w:ascii="Avenir Next LT Pro" w:hAnsi="Avenir Next LT Pro" w:cs="Times New Roman"/>
                <w:b w:val="0"/>
                <w:bCs w:val="0"/>
                <w:color w:val="000000" w:themeColor="text1"/>
                <w:kern w:val="0"/>
                <w:sz w:val="16"/>
                <w:szCs w:val="16"/>
                <w14:ligatures w14:val="none"/>
              </w:rPr>
            </w:pPr>
            <w:r w:rsidRPr="00EA6976">
              <w:rPr>
                <w:rFonts w:ascii="Avenir Next LT Pro" w:hAnsi="Avenir Next LT Pro" w:cs="Times New Roman"/>
                <w:b w:val="0"/>
                <w:bCs w:val="0"/>
                <w:color w:val="000000" w:themeColor="text1"/>
                <w:kern w:val="0"/>
                <w:sz w:val="16"/>
                <w:szCs w:val="16"/>
                <w14:ligatures w14:val="none"/>
              </w:rPr>
              <w:t>16-17</w:t>
            </w:r>
          </w:p>
        </w:tc>
        <w:tc>
          <w:tcPr>
            <w:tcW w:w="1396" w:type="dxa"/>
            <w:vAlign w:val="center"/>
          </w:tcPr>
          <w:p w14:paraId="6A698D5C" w14:textId="727B5F00" w:rsidR="006F3907" w:rsidRPr="00EA6976" w:rsidRDefault="006F3907" w:rsidP="00EA6976">
            <w:pPr>
              <w:spacing w:after="240" w:line="276" w:lineRule="auto"/>
              <w:jc w:val="center"/>
              <w:cnfStyle w:val="000000000000" w:firstRow="0" w:lastRow="0" w:firstColumn="0" w:lastColumn="0" w:oddVBand="0" w:evenVBand="0" w:oddHBand="0" w:evenHBand="0" w:firstRowFirstColumn="0" w:firstRowLastColumn="0" w:lastRowFirstColumn="0" w:lastRowLastColumn="0"/>
              <w:rPr>
                <w:rFonts w:ascii="Avenir Next LT Pro" w:hAnsi="Avenir Next LT Pro" w:cs="Times New Roman"/>
                <w:color w:val="000000" w:themeColor="text1"/>
                <w:kern w:val="0"/>
                <w:sz w:val="16"/>
                <w:szCs w:val="16"/>
                <w14:ligatures w14:val="none"/>
              </w:rPr>
            </w:pPr>
            <w:r w:rsidRPr="00EA6976">
              <w:rPr>
                <w:rFonts w:ascii="Avenir Next LT Pro" w:hAnsi="Avenir Next LT Pro" w:cs="Times New Roman"/>
                <w:color w:val="000000" w:themeColor="text1"/>
                <w:kern w:val="0"/>
                <w:sz w:val="16"/>
                <w:szCs w:val="16"/>
                <w14:ligatures w14:val="none"/>
              </w:rPr>
              <w:t>18+</w:t>
            </w:r>
          </w:p>
        </w:tc>
        <w:tc>
          <w:tcPr>
            <w:tcW w:w="750" w:type="dxa"/>
            <w:vAlign w:val="center"/>
          </w:tcPr>
          <w:p w14:paraId="6E60FF2D" w14:textId="1081BBB6" w:rsidR="006F3907" w:rsidRPr="00EA6976" w:rsidRDefault="00EA6976" w:rsidP="00EA6976">
            <w:pPr>
              <w:spacing w:after="240" w:line="276" w:lineRule="auto"/>
              <w:jc w:val="center"/>
              <w:cnfStyle w:val="000000000000" w:firstRow="0" w:lastRow="0" w:firstColumn="0" w:lastColumn="0" w:oddVBand="0" w:evenVBand="0" w:oddHBand="0" w:evenHBand="0" w:firstRowFirstColumn="0" w:firstRowLastColumn="0" w:lastRowFirstColumn="0" w:lastRowLastColumn="0"/>
              <w:rPr>
                <w:rFonts w:ascii="Avenir Next LT Pro" w:hAnsi="Avenir Next LT Pro" w:cs="Times New Roman"/>
                <w:color w:val="000000" w:themeColor="text1"/>
                <w:kern w:val="0"/>
                <w:sz w:val="32"/>
                <w:szCs w:val="32"/>
                <w14:ligatures w14:val="none"/>
              </w:rPr>
            </w:pPr>
            <w:r w:rsidRPr="00EA6976">
              <w:rPr>
                <w:rFonts w:ascii="Apple Color Emoji" w:hAnsi="Apple Color Emoji" w:cs="Apple Color Emoji"/>
                <w:color w:val="1F1F1F"/>
                <w:sz w:val="32"/>
                <w:szCs w:val="32"/>
                <w:shd w:val="clear" w:color="auto" w:fill="FFFFFF"/>
              </w:rPr>
              <w:t>✔</w:t>
            </w:r>
          </w:p>
        </w:tc>
        <w:tc>
          <w:tcPr>
            <w:tcW w:w="4006" w:type="dxa"/>
            <w:vAlign w:val="center"/>
          </w:tcPr>
          <w:p w14:paraId="1A2A4BC0" w14:textId="76013F9D" w:rsidR="006F3907" w:rsidRPr="00EA6976" w:rsidRDefault="00EA6976" w:rsidP="00EA6976">
            <w:pPr>
              <w:spacing w:after="240" w:line="276" w:lineRule="auto"/>
              <w:jc w:val="center"/>
              <w:cnfStyle w:val="000000000000" w:firstRow="0" w:lastRow="0" w:firstColumn="0" w:lastColumn="0" w:oddVBand="0" w:evenVBand="0" w:oddHBand="0" w:evenHBand="0" w:firstRowFirstColumn="0" w:firstRowLastColumn="0" w:lastRowFirstColumn="0" w:lastRowLastColumn="0"/>
              <w:rPr>
                <w:rFonts w:ascii="Avenir Next LT Pro" w:hAnsi="Avenir Next LT Pro" w:cs="Times New Roman"/>
                <w:color w:val="000000" w:themeColor="text1"/>
                <w:kern w:val="0"/>
                <w:sz w:val="16"/>
                <w:szCs w:val="16"/>
                <w14:ligatures w14:val="none"/>
              </w:rPr>
            </w:pPr>
            <w:r w:rsidRPr="00EA6976">
              <w:rPr>
                <w:rFonts w:ascii="Avenir Next LT Pro" w:hAnsi="Avenir Next LT Pro" w:cs="Times New Roman"/>
                <w:color w:val="000000" w:themeColor="text1"/>
                <w:kern w:val="0"/>
                <w:sz w:val="16"/>
                <w:szCs w:val="16"/>
                <w14:ligatures w14:val="none"/>
              </w:rPr>
              <w:t>Legal, solange kein Abhängigkeitsverhältnis besteht.</w:t>
            </w:r>
          </w:p>
        </w:tc>
      </w:tr>
      <w:tr w:rsidR="00EA6976" w:rsidRPr="00EA6976" w14:paraId="79F7F7F4" w14:textId="77777777" w:rsidTr="00EA69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9" w:type="dxa"/>
            <w:vAlign w:val="center"/>
          </w:tcPr>
          <w:p w14:paraId="4AE3B211" w14:textId="7052E14E" w:rsidR="006F3907" w:rsidRPr="00EA6976" w:rsidRDefault="006F3907" w:rsidP="00EA6976">
            <w:pPr>
              <w:spacing w:after="240" w:line="276" w:lineRule="auto"/>
              <w:jc w:val="center"/>
              <w:rPr>
                <w:rFonts w:ascii="Avenir Next LT Pro" w:hAnsi="Avenir Next LT Pro" w:cs="Times New Roman"/>
                <w:b w:val="0"/>
                <w:bCs w:val="0"/>
                <w:color w:val="000000" w:themeColor="text1"/>
                <w:kern w:val="0"/>
                <w:sz w:val="16"/>
                <w:szCs w:val="16"/>
                <w14:ligatures w14:val="none"/>
              </w:rPr>
            </w:pPr>
            <w:r w:rsidRPr="00EA6976">
              <w:rPr>
                <w:rFonts w:ascii="Avenir Next LT Pro" w:hAnsi="Avenir Next LT Pro" w:cs="Times New Roman"/>
                <w:b w:val="0"/>
                <w:bCs w:val="0"/>
                <w:color w:val="000000" w:themeColor="text1"/>
                <w:kern w:val="0"/>
                <w:sz w:val="16"/>
                <w:szCs w:val="16"/>
                <w14:ligatures w14:val="none"/>
              </w:rPr>
              <w:t>16-17</w:t>
            </w:r>
          </w:p>
        </w:tc>
        <w:tc>
          <w:tcPr>
            <w:tcW w:w="1396" w:type="dxa"/>
            <w:vAlign w:val="center"/>
          </w:tcPr>
          <w:p w14:paraId="1C33205A" w14:textId="2DC72ECE" w:rsidR="006F3907" w:rsidRPr="00EA6976" w:rsidRDefault="006F3907" w:rsidP="00EA6976">
            <w:pPr>
              <w:spacing w:after="240" w:line="276" w:lineRule="auto"/>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s="Times New Roman"/>
                <w:color w:val="000000" w:themeColor="text1"/>
                <w:kern w:val="0"/>
                <w:sz w:val="16"/>
                <w:szCs w:val="16"/>
                <w14:ligatures w14:val="none"/>
              </w:rPr>
            </w:pPr>
            <w:r w:rsidRPr="00EA6976">
              <w:rPr>
                <w:rFonts w:ascii="Avenir Next LT Pro" w:hAnsi="Avenir Next LT Pro" w:cs="Times New Roman"/>
                <w:color w:val="000000" w:themeColor="text1"/>
                <w:kern w:val="0"/>
                <w:sz w:val="16"/>
                <w:szCs w:val="16"/>
                <w14:ligatures w14:val="none"/>
              </w:rPr>
              <w:t>Lehrer/Trainer</w:t>
            </w:r>
          </w:p>
        </w:tc>
        <w:tc>
          <w:tcPr>
            <w:tcW w:w="750" w:type="dxa"/>
            <w:vAlign w:val="center"/>
          </w:tcPr>
          <w:p w14:paraId="706CDEEE" w14:textId="08A90376" w:rsidR="006F3907" w:rsidRPr="00EA6976" w:rsidRDefault="00EA6976" w:rsidP="00EA6976">
            <w:pPr>
              <w:spacing w:after="240" w:line="276" w:lineRule="auto"/>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s="Times New Roman"/>
                <w:color w:val="000000" w:themeColor="text1"/>
                <w:kern w:val="0"/>
                <w:sz w:val="32"/>
                <w:szCs w:val="32"/>
                <w14:ligatures w14:val="none"/>
              </w:rPr>
            </w:pPr>
            <w:r w:rsidRPr="00EA6976">
              <w:rPr>
                <w:rFonts w:ascii="Avenir Next LT Pro" w:hAnsi="Avenir Next LT Pro" w:cs="Times New Roman"/>
                <w:noProof/>
                <w:color w:val="000000" w:themeColor="text1"/>
                <w:kern w:val="0"/>
                <w:sz w:val="32"/>
                <w:szCs w:val="32"/>
              </w:rPr>
              <w:drawing>
                <wp:inline distT="0" distB="0" distL="0" distR="0" wp14:anchorId="56F66EED" wp14:editId="470A689E">
                  <wp:extent cx="243840" cy="243840"/>
                  <wp:effectExtent l="0" t="0" r="0" b="0"/>
                  <wp:docPr id="814685306" name="Grafik 5" descr="Schließ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846202" name="Grafik 562846202" descr="Schließen mit einfarbiger Füllung"/>
                          <pic:cNvPicPr/>
                        </pic:nvPicPr>
                        <pic:blipFill>
                          <a:blip r:embed="rId66">
                            <a:extLst>
                              <a:ext uri="{96DAC541-7B7A-43D3-8B79-37D633B846F1}">
                                <asvg:svgBlip xmlns:asvg="http://schemas.microsoft.com/office/drawing/2016/SVG/main" r:embed="rId67"/>
                              </a:ext>
                            </a:extLst>
                          </a:blip>
                          <a:stretch>
                            <a:fillRect/>
                          </a:stretch>
                        </pic:blipFill>
                        <pic:spPr>
                          <a:xfrm>
                            <a:off x="0" y="0"/>
                            <a:ext cx="243840" cy="243840"/>
                          </a:xfrm>
                          <a:prstGeom prst="rect">
                            <a:avLst/>
                          </a:prstGeom>
                        </pic:spPr>
                      </pic:pic>
                    </a:graphicData>
                  </a:graphic>
                </wp:inline>
              </w:drawing>
            </w:r>
          </w:p>
        </w:tc>
        <w:tc>
          <w:tcPr>
            <w:tcW w:w="4006" w:type="dxa"/>
            <w:vAlign w:val="center"/>
          </w:tcPr>
          <w:p w14:paraId="1BB1402E" w14:textId="24D5F1D2" w:rsidR="006F3907" w:rsidRPr="00EA6976" w:rsidRDefault="00EA6976" w:rsidP="00EA6976">
            <w:pPr>
              <w:spacing w:after="240" w:line="276" w:lineRule="auto"/>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cs="Times New Roman"/>
                <w:color w:val="000000" w:themeColor="text1"/>
                <w:kern w:val="0"/>
                <w:sz w:val="16"/>
                <w:szCs w:val="16"/>
                <w14:ligatures w14:val="none"/>
              </w:rPr>
            </w:pPr>
            <w:r w:rsidRPr="00EA6976">
              <w:rPr>
                <w:rFonts w:ascii="Avenir Next LT Pro" w:hAnsi="Avenir Next LT Pro" w:cs="Times New Roman"/>
                <w:color w:val="000000" w:themeColor="text1"/>
                <w:kern w:val="0"/>
                <w:sz w:val="16"/>
                <w:szCs w:val="16"/>
                <w14:ligatures w14:val="none"/>
              </w:rPr>
              <w:t>Verboten wegen Autoritätsverhältnis (§ 174 StGB).</w:t>
            </w:r>
          </w:p>
        </w:tc>
      </w:tr>
      <w:tr w:rsidR="00EA6976" w:rsidRPr="00EA6976" w14:paraId="669A0DC3" w14:textId="77777777" w:rsidTr="00EA6976">
        <w:trPr>
          <w:trHeight w:val="109"/>
          <w:jc w:val="center"/>
        </w:trPr>
        <w:tc>
          <w:tcPr>
            <w:cnfStyle w:val="001000000000" w:firstRow="0" w:lastRow="0" w:firstColumn="1" w:lastColumn="0" w:oddVBand="0" w:evenVBand="0" w:oddHBand="0" w:evenHBand="0" w:firstRowFirstColumn="0" w:firstRowLastColumn="0" w:lastRowFirstColumn="0" w:lastRowLastColumn="0"/>
            <w:tcW w:w="789" w:type="dxa"/>
            <w:vAlign w:val="center"/>
          </w:tcPr>
          <w:p w14:paraId="549129C6" w14:textId="10A92D3F" w:rsidR="006F3907" w:rsidRPr="00EA6976" w:rsidRDefault="006F3907" w:rsidP="00EA6976">
            <w:pPr>
              <w:spacing w:after="240" w:line="276" w:lineRule="auto"/>
              <w:jc w:val="center"/>
              <w:rPr>
                <w:rFonts w:ascii="Avenir Next LT Pro" w:hAnsi="Avenir Next LT Pro" w:cs="Times New Roman"/>
                <w:b w:val="0"/>
                <w:bCs w:val="0"/>
                <w:color w:val="000000" w:themeColor="text1"/>
                <w:kern w:val="0"/>
                <w:sz w:val="16"/>
                <w:szCs w:val="16"/>
                <w14:ligatures w14:val="none"/>
              </w:rPr>
            </w:pPr>
            <w:r w:rsidRPr="00EA6976">
              <w:rPr>
                <w:rFonts w:ascii="Avenir Next LT Pro" w:hAnsi="Avenir Next LT Pro" w:cs="Times New Roman"/>
                <w:b w:val="0"/>
                <w:bCs w:val="0"/>
                <w:color w:val="000000" w:themeColor="text1"/>
                <w:kern w:val="0"/>
                <w:sz w:val="16"/>
                <w:szCs w:val="16"/>
                <w14:ligatures w14:val="none"/>
              </w:rPr>
              <w:t>18+</w:t>
            </w:r>
          </w:p>
        </w:tc>
        <w:tc>
          <w:tcPr>
            <w:tcW w:w="1396" w:type="dxa"/>
            <w:vAlign w:val="center"/>
          </w:tcPr>
          <w:p w14:paraId="5FFC666C" w14:textId="4B5170A6" w:rsidR="006F3907" w:rsidRPr="00EA6976" w:rsidRDefault="006F3907" w:rsidP="00EA6976">
            <w:pPr>
              <w:spacing w:after="240" w:line="276" w:lineRule="auto"/>
              <w:jc w:val="center"/>
              <w:cnfStyle w:val="000000000000" w:firstRow="0" w:lastRow="0" w:firstColumn="0" w:lastColumn="0" w:oddVBand="0" w:evenVBand="0" w:oddHBand="0" w:evenHBand="0" w:firstRowFirstColumn="0" w:firstRowLastColumn="0" w:lastRowFirstColumn="0" w:lastRowLastColumn="0"/>
              <w:rPr>
                <w:rFonts w:ascii="Avenir Next LT Pro" w:hAnsi="Avenir Next LT Pro" w:cs="Times New Roman"/>
                <w:color w:val="000000" w:themeColor="text1"/>
                <w:kern w:val="0"/>
                <w:sz w:val="16"/>
                <w:szCs w:val="16"/>
                <w14:ligatures w14:val="none"/>
              </w:rPr>
            </w:pPr>
            <w:r w:rsidRPr="00EA6976">
              <w:rPr>
                <w:rFonts w:ascii="Avenir Next LT Pro" w:hAnsi="Avenir Next LT Pro" w:cs="Times New Roman"/>
                <w:color w:val="000000" w:themeColor="text1"/>
                <w:kern w:val="0"/>
                <w:sz w:val="16"/>
                <w:szCs w:val="16"/>
                <w14:ligatures w14:val="none"/>
              </w:rPr>
              <w:t>18+</w:t>
            </w:r>
          </w:p>
        </w:tc>
        <w:tc>
          <w:tcPr>
            <w:tcW w:w="750" w:type="dxa"/>
            <w:vAlign w:val="center"/>
          </w:tcPr>
          <w:p w14:paraId="70F220BD" w14:textId="0EF57BA7" w:rsidR="006F3907" w:rsidRPr="00EA6976" w:rsidRDefault="00EA6976" w:rsidP="00EA6976">
            <w:pPr>
              <w:spacing w:after="240" w:line="276" w:lineRule="auto"/>
              <w:jc w:val="center"/>
              <w:cnfStyle w:val="000000000000" w:firstRow="0" w:lastRow="0" w:firstColumn="0" w:lastColumn="0" w:oddVBand="0" w:evenVBand="0" w:oddHBand="0" w:evenHBand="0" w:firstRowFirstColumn="0" w:firstRowLastColumn="0" w:lastRowFirstColumn="0" w:lastRowLastColumn="0"/>
              <w:rPr>
                <w:rFonts w:ascii="Avenir Next LT Pro" w:hAnsi="Avenir Next LT Pro" w:cs="Times New Roman"/>
                <w:color w:val="000000" w:themeColor="text1"/>
                <w:kern w:val="0"/>
                <w:sz w:val="32"/>
                <w:szCs w:val="32"/>
                <w14:ligatures w14:val="none"/>
              </w:rPr>
            </w:pPr>
            <w:r w:rsidRPr="00EA6976">
              <w:rPr>
                <w:rFonts w:ascii="Apple Color Emoji" w:hAnsi="Apple Color Emoji" w:cs="Apple Color Emoji"/>
                <w:color w:val="1F1F1F"/>
                <w:sz w:val="32"/>
                <w:szCs w:val="32"/>
                <w:shd w:val="clear" w:color="auto" w:fill="FFFFFF"/>
              </w:rPr>
              <w:t>✔</w:t>
            </w:r>
          </w:p>
        </w:tc>
        <w:tc>
          <w:tcPr>
            <w:tcW w:w="4006" w:type="dxa"/>
            <w:vAlign w:val="center"/>
          </w:tcPr>
          <w:p w14:paraId="13DED4E5" w14:textId="25BC6B30" w:rsidR="006F3907" w:rsidRPr="00EA6976" w:rsidRDefault="00EA6976" w:rsidP="00EA6976">
            <w:pPr>
              <w:spacing w:after="240" w:line="276" w:lineRule="auto"/>
              <w:jc w:val="center"/>
              <w:cnfStyle w:val="000000000000" w:firstRow="0" w:lastRow="0" w:firstColumn="0" w:lastColumn="0" w:oddVBand="0" w:evenVBand="0" w:oddHBand="0" w:evenHBand="0" w:firstRowFirstColumn="0" w:firstRowLastColumn="0" w:lastRowFirstColumn="0" w:lastRowLastColumn="0"/>
              <w:rPr>
                <w:rFonts w:ascii="Avenir Next LT Pro" w:hAnsi="Avenir Next LT Pro" w:cs="Times New Roman"/>
                <w:color w:val="000000" w:themeColor="text1"/>
                <w:kern w:val="0"/>
                <w:sz w:val="16"/>
                <w:szCs w:val="16"/>
                <w14:ligatures w14:val="none"/>
              </w:rPr>
            </w:pPr>
            <w:r w:rsidRPr="00EA6976">
              <w:rPr>
                <w:rFonts w:ascii="Avenir Next LT Pro" w:hAnsi="Avenir Next LT Pro" w:cs="Times New Roman"/>
                <w:color w:val="000000" w:themeColor="text1"/>
                <w:kern w:val="0"/>
                <w:sz w:val="16"/>
                <w:szCs w:val="16"/>
                <w14:ligatures w14:val="none"/>
              </w:rPr>
              <w:t>Legal bei gegenseitigem Einverständnis.</w:t>
            </w:r>
          </w:p>
        </w:tc>
      </w:tr>
    </w:tbl>
    <w:p w14:paraId="430DF0D4" w14:textId="77777777" w:rsidR="00EA6976" w:rsidRPr="00EA6976" w:rsidRDefault="00EA6976" w:rsidP="00EA6976">
      <w:pPr>
        <w:pStyle w:val="berschrift1"/>
        <w:spacing w:line="276" w:lineRule="auto"/>
        <w:rPr>
          <w:rFonts w:ascii="Avenir Next LT Pro" w:hAnsi="Avenir Next LT Pro"/>
          <w:b w:val="0"/>
          <w:bCs/>
          <w:sz w:val="13"/>
          <w:szCs w:val="13"/>
        </w:rPr>
      </w:pPr>
      <w:bookmarkStart w:id="78" w:name="_Toc206687103"/>
      <w:r w:rsidRPr="00EA6976">
        <w:rPr>
          <w:rFonts w:ascii="Avenir Next LT Pro" w:hAnsi="Avenir Next LT Pro" w:cs="Times New Roman"/>
          <w:b w:val="0"/>
          <w:bCs/>
          <w:color w:val="000000"/>
          <w:kern w:val="0"/>
          <w:sz w:val="13"/>
          <w:szCs w:val="13"/>
          <w14:ligatures w14:val="none"/>
        </w:rPr>
        <w:t>(Informationsquelle: https://stgb.de/magazin/wer-darf-mit-wem-schlafen-tabelle/)</w:t>
      </w:r>
      <w:bookmarkEnd w:id="78"/>
    </w:p>
    <w:p w14:paraId="2D1488CF" w14:textId="509E0601" w:rsidR="00B92AEF" w:rsidRDefault="00B92AEF" w:rsidP="002617F3">
      <w:pPr>
        <w:pStyle w:val="berschrift1"/>
        <w:spacing w:line="276" w:lineRule="auto"/>
        <w:rPr>
          <w:rFonts w:ascii="Avenir Next LT Pro" w:hAnsi="Avenir Next LT Pro"/>
        </w:rPr>
      </w:pPr>
      <w:r>
        <w:rPr>
          <w:rFonts w:ascii="Avenir Next LT Pro" w:hAnsi="Avenir Next LT Pro"/>
        </w:rPr>
        <w:br w:type="page"/>
      </w:r>
    </w:p>
    <w:p w14:paraId="38C25870" w14:textId="2FC17E3C" w:rsidR="00863D06" w:rsidRPr="002617F3" w:rsidRDefault="00863D06" w:rsidP="002617F3">
      <w:pPr>
        <w:pStyle w:val="berschrift1"/>
        <w:spacing w:line="276" w:lineRule="auto"/>
        <w:rPr>
          <w:rFonts w:ascii="Avenir Next LT Pro" w:hAnsi="Avenir Next LT Pro"/>
        </w:rPr>
      </w:pPr>
      <w:bookmarkStart w:id="79" w:name="_Toc206687104"/>
      <w:r w:rsidRPr="00DF4157">
        <w:rPr>
          <w:rFonts w:ascii="Avenir Next LT Pro" w:hAnsi="Avenir Next LT Pro"/>
        </w:rPr>
        <w:lastRenderedPageBreak/>
        <w:t>7) Schwangerschaft</w:t>
      </w:r>
      <w:bookmarkEnd w:id="79"/>
    </w:p>
    <w:p w14:paraId="0DC24741" w14:textId="3CBBDAFD" w:rsidR="00863D06" w:rsidRPr="002617F3" w:rsidRDefault="00863D06" w:rsidP="002617F3">
      <w:pPr>
        <w:pStyle w:val="berschrift2"/>
        <w:spacing w:line="276" w:lineRule="auto"/>
        <w:rPr>
          <w:rFonts w:ascii="Avenir Next LT Pro" w:hAnsi="Avenir Next LT Pro"/>
        </w:rPr>
      </w:pPr>
      <w:bookmarkStart w:id="80" w:name="_Toc206687105"/>
      <w:r w:rsidRPr="00DF4157">
        <w:rPr>
          <w:rFonts w:ascii="Avenir Next LT Pro" w:hAnsi="Avenir Next LT Pro"/>
        </w:rPr>
        <w:t>7.1) Wie merke ich, dass ich schwanger bin?</w:t>
      </w:r>
      <w:bookmarkEnd w:id="80"/>
      <w:r w:rsidRPr="00DF4157">
        <w:rPr>
          <w:rFonts w:ascii="Avenir Next LT Pro" w:hAnsi="Avenir Next LT Pro"/>
        </w:rPr>
        <w:t> </w:t>
      </w:r>
    </w:p>
    <w:p w14:paraId="71343F15"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Es gibt einige Symptome, die darauf hinweisen können, dass du schwanger bist:</w:t>
      </w:r>
    </w:p>
    <w:p w14:paraId="7C650ADA"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Periode bleibt aus:</w:t>
      </w:r>
      <w:r w:rsidRPr="00DF4157">
        <w:rPr>
          <w:rFonts w:ascii="Avenir Next LT Pro" w:hAnsi="Avenir Next LT Pro" w:cs="Times New Roman"/>
          <w:color w:val="000000"/>
          <w:kern w:val="0"/>
          <w:sz w:val="18"/>
          <w:szCs w:val="18"/>
          <w14:ligatures w14:val="none"/>
        </w:rPr>
        <w:t xml:space="preserve"> Deine Menstruation „fällt (länger) aus“ oder ist sehr unregelmäßig.</w:t>
      </w:r>
    </w:p>
    <w:p w14:paraId="4B5E418F"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7A05E83B"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Erbrechen/Übelkeit:</w:t>
      </w:r>
      <w:r w:rsidRPr="00DF4157">
        <w:rPr>
          <w:rFonts w:ascii="Avenir Next LT Pro" w:hAnsi="Avenir Next LT Pro" w:cs="Times New Roman"/>
          <w:color w:val="000000"/>
          <w:kern w:val="0"/>
          <w:sz w:val="18"/>
          <w:szCs w:val="18"/>
          <w14:ligatures w14:val="none"/>
        </w:rPr>
        <w:t xml:space="preserve"> Viele schwangere Menschen haben morgens oder auch tagsüber Übelkeit, oft auch mit Erbrechen.</w:t>
      </w:r>
    </w:p>
    <w:p w14:paraId="4FAB251B"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73BB5871"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Appetitlosigkeit/Appetitveränderungen:</w:t>
      </w:r>
      <w:r w:rsidRPr="00DF4157">
        <w:rPr>
          <w:rFonts w:ascii="Avenir Next LT Pro" w:hAnsi="Avenir Next LT Pro" w:cs="Times New Roman"/>
          <w:color w:val="000000"/>
          <w:kern w:val="0"/>
          <w:sz w:val="18"/>
          <w:szCs w:val="18"/>
          <w14:ligatures w14:val="none"/>
        </w:rPr>
        <w:t xml:space="preserve"> Du hast vielleicht weniger Appetit oder plötzlich Lust auf ganz bestimmte Nahrungsmittel.</w:t>
      </w:r>
    </w:p>
    <w:p w14:paraId="753CECDF"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3D581096"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Stimmungsschwankungen:</w:t>
      </w:r>
      <w:r w:rsidRPr="00DF4157">
        <w:rPr>
          <w:rFonts w:ascii="Avenir Next LT Pro" w:hAnsi="Avenir Next LT Pro" w:cs="Times New Roman"/>
          <w:color w:val="000000"/>
          <w:kern w:val="0"/>
          <w:sz w:val="18"/>
          <w:szCs w:val="18"/>
          <w14:ligatures w14:val="none"/>
        </w:rPr>
        <w:t xml:space="preserve"> Hormonelle Veränderungen, die es in einer Schwangerschaft eben besonders häufig gibt, können zu plötzlichen Stimmungsschwankungen führen.</w:t>
      </w:r>
    </w:p>
    <w:p w14:paraId="768121C8"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 xml:space="preserve">Um sicherzugehen, kannst du einen </w:t>
      </w:r>
      <w:r w:rsidRPr="00DF4157">
        <w:rPr>
          <w:rFonts w:ascii="Avenir Next LT Pro" w:hAnsi="Avenir Next LT Pro" w:cs="Times New Roman"/>
          <w:b/>
          <w:bCs/>
          <w:color w:val="000000"/>
          <w:kern w:val="0"/>
          <w:sz w:val="18"/>
          <w:szCs w:val="18"/>
          <w14:ligatures w14:val="none"/>
        </w:rPr>
        <w:t>Schwangerschaftstest</w:t>
      </w:r>
      <w:r w:rsidRPr="00DF4157">
        <w:rPr>
          <w:rFonts w:ascii="Avenir Next LT Pro" w:hAnsi="Avenir Next LT Pro" w:cs="Times New Roman"/>
          <w:color w:val="000000"/>
          <w:kern w:val="0"/>
          <w:sz w:val="18"/>
          <w:szCs w:val="18"/>
          <w14:ligatures w14:val="none"/>
        </w:rPr>
        <w:t xml:space="preserve"> machen. Diese Tests kannst du in verschiedenen Geschäften kaufen, z.B. in:</w:t>
      </w:r>
    </w:p>
    <w:p w14:paraId="52F9E6F2" w14:textId="60F94932" w:rsidR="00863D06" w:rsidRPr="00DF4157" w:rsidRDefault="002617F3" w:rsidP="00224483">
      <w:pPr>
        <w:numPr>
          <w:ilvl w:val="0"/>
          <w:numId w:val="9"/>
        </w:numPr>
        <w:spacing w:after="240" w:line="276" w:lineRule="auto"/>
        <w:rPr>
          <w:rFonts w:ascii="Avenir Next LT Pro" w:eastAsia="Times New Roman" w:hAnsi="Avenir Next LT Pro" w:cs="Times New Roman"/>
          <w:color w:val="000000"/>
          <w:kern w:val="0"/>
          <w:sz w:val="18"/>
          <w:szCs w:val="18"/>
          <w14:ligatures w14:val="none"/>
        </w:rPr>
      </w:pPr>
      <w:r>
        <w:rPr>
          <w:rFonts w:ascii="Avenir Next LT Pro" w:eastAsia="Times New Roman" w:hAnsi="Avenir Next LT Pro" w:cs="Times New Roman"/>
          <w:noProof/>
          <w:color w:val="000000"/>
          <w:kern w:val="0"/>
          <w:sz w:val="18"/>
          <w:szCs w:val="18"/>
        </w:rPr>
        <w:drawing>
          <wp:anchor distT="0" distB="0" distL="114300" distR="114300" simplePos="0" relativeHeight="251707392" behindDoc="1" locked="0" layoutInCell="1" allowOverlap="1" wp14:anchorId="3D35D71B" wp14:editId="0712937E">
            <wp:simplePos x="0" y="0"/>
            <wp:positionH relativeFrom="page">
              <wp:posOffset>2135753</wp:posOffset>
            </wp:positionH>
            <wp:positionV relativeFrom="page">
              <wp:posOffset>4071837</wp:posOffset>
            </wp:positionV>
            <wp:extent cx="1776382" cy="498338"/>
            <wp:effectExtent l="0" t="0" r="0" b="0"/>
            <wp:wrapTight wrapText="bothSides">
              <wp:wrapPolygon edited="0">
                <wp:start x="0" y="0"/>
                <wp:lineTo x="0" y="20663"/>
                <wp:lineTo x="21314" y="20663"/>
                <wp:lineTo x="21314" y="0"/>
                <wp:lineTo x="0" y="0"/>
              </wp:wrapPolygon>
            </wp:wrapTight>
            <wp:docPr id="1737735447" name="Grafik 54" descr="Ein Bild, das Entwurf, Tex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735447" name="Grafik 54" descr="Ein Bild, das Entwurf, Text enthält.&#10;&#10;KI-generierte Inhalte können fehlerhaft sein."/>
                    <pic:cNvPicPr/>
                  </pic:nvPicPr>
                  <pic:blipFill>
                    <a:blip r:embed="rId70" cstate="print">
                      <a:extLst>
                        <a:ext uri="{28A0092B-C50C-407E-A947-70E740481C1C}">
                          <a14:useLocalDpi xmlns:a14="http://schemas.microsoft.com/office/drawing/2010/main" val="0"/>
                        </a:ext>
                      </a:extLst>
                    </a:blip>
                    <a:stretch>
                      <a:fillRect/>
                    </a:stretch>
                  </pic:blipFill>
                  <pic:spPr>
                    <a:xfrm>
                      <a:off x="0" y="0"/>
                      <a:ext cx="1776382" cy="498338"/>
                    </a:xfrm>
                    <a:prstGeom prst="rect">
                      <a:avLst/>
                    </a:prstGeom>
                  </pic:spPr>
                </pic:pic>
              </a:graphicData>
            </a:graphic>
            <wp14:sizeRelH relativeFrom="margin">
              <wp14:pctWidth>0</wp14:pctWidth>
            </wp14:sizeRelH>
            <wp14:sizeRelV relativeFrom="margin">
              <wp14:pctHeight>0</wp14:pctHeight>
            </wp14:sizeRelV>
          </wp:anchor>
        </w:drawing>
      </w:r>
      <w:r w:rsidR="00863D06" w:rsidRPr="00DF4157">
        <w:rPr>
          <w:rFonts w:ascii="Avenir Next LT Pro" w:eastAsia="Times New Roman" w:hAnsi="Avenir Next LT Pro" w:cs="Times New Roman"/>
          <w:color w:val="000000"/>
          <w:kern w:val="0"/>
          <w:sz w:val="18"/>
          <w:szCs w:val="18"/>
          <w14:ligatures w14:val="none"/>
        </w:rPr>
        <w:t>Apotheken</w:t>
      </w:r>
    </w:p>
    <w:p w14:paraId="581DC454" w14:textId="39E9FF70" w:rsidR="00863D06" w:rsidRPr="00DF4157" w:rsidRDefault="00863D06" w:rsidP="00224483">
      <w:pPr>
        <w:numPr>
          <w:ilvl w:val="0"/>
          <w:numId w:val="9"/>
        </w:numPr>
        <w:spacing w:after="240" w:line="276" w:lineRule="auto"/>
        <w:rPr>
          <w:rFonts w:ascii="Avenir Next LT Pro" w:eastAsia="Times New Roman" w:hAnsi="Avenir Next LT Pro" w:cs="Times New Roman"/>
          <w:color w:val="000000"/>
          <w:kern w:val="0"/>
          <w:sz w:val="18"/>
          <w:szCs w:val="18"/>
          <w14:ligatures w14:val="none"/>
        </w:rPr>
      </w:pPr>
      <w:r w:rsidRPr="00DF4157">
        <w:rPr>
          <w:rFonts w:ascii="Avenir Next LT Pro" w:eastAsia="Times New Roman" w:hAnsi="Avenir Next LT Pro" w:cs="Times New Roman"/>
          <w:color w:val="000000"/>
          <w:kern w:val="0"/>
          <w:sz w:val="18"/>
          <w:szCs w:val="18"/>
          <w14:ligatures w14:val="none"/>
        </w:rPr>
        <w:t>Drogerien</w:t>
      </w:r>
    </w:p>
    <w:p w14:paraId="0901B25F" w14:textId="77777777" w:rsidR="00863D06" w:rsidRPr="00DF4157" w:rsidRDefault="00863D06" w:rsidP="00224483">
      <w:pPr>
        <w:numPr>
          <w:ilvl w:val="0"/>
          <w:numId w:val="9"/>
        </w:numPr>
        <w:spacing w:after="240" w:line="276" w:lineRule="auto"/>
        <w:rPr>
          <w:rFonts w:ascii="Avenir Next LT Pro" w:eastAsia="Times New Roman" w:hAnsi="Avenir Next LT Pro" w:cs="Times New Roman"/>
          <w:color w:val="000000"/>
          <w:kern w:val="0"/>
          <w:sz w:val="18"/>
          <w:szCs w:val="18"/>
          <w14:ligatures w14:val="none"/>
        </w:rPr>
      </w:pPr>
      <w:r w:rsidRPr="00DF4157">
        <w:rPr>
          <w:rFonts w:ascii="Avenir Next LT Pro" w:eastAsia="Times New Roman" w:hAnsi="Avenir Next LT Pro" w:cs="Times New Roman"/>
          <w:color w:val="000000"/>
          <w:kern w:val="0"/>
          <w:sz w:val="18"/>
          <w:szCs w:val="18"/>
          <w14:ligatures w14:val="none"/>
        </w:rPr>
        <w:t>Supermärkte</w:t>
      </w:r>
    </w:p>
    <w:p w14:paraId="2124908C" w14:textId="2EF4F7A9"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Wenn du dich unsicher fühlst oder es dir unangenehm ist, kannst du auch eine Vertrauensperson bitten, den Test für dich zu kaufen. L</w:t>
      </w:r>
      <w:r w:rsidR="0012001C">
        <w:rPr>
          <w:rFonts w:ascii="Avenir Next LT Pro" w:hAnsi="Avenir Next LT Pro" w:cs="Times New Roman"/>
          <w:color w:val="000000"/>
          <w:kern w:val="0"/>
          <w:sz w:val="18"/>
          <w:szCs w:val="18"/>
          <w14:ligatures w14:val="none"/>
        </w:rPr>
        <w:t>ies</w:t>
      </w:r>
      <w:r w:rsidRPr="00DF4157">
        <w:rPr>
          <w:rFonts w:ascii="Avenir Next LT Pro" w:hAnsi="Avenir Next LT Pro" w:cs="Times New Roman"/>
          <w:color w:val="000000"/>
          <w:kern w:val="0"/>
          <w:sz w:val="18"/>
          <w:szCs w:val="18"/>
          <w14:ligatures w14:val="none"/>
        </w:rPr>
        <w:t xml:space="preserve"> dir die Packungsbeilage, also den Zettel in der Verpackung des Test</w:t>
      </w:r>
      <w:r w:rsidR="00DE59F6" w:rsidRPr="00DF4157">
        <w:rPr>
          <w:rFonts w:ascii="Avenir Next LT Pro" w:hAnsi="Avenir Next LT Pro" w:cs="Times New Roman"/>
          <w:color w:val="000000"/>
          <w:kern w:val="0"/>
          <w:sz w:val="18"/>
          <w:szCs w:val="18"/>
          <w14:ligatures w14:val="none"/>
        </w:rPr>
        <w:t>es</w:t>
      </w:r>
      <w:r w:rsidR="003034B5">
        <w:rPr>
          <w:rFonts w:ascii="Avenir Next LT Pro" w:hAnsi="Avenir Next LT Pro" w:cs="Times New Roman"/>
          <w:color w:val="000000"/>
          <w:kern w:val="0"/>
          <w:sz w:val="18"/>
          <w:szCs w:val="18"/>
          <w14:ligatures w14:val="none"/>
        </w:rPr>
        <w:t xml:space="preserve">, </w:t>
      </w:r>
      <w:r w:rsidRPr="00DF4157">
        <w:rPr>
          <w:rFonts w:ascii="Avenir Next LT Pro" w:hAnsi="Avenir Next LT Pro" w:cs="Times New Roman"/>
          <w:color w:val="000000"/>
          <w:kern w:val="0"/>
          <w:sz w:val="18"/>
          <w:szCs w:val="18"/>
          <w14:ligatures w14:val="none"/>
        </w:rPr>
        <w:t>genau durch, damit du den Test auch richtig machst und weißt, was die jeweiligen Ergebnisse bedeuten.</w:t>
      </w:r>
      <w:r w:rsidR="0012001C">
        <w:rPr>
          <w:rFonts w:ascii="Avenir Next LT Pro" w:hAnsi="Avenir Next LT Pro" w:cs="Times New Roman"/>
          <w:color w:val="000000"/>
          <w:kern w:val="0"/>
          <w:sz w:val="18"/>
          <w:szCs w:val="18"/>
          <w14:ligatures w14:val="none"/>
        </w:rPr>
        <w:t xml:space="preserve"> </w:t>
      </w:r>
      <w:r w:rsidR="005422E4">
        <w:rPr>
          <w:rFonts w:ascii="Avenir Next LT Pro" w:hAnsi="Avenir Next LT Pro" w:cs="Times New Roman"/>
          <w:color w:val="000000"/>
          <w:kern w:val="0"/>
          <w:sz w:val="18"/>
          <w:szCs w:val="18"/>
          <w14:ligatures w14:val="none"/>
        </w:rPr>
        <w:t>Wirklich sicher kann die Schwangerschaft allerdings nur bei einem*r Gynäkolog*in festgestellt w</w:t>
      </w:r>
      <w:r w:rsidR="0012001C">
        <w:rPr>
          <w:rFonts w:ascii="Avenir Next LT Pro" w:hAnsi="Avenir Next LT Pro" w:cs="Times New Roman"/>
          <w:color w:val="000000"/>
          <w:kern w:val="0"/>
          <w:sz w:val="18"/>
          <w:szCs w:val="18"/>
          <w14:ligatures w14:val="none"/>
        </w:rPr>
        <w:t>e</w:t>
      </w:r>
      <w:r w:rsidR="005422E4">
        <w:rPr>
          <w:rFonts w:ascii="Avenir Next LT Pro" w:hAnsi="Avenir Next LT Pro" w:cs="Times New Roman"/>
          <w:color w:val="000000"/>
          <w:kern w:val="0"/>
          <w:sz w:val="18"/>
          <w:szCs w:val="18"/>
          <w14:ligatures w14:val="none"/>
        </w:rPr>
        <w:t>rden.</w:t>
      </w:r>
    </w:p>
    <w:p w14:paraId="12CA20E1" w14:textId="77777777" w:rsidR="00863D06" w:rsidRPr="00DF4157" w:rsidRDefault="00863D06" w:rsidP="00224483">
      <w:pPr>
        <w:pStyle w:val="berschrift2"/>
        <w:spacing w:line="276" w:lineRule="auto"/>
        <w:rPr>
          <w:rFonts w:ascii="Avenir Next LT Pro" w:hAnsi="Avenir Next LT Pro"/>
        </w:rPr>
      </w:pPr>
      <w:bookmarkStart w:id="81" w:name="_Toc206687106"/>
      <w:r w:rsidRPr="00DF4157">
        <w:rPr>
          <w:rFonts w:ascii="Avenir Next LT Pro" w:hAnsi="Avenir Next LT Pro"/>
        </w:rPr>
        <w:t>7.2) Die Pille danach</w:t>
      </w:r>
      <w:bookmarkEnd w:id="81"/>
    </w:p>
    <w:p w14:paraId="6F5C1F4B" w14:textId="77777777" w:rsidR="00863D06" w:rsidRPr="00DF4157" w:rsidRDefault="00863D06" w:rsidP="00224483">
      <w:pPr>
        <w:pStyle w:val="berschrift3"/>
        <w:spacing w:line="276" w:lineRule="auto"/>
        <w:rPr>
          <w:rFonts w:ascii="Avenir Next LT Pro" w:hAnsi="Avenir Next LT Pro"/>
        </w:rPr>
      </w:pPr>
      <w:bookmarkStart w:id="82" w:name="_Toc206687107"/>
      <w:r w:rsidRPr="00DF4157">
        <w:rPr>
          <w:rFonts w:ascii="Avenir Next LT Pro" w:hAnsi="Avenir Next LT Pro"/>
        </w:rPr>
        <w:t>7.2.1) Was macht die Pille danach?</w:t>
      </w:r>
      <w:bookmarkEnd w:id="82"/>
    </w:p>
    <w:p w14:paraId="3C296BFE" w14:textId="31FDE210"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Die Pille danach ist eine Notfallverhütung</w:t>
      </w:r>
      <w:r w:rsidR="003034B5">
        <w:rPr>
          <w:rFonts w:ascii="Avenir Next LT Pro" w:hAnsi="Avenir Next LT Pro" w:cs="Times New Roman"/>
          <w:color w:val="000000"/>
          <w:kern w:val="0"/>
          <w:sz w:val="18"/>
          <w:szCs w:val="18"/>
          <w14:ligatures w14:val="none"/>
        </w:rPr>
        <w:t xml:space="preserve"> nach dem Sex,</w:t>
      </w:r>
      <w:r w:rsidRPr="00DF4157">
        <w:rPr>
          <w:rFonts w:ascii="Avenir Next LT Pro" w:hAnsi="Avenir Next LT Pro" w:cs="Times New Roman"/>
          <w:color w:val="000000"/>
          <w:kern w:val="0"/>
          <w:sz w:val="18"/>
          <w:szCs w:val="18"/>
          <w14:ligatures w14:val="none"/>
        </w:rPr>
        <w:t xml:space="preserve"> die verhindern kann, dass du schwanger wirst, wenn du ungeschützte</w:t>
      </w:r>
      <w:r w:rsidR="003034B5">
        <w:rPr>
          <w:rFonts w:ascii="Avenir Next LT Pro" w:hAnsi="Avenir Next LT Pro" w:cs="Times New Roman"/>
          <w:color w:val="000000"/>
          <w:kern w:val="0"/>
          <w:sz w:val="18"/>
          <w:szCs w:val="18"/>
          <w14:ligatures w14:val="none"/>
        </w:rPr>
        <w:t>n</w:t>
      </w:r>
      <w:r w:rsidRPr="00DF4157">
        <w:rPr>
          <w:rFonts w:ascii="Avenir Next LT Pro" w:hAnsi="Avenir Next LT Pro" w:cs="Times New Roman"/>
          <w:color w:val="000000"/>
          <w:kern w:val="0"/>
          <w:sz w:val="18"/>
          <w:szCs w:val="18"/>
          <w14:ligatures w14:val="none"/>
        </w:rPr>
        <w:t xml:space="preserve"> Sex (z.B. ohne Kondom) </w:t>
      </w:r>
      <w:r w:rsidR="003034B5">
        <w:rPr>
          <w:rFonts w:ascii="Avenir Next LT Pro" w:hAnsi="Avenir Next LT Pro" w:cs="Times New Roman"/>
          <w:color w:val="000000"/>
          <w:kern w:val="0"/>
          <w:sz w:val="18"/>
          <w:szCs w:val="18"/>
          <w14:ligatures w14:val="none"/>
        </w:rPr>
        <w:t xml:space="preserve">hattest und </w:t>
      </w:r>
      <w:r w:rsidR="003034B5">
        <w:rPr>
          <w:rFonts w:ascii="Avenir Next LT Pro" w:hAnsi="Avenir Next LT Pro" w:cs="Times New Roman"/>
          <w:color w:val="000000"/>
          <w:kern w:val="0"/>
          <w:sz w:val="18"/>
          <w:szCs w:val="18"/>
          <w14:ligatures w14:val="none"/>
        </w:rPr>
        <w:lastRenderedPageBreak/>
        <w:t>auch keine</w:t>
      </w:r>
      <w:r w:rsidRPr="00DF4157">
        <w:rPr>
          <w:rFonts w:ascii="Avenir Next LT Pro" w:hAnsi="Avenir Next LT Pro" w:cs="Times New Roman"/>
          <w:color w:val="000000"/>
          <w:kern w:val="0"/>
          <w:sz w:val="18"/>
          <w:szCs w:val="18"/>
          <w14:ligatures w14:val="none"/>
        </w:rPr>
        <w:t xml:space="preserve"> Verhütungsmethode benutzt hast. Sie wirkt am besten, wenn sie so schnell wie möglich nach dem Geschlechtsverkehr eingenommen wird, aber sie kann auch noch bis zu fünf Tage später wirken. </w:t>
      </w:r>
    </w:p>
    <w:p w14:paraId="1C20D0C2" w14:textId="77777777" w:rsidR="00863D06" w:rsidRPr="00DF4157" w:rsidRDefault="00863D06" w:rsidP="00224483">
      <w:pPr>
        <w:pStyle w:val="berschrift3"/>
        <w:spacing w:line="276" w:lineRule="auto"/>
        <w:rPr>
          <w:rFonts w:ascii="Avenir Next LT Pro" w:hAnsi="Avenir Next LT Pro"/>
        </w:rPr>
      </w:pPr>
      <w:bookmarkStart w:id="83" w:name="_Toc206687108"/>
      <w:r w:rsidRPr="00DF4157">
        <w:rPr>
          <w:rFonts w:ascii="Avenir Next LT Pro" w:hAnsi="Avenir Next LT Pro"/>
        </w:rPr>
        <w:t>7.2.2) Wo bekomme ich die Pille danach her?</w:t>
      </w:r>
      <w:bookmarkEnd w:id="83"/>
      <w:r w:rsidRPr="00DF4157">
        <w:rPr>
          <w:rFonts w:ascii="Avenir Next LT Pro" w:hAnsi="Avenir Next LT Pro"/>
        </w:rPr>
        <w:t> </w:t>
      </w:r>
    </w:p>
    <w:p w14:paraId="31F56204" w14:textId="1BAF0834"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Die Pille danach ist rezeptfrei (also ohne, dass du vorher zum Arzt musst) in Apotheken erhältlich, und dort bekommst du auch eine Beratun</w:t>
      </w:r>
      <w:r w:rsidR="005422E4">
        <w:rPr>
          <w:rFonts w:ascii="Avenir Next LT Pro" w:hAnsi="Avenir Next LT Pro" w:cs="Times New Roman"/>
          <w:color w:val="000000"/>
          <w:kern w:val="0"/>
          <w:sz w:val="18"/>
          <w:szCs w:val="18"/>
          <w14:ligatures w14:val="none"/>
        </w:rPr>
        <w:t>g über die richtige Anwendung und mögliche Nebenwirkungen. Dort kann dir auch geholfen w</w:t>
      </w:r>
      <w:r w:rsidR="0012001C">
        <w:rPr>
          <w:rFonts w:ascii="Avenir Next LT Pro" w:hAnsi="Avenir Next LT Pro" w:cs="Times New Roman"/>
          <w:color w:val="000000"/>
          <w:kern w:val="0"/>
          <w:sz w:val="18"/>
          <w:szCs w:val="18"/>
          <w14:ligatures w14:val="none"/>
        </w:rPr>
        <w:t>e</w:t>
      </w:r>
      <w:r w:rsidR="005422E4">
        <w:rPr>
          <w:rFonts w:ascii="Avenir Next LT Pro" w:hAnsi="Avenir Next LT Pro" w:cs="Times New Roman"/>
          <w:color w:val="000000"/>
          <w:kern w:val="0"/>
          <w:sz w:val="18"/>
          <w:szCs w:val="18"/>
          <w14:ligatures w14:val="none"/>
        </w:rPr>
        <w:t>rden, wenn du Fragen dazu hast.</w:t>
      </w:r>
    </w:p>
    <w:p w14:paraId="2DBE0E7E" w14:textId="77777777" w:rsidR="00863D06" w:rsidRPr="00DF4157" w:rsidRDefault="00863D06" w:rsidP="00224483">
      <w:pPr>
        <w:pStyle w:val="berschrift2"/>
        <w:spacing w:line="276" w:lineRule="auto"/>
        <w:rPr>
          <w:rFonts w:ascii="Avenir Next LT Pro" w:hAnsi="Avenir Next LT Pro"/>
        </w:rPr>
      </w:pPr>
      <w:bookmarkStart w:id="84" w:name="_Toc206687109"/>
      <w:r w:rsidRPr="00DF4157">
        <w:rPr>
          <w:rFonts w:ascii="Avenir Next LT Pro" w:hAnsi="Avenir Next LT Pro"/>
        </w:rPr>
        <w:t>7.3) Schwangerschaftsabbruch</w:t>
      </w:r>
      <w:bookmarkEnd w:id="84"/>
    </w:p>
    <w:p w14:paraId="6F3EC5D9" w14:textId="77777777" w:rsidR="00863D06" w:rsidRPr="00DF4157" w:rsidRDefault="00863D06" w:rsidP="00224483">
      <w:pPr>
        <w:pStyle w:val="berschrift3"/>
        <w:spacing w:line="276" w:lineRule="auto"/>
        <w:rPr>
          <w:rFonts w:ascii="Avenir Next LT Pro" w:hAnsi="Avenir Next LT Pro"/>
        </w:rPr>
      </w:pPr>
      <w:bookmarkStart w:id="85" w:name="_Toc206687110"/>
      <w:r w:rsidRPr="00DF4157">
        <w:rPr>
          <w:rFonts w:ascii="Avenir Next LT Pro" w:hAnsi="Avenir Next LT Pro"/>
        </w:rPr>
        <w:t>7.3.1) Was ist legal?</w:t>
      </w:r>
      <w:bookmarkEnd w:id="85"/>
    </w:p>
    <w:p w14:paraId="5638FA03" w14:textId="0B06052F"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In Deutschland ist ein Schwangerschaftsabbruch (auch „</w:t>
      </w:r>
      <w:r w:rsidRPr="00DF4157">
        <w:rPr>
          <w:rFonts w:ascii="Avenir Next LT Pro" w:hAnsi="Avenir Next LT Pro" w:cs="Times New Roman"/>
          <w:b/>
          <w:bCs/>
          <w:color w:val="000000"/>
          <w:kern w:val="0"/>
          <w:sz w:val="18"/>
          <w:szCs w:val="18"/>
          <w14:ligatures w14:val="none"/>
        </w:rPr>
        <w:t>Abtreibung</w:t>
      </w:r>
      <w:r w:rsidRPr="00DF4157">
        <w:rPr>
          <w:rFonts w:ascii="Avenir Next LT Pro" w:hAnsi="Avenir Next LT Pro" w:cs="Times New Roman"/>
          <w:color w:val="000000"/>
          <w:kern w:val="0"/>
          <w:sz w:val="18"/>
          <w:szCs w:val="18"/>
          <w14:ligatures w14:val="none"/>
        </w:rPr>
        <w:t xml:space="preserve">“ genannt) unter bestimmten Bedingungen legal. Es gibt gesetzliche Regelungen, wie lange nach der </w:t>
      </w:r>
      <w:r w:rsidR="00A310B5">
        <w:rPr>
          <w:rFonts w:ascii="Avenir Next LT Pro" w:hAnsi="Avenir Next LT Pro" w:cs="Times New Roman"/>
          <w:color w:val="000000"/>
          <w:kern w:val="0"/>
          <w:sz w:val="18"/>
          <w:szCs w:val="18"/>
          <w14:ligatures w14:val="none"/>
        </w:rPr>
        <w:t>Befruchtung</w:t>
      </w:r>
      <w:r w:rsidRPr="00DF4157">
        <w:rPr>
          <w:rFonts w:ascii="Avenir Next LT Pro" w:hAnsi="Avenir Next LT Pro" w:cs="Times New Roman"/>
          <w:color w:val="000000"/>
          <w:kern w:val="0"/>
          <w:sz w:val="18"/>
          <w:szCs w:val="18"/>
          <w14:ligatures w14:val="none"/>
        </w:rPr>
        <w:t xml:space="preserve"> ein Abbruch durchgeführt werden darf und welche Voraussetzungen dafür erfüllt sein müssen:</w:t>
      </w:r>
    </w:p>
    <w:p w14:paraId="62DC1962" w14:textId="5FEB7B38"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1. Der Schwangerschaftsabbruch ist in der Regel bis zur 12. Woche der Schwangerschaft legal, wenn die Fra</w:t>
      </w:r>
      <w:r w:rsidR="005422E4">
        <w:rPr>
          <w:rFonts w:ascii="Avenir Next LT Pro" w:hAnsi="Avenir Next LT Pro" w:cs="Times New Roman"/>
          <w:color w:val="000000"/>
          <w:kern w:val="0"/>
          <w:sz w:val="18"/>
          <w:szCs w:val="18"/>
          <w14:ligatures w14:val="none"/>
        </w:rPr>
        <w:t>u* dies n</w:t>
      </w:r>
      <w:r w:rsidRPr="00DF4157">
        <w:rPr>
          <w:rFonts w:ascii="Avenir Next LT Pro" w:hAnsi="Avenir Next LT Pro" w:cs="Times New Roman"/>
          <w:color w:val="000000"/>
          <w:kern w:val="0"/>
          <w:sz w:val="18"/>
          <w:szCs w:val="18"/>
          <w14:ligatures w14:val="none"/>
        </w:rPr>
        <w:t>ach einer Beratung entscheidet.</w:t>
      </w:r>
    </w:p>
    <w:p w14:paraId="30C6ABB4"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2. Ein psychologisches Gutachten kann notwendig sein, wenn die Schwangere unter psychischen Belastungen leidet.</w:t>
      </w:r>
    </w:p>
    <w:p w14:paraId="50B5EFD5" w14:textId="71C7ECCD"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3. Die Entscheidung liegt bei der schwangeren Person, und sie sollte in Ruhe getroffen werden</w:t>
      </w:r>
      <w:r w:rsidR="005422E4">
        <w:rPr>
          <w:rFonts w:ascii="Avenir Next LT Pro" w:hAnsi="Avenir Next LT Pro" w:cs="Times New Roman"/>
          <w:color w:val="000000"/>
          <w:kern w:val="0"/>
          <w:sz w:val="18"/>
          <w:szCs w:val="18"/>
          <w14:ligatures w14:val="none"/>
        </w:rPr>
        <w:t>, auch wenn zwischen der Feststellung einer Schwangerschaft und der „Frist“ zur Abtreibung meist nur wenige Wochen liegen.</w:t>
      </w:r>
    </w:p>
    <w:p w14:paraId="6EBE973E"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Bitte nicht im Ausland!</w:t>
      </w:r>
      <w:r w:rsidRPr="00DF4157">
        <w:rPr>
          <w:rFonts w:ascii="Avenir Next LT Pro" w:hAnsi="Avenir Next LT Pro" w:cs="Times New Roman"/>
          <w:color w:val="000000"/>
          <w:kern w:val="0"/>
          <w:sz w:val="18"/>
          <w:szCs w:val="18"/>
          <w14:ligatures w14:val="none"/>
        </w:rPr>
        <w:t xml:space="preserve"> In vielen Ländern sind die Regelungen anders, und ein Schwangerschaftsabbruch könnte illegal oder gefährlich sein. Es ist wichtig, sich an die gesetzlichen Bestimmungen deines Landes zu halten.</w:t>
      </w:r>
    </w:p>
    <w:p w14:paraId="10100858" w14:textId="7D1C487B" w:rsidR="00863D06" w:rsidRPr="002617F3" w:rsidRDefault="00863D06" w:rsidP="002617F3">
      <w:pPr>
        <w:pStyle w:val="berschrift2"/>
        <w:spacing w:line="276" w:lineRule="auto"/>
        <w:rPr>
          <w:rFonts w:ascii="Avenir Next LT Pro" w:hAnsi="Avenir Next LT Pro"/>
        </w:rPr>
      </w:pPr>
      <w:bookmarkStart w:id="86" w:name="_Toc206687111"/>
      <w:r w:rsidRPr="00DF4157">
        <w:rPr>
          <w:rFonts w:ascii="Avenir Next LT Pro" w:hAnsi="Avenir Next LT Pro"/>
        </w:rPr>
        <w:t>7.4) Alternative Schwangerschaftsmethoden</w:t>
      </w:r>
      <w:bookmarkEnd w:id="86"/>
    </w:p>
    <w:p w14:paraId="521CC1EE" w14:textId="3A126AA1"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Es gibt verschiedene Möglichkeiten</w:t>
      </w:r>
      <w:r w:rsidR="002617F3">
        <w:rPr>
          <w:rFonts w:ascii="Avenir Next LT Pro" w:hAnsi="Avenir Next LT Pro" w:cs="Times New Roman"/>
          <w:color w:val="000000"/>
          <w:kern w:val="0"/>
          <w:sz w:val="18"/>
          <w:szCs w:val="18"/>
          <w14:ligatures w14:val="none"/>
        </w:rPr>
        <w:t>, ohne Sex schwanger zu werden. Häufig verwenden sie</w:t>
      </w:r>
      <w:r w:rsidRPr="00DF4157">
        <w:rPr>
          <w:rFonts w:ascii="Avenir Next LT Pro" w:hAnsi="Avenir Next LT Pro" w:cs="Times New Roman"/>
          <w:color w:val="000000"/>
          <w:kern w:val="0"/>
          <w:sz w:val="18"/>
          <w:szCs w:val="18"/>
          <w14:ligatures w14:val="none"/>
        </w:rPr>
        <w:t xml:space="preserve"> Menschen, die</w:t>
      </w:r>
      <w:r w:rsidR="00A310B5">
        <w:rPr>
          <w:rFonts w:ascii="Avenir Next LT Pro" w:hAnsi="Avenir Next LT Pro" w:cs="Times New Roman"/>
          <w:color w:val="000000"/>
          <w:kern w:val="0"/>
          <w:sz w:val="18"/>
          <w:szCs w:val="18"/>
          <w14:ligatures w14:val="none"/>
        </w:rPr>
        <w:t xml:space="preserve"> selbst</w:t>
      </w:r>
      <w:r w:rsidRPr="00DF4157">
        <w:rPr>
          <w:rFonts w:ascii="Avenir Next LT Pro" w:hAnsi="Avenir Next LT Pro" w:cs="Times New Roman"/>
          <w:color w:val="000000"/>
          <w:kern w:val="0"/>
          <w:sz w:val="18"/>
          <w:szCs w:val="18"/>
          <w14:ligatures w14:val="none"/>
        </w:rPr>
        <w:t xml:space="preserve"> keine Kinder bekommen können oder möchten:</w:t>
      </w:r>
    </w:p>
    <w:p w14:paraId="34489683"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Adoption:</w:t>
      </w:r>
      <w:r w:rsidRPr="00DF4157">
        <w:rPr>
          <w:rFonts w:ascii="Avenir Next LT Pro" w:hAnsi="Avenir Next LT Pro" w:cs="Times New Roman"/>
          <w:color w:val="000000"/>
          <w:kern w:val="0"/>
          <w:sz w:val="18"/>
          <w:szCs w:val="18"/>
          <w14:ligatures w14:val="none"/>
        </w:rPr>
        <w:t xml:space="preserve"> Wenn eine schwangere Person das Kind nicht selbst aufziehen möchte oder kann, kann es zur Adoption freigegeben werden.</w:t>
      </w:r>
    </w:p>
    <w:p w14:paraId="5FC2EB44"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53C87B13"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Künstliche Befruchtung:</w:t>
      </w:r>
      <w:r w:rsidRPr="00DF4157">
        <w:rPr>
          <w:rFonts w:ascii="Avenir Next LT Pro" w:hAnsi="Avenir Next LT Pro" w:cs="Times New Roman"/>
          <w:color w:val="000000"/>
          <w:kern w:val="0"/>
          <w:sz w:val="18"/>
          <w:szCs w:val="18"/>
          <w14:ligatures w14:val="none"/>
        </w:rPr>
        <w:t xml:space="preserve"> Für Menschen, die Schwierigkeiten haben, auf natürliche Weise schwanger zu werden, kann eine künstliche Befruchtung eine Option sein.</w:t>
      </w:r>
    </w:p>
    <w:p w14:paraId="4D266CE8"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562CD46D" w14:textId="13380049"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 xml:space="preserve">Leihmutterschaft: </w:t>
      </w:r>
      <w:r w:rsidRPr="00DF4157">
        <w:rPr>
          <w:rFonts w:ascii="Avenir Next LT Pro" w:hAnsi="Avenir Next LT Pro" w:cs="Times New Roman"/>
          <w:color w:val="000000"/>
          <w:kern w:val="0"/>
          <w:sz w:val="18"/>
          <w:szCs w:val="18"/>
          <w14:ligatures w14:val="none"/>
        </w:rPr>
        <w:t>Eine andere Möglichkeit, ein Kind zu bekommen, ist die Leihmutterschaft, bei der eine andere Person das Kind für dich austrägt.</w:t>
      </w:r>
    </w:p>
    <w:p w14:paraId="666FA68A" w14:textId="77777777" w:rsidR="00DE59F6" w:rsidRPr="00DF4157" w:rsidRDefault="00DE59F6" w:rsidP="00224483">
      <w:pPr>
        <w:spacing w:after="0" w:line="276" w:lineRule="auto"/>
        <w:rPr>
          <w:rFonts w:ascii="Avenir Next LT Pro" w:hAnsi="Avenir Next LT Pro" w:cs="Times New Roman"/>
          <w:color w:val="000000"/>
          <w:kern w:val="0"/>
          <w:sz w:val="18"/>
          <w:szCs w:val="18"/>
          <w14:ligatures w14:val="none"/>
        </w:rPr>
      </w:pPr>
    </w:p>
    <w:p w14:paraId="10DE32C4"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Zukünftige Technologien:</w:t>
      </w:r>
      <w:r w:rsidRPr="00DF4157">
        <w:rPr>
          <w:rFonts w:ascii="Avenir Next LT Pro" w:hAnsi="Avenir Next LT Pro" w:cs="Times New Roman"/>
          <w:color w:val="000000"/>
          <w:kern w:val="0"/>
          <w:sz w:val="18"/>
          <w:szCs w:val="18"/>
          <w14:ligatures w14:val="none"/>
        </w:rPr>
        <w:t xml:space="preserve"> In der Zukunft könnten auch neue Technologien wie Eizellenfusion oder andere medizinische Entwicklungen zur Familiengründung beitragen.</w:t>
      </w:r>
    </w:p>
    <w:p w14:paraId="505AE6CB" w14:textId="2C619D11" w:rsidR="00863D06" w:rsidRPr="002617F3" w:rsidRDefault="00863D06" w:rsidP="002617F3">
      <w:pPr>
        <w:pStyle w:val="berschrift2"/>
        <w:spacing w:line="276" w:lineRule="auto"/>
        <w:rPr>
          <w:rFonts w:ascii="Avenir Next LT Pro" w:hAnsi="Avenir Next LT Pro"/>
        </w:rPr>
      </w:pPr>
      <w:bookmarkStart w:id="87" w:name="_Toc206687112"/>
      <w:r w:rsidRPr="00DF4157">
        <w:rPr>
          <w:rFonts w:ascii="Avenir Next LT Pro" w:hAnsi="Avenir Next LT Pro"/>
        </w:rPr>
        <w:t>7.5) Schwangerschaftsberatung</w:t>
      </w:r>
      <w:bookmarkEnd w:id="87"/>
    </w:p>
    <w:p w14:paraId="4A54EAF6"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Gerade für minderjährige Schwangere oder Menschen, die sich in einer schwierigen Situation befinden, gibt es spezielle Beratungsstellen, die Unterstützung bieten:</w:t>
      </w:r>
    </w:p>
    <w:p w14:paraId="36C6CAD1"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roofErr w:type="spellStart"/>
      <w:r w:rsidRPr="00DF4157">
        <w:rPr>
          <w:rFonts w:ascii="Avenir Next LT Pro" w:hAnsi="Avenir Next LT Pro" w:cs="Times New Roman"/>
          <w:b/>
          <w:bCs/>
          <w:color w:val="000000"/>
          <w:kern w:val="0"/>
          <w:sz w:val="18"/>
          <w:szCs w:val="18"/>
          <w14:ligatures w14:val="none"/>
        </w:rPr>
        <w:t>ProFamilia</w:t>
      </w:r>
      <w:proofErr w:type="spellEnd"/>
      <w:r w:rsidRPr="00DF4157">
        <w:rPr>
          <w:rFonts w:ascii="Avenir Next LT Pro" w:hAnsi="Avenir Next LT Pro" w:cs="Times New Roman"/>
          <w:b/>
          <w:bCs/>
          <w:color w:val="000000"/>
          <w:kern w:val="0"/>
          <w:sz w:val="18"/>
          <w:szCs w:val="18"/>
          <w14:ligatures w14:val="none"/>
        </w:rPr>
        <w:t>:</w:t>
      </w:r>
      <w:r w:rsidRPr="00DF4157">
        <w:rPr>
          <w:rFonts w:ascii="Avenir Next LT Pro" w:hAnsi="Avenir Next LT Pro" w:cs="Times New Roman"/>
          <w:color w:val="000000"/>
          <w:kern w:val="0"/>
          <w:sz w:val="18"/>
          <w:szCs w:val="18"/>
          <w14:ligatures w14:val="none"/>
        </w:rPr>
        <w:t xml:space="preserve"> Bietet umfassende Beratung und Unterstützung für Schwangere, auch in schwierigen Fällen.</w:t>
      </w:r>
    </w:p>
    <w:p w14:paraId="035F798A"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00C64CCC"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Jugendamt:</w:t>
      </w:r>
      <w:r w:rsidRPr="00DF4157">
        <w:rPr>
          <w:rFonts w:ascii="Avenir Next LT Pro" w:hAnsi="Avenir Next LT Pro" w:cs="Times New Roman"/>
          <w:color w:val="000000"/>
          <w:kern w:val="0"/>
          <w:sz w:val="18"/>
          <w:szCs w:val="18"/>
          <w14:ligatures w14:val="none"/>
        </w:rPr>
        <w:t xml:space="preserve"> Das Jugendamt kann ebenfalls helfen, besonders bei minderjährigen Schwangeren.</w:t>
      </w:r>
    </w:p>
    <w:p w14:paraId="527CE149"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1BDB89AF"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Hilfetelefon Schwangere:</w:t>
      </w:r>
      <w:r w:rsidRPr="00DF4157">
        <w:rPr>
          <w:rFonts w:ascii="Avenir Next LT Pro" w:hAnsi="Avenir Next LT Pro" w:cs="Times New Roman"/>
          <w:color w:val="000000"/>
          <w:kern w:val="0"/>
          <w:sz w:val="18"/>
          <w:szCs w:val="18"/>
          <w14:ligatures w14:val="none"/>
        </w:rPr>
        <w:t xml:space="preserve"> Ein vertrauliches Beratungstelefon, das unter</w:t>
      </w:r>
      <w:hyperlink r:id="rId71" w:history="1">
        <w:r w:rsidRPr="00DF4157">
          <w:rPr>
            <w:rFonts w:ascii="Avenir Next LT Pro" w:hAnsi="Avenir Next LT Pro" w:cs="Times New Roman"/>
            <w:color w:val="0000EE"/>
            <w:kern w:val="0"/>
            <w:sz w:val="18"/>
            <w:szCs w:val="18"/>
            <w:u w:val="single"/>
            <w14:ligatures w14:val="none"/>
          </w:rPr>
          <w:t xml:space="preserve"> hilfetelefon-schwangere.de</w:t>
        </w:r>
      </w:hyperlink>
      <w:r w:rsidRPr="00DF4157">
        <w:rPr>
          <w:rFonts w:ascii="Avenir Next LT Pro" w:hAnsi="Avenir Next LT Pro" w:cs="Times New Roman"/>
          <w:color w:val="000000"/>
          <w:kern w:val="0"/>
          <w:sz w:val="18"/>
          <w:szCs w:val="18"/>
          <w14:ligatures w14:val="none"/>
        </w:rPr>
        <w:t xml:space="preserve"> erreichbar ist, bietet Unterstützung und Informationen.</w:t>
      </w:r>
    </w:p>
    <w:p w14:paraId="6E035EEE" w14:textId="37D361C1" w:rsidR="00863D06" w:rsidRPr="002617F3" w:rsidRDefault="00863D06" w:rsidP="002617F3">
      <w:pPr>
        <w:pStyle w:val="berschrift2"/>
        <w:spacing w:line="276" w:lineRule="auto"/>
        <w:rPr>
          <w:rFonts w:ascii="Avenir Next LT Pro" w:hAnsi="Avenir Next LT Pro"/>
        </w:rPr>
      </w:pPr>
      <w:bookmarkStart w:id="88" w:name="_Toc206687113"/>
      <w:r w:rsidRPr="00DF4157">
        <w:rPr>
          <w:rFonts w:ascii="Avenir Next LT Pro" w:hAnsi="Avenir Next LT Pro"/>
        </w:rPr>
        <w:t>7.6) Postpartale Depression</w:t>
      </w:r>
      <w:bookmarkEnd w:id="88"/>
    </w:p>
    <w:p w14:paraId="125DBFF5"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Nach der Geburt eines Kindes kann es zu einer sogenannten „postpartalen Depression“ kommen. Das ist eine Form der Depression, also eine psychische Krankheit, die viele Menschen nach der Geburt eines Kindes erleben können. Es ist wichtig, diese Symptome ernst zu nehmen und sich Hilfe zu suchen, wenn man sich überfordert fühlt oder emotionale Unterstützung braucht.</w:t>
      </w:r>
    </w:p>
    <w:p w14:paraId="3199D845"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p>
    <w:p w14:paraId="72E7A4B9" w14:textId="77777777" w:rsidR="002617F3" w:rsidRDefault="002617F3" w:rsidP="002617F3">
      <w:pPr>
        <w:pStyle w:val="berschrift1"/>
        <w:spacing w:line="276" w:lineRule="auto"/>
        <w:rPr>
          <w:rFonts w:ascii="Avenir Next LT Pro" w:hAnsi="Avenir Next LT Pro"/>
        </w:rPr>
      </w:pPr>
      <w:r>
        <w:rPr>
          <w:rFonts w:ascii="Avenir Next LT Pro" w:hAnsi="Avenir Next LT Pro"/>
        </w:rPr>
        <w:br w:type="page"/>
      </w:r>
    </w:p>
    <w:p w14:paraId="11AB41B5" w14:textId="049212CB" w:rsidR="00863D06" w:rsidRPr="002617F3" w:rsidRDefault="00863D06" w:rsidP="002617F3">
      <w:pPr>
        <w:pStyle w:val="berschrift1"/>
        <w:spacing w:line="276" w:lineRule="auto"/>
        <w:rPr>
          <w:rFonts w:ascii="Avenir Next LT Pro" w:hAnsi="Avenir Next LT Pro"/>
        </w:rPr>
      </w:pPr>
      <w:bookmarkStart w:id="89" w:name="_Toc206687114"/>
      <w:r w:rsidRPr="00DF4157">
        <w:rPr>
          <w:rFonts w:ascii="Avenir Next LT Pro" w:hAnsi="Avenir Next LT Pro"/>
        </w:rPr>
        <w:lastRenderedPageBreak/>
        <w:t>8) FAQ</w:t>
      </w:r>
      <w:bookmarkEnd w:id="89"/>
    </w:p>
    <w:p w14:paraId="72047446" w14:textId="6D44CB66" w:rsidR="00863D06" w:rsidRPr="00A310B5" w:rsidRDefault="00863D06" w:rsidP="00224483">
      <w:pPr>
        <w:spacing w:after="0" w:line="276" w:lineRule="auto"/>
        <w:rPr>
          <w:rFonts w:ascii="Avenir Next LT Pro" w:hAnsi="Avenir Next LT Pro" w:cs="Times New Roman"/>
          <w:color w:val="000000"/>
          <w:kern w:val="0"/>
          <w:sz w:val="18"/>
          <w:szCs w:val="18"/>
          <w14:ligatures w14:val="none"/>
        </w:rPr>
      </w:pPr>
      <w:r w:rsidRPr="00A310B5">
        <w:rPr>
          <w:rFonts w:ascii="Avenir Next LT Pro" w:hAnsi="Avenir Next LT Pro" w:cs="Times New Roman"/>
          <w:color w:val="000000"/>
          <w:kern w:val="0"/>
          <w:sz w:val="18"/>
          <w:szCs w:val="18"/>
          <w14:ligatures w14:val="none"/>
        </w:rPr>
        <w:t>FAQ ist Englisch und eine Abkürzung für „</w:t>
      </w:r>
      <w:proofErr w:type="spellStart"/>
      <w:r w:rsidRPr="00A310B5">
        <w:rPr>
          <w:rFonts w:ascii="Avenir Next LT Pro" w:hAnsi="Avenir Next LT Pro" w:cs="Times New Roman"/>
          <w:color w:val="000000"/>
          <w:kern w:val="0"/>
          <w:sz w:val="18"/>
          <w:szCs w:val="18"/>
          <w14:ligatures w14:val="none"/>
        </w:rPr>
        <w:t>Frequently</w:t>
      </w:r>
      <w:proofErr w:type="spellEnd"/>
      <w:r w:rsidRPr="00A310B5">
        <w:rPr>
          <w:rFonts w:ascii="Avenir Next LT Pro" w:hAnsi="Avenir Next LT Pro" w:cs="Times New Roman"/>
          <w:color w:val="000000"/>
          <w:kern w:val="0"/>
          <w:sz w:val="18"/>
          <w:szCs w:val="18"/>
          <w14:ligatures w14:val="none"/>
        </w:rPr>
        <w:t xml:space="preserve"> </w:t>
      </w:r>
      <w:proofErr w:type="spellStart"/>
      <w:r w:rsidRPr="00A310B5">
        <w:rPr>
          <w:rFonts w:ascii="Avenir Next LT Pro" w:hAnsi="Avenir Next LT Pro" w:cs="Times New Roman"/>
          <w:color w:val="000000"/>
          <w:kern w:val="0"/>
          <w:sz w:val="18"/>
          <w:szCs w:val="18"/>
          <w14:ligatures w14:val="none"/>
        </w:rPr>
        <w:t>Aske</w:t>
      </w:r>
      <w:r w:rsidR="0012001C" w:rsidRPr="00A310B5">
        <w:rPr>
          <w:rFonts w:ascii="Avenir Next LT Pro" w:hAnsi="Avenir Next LT Pro" w:cs="Times New Roman"/>
          <w:color w:val="000000"/>
          <w:kern w:val="0"/>
          <w:sz w:val="18"/>
          <w:szCs w:val="18"/>
          <w14:ligatures w14:val="none"/>
        </w:rPr>
        <w:t>d</w:t>
      </w:r>
      <w:proofErr w:type="spellEnd"/>
      <w:r w:rsidRPr="00A310B5">
        <w:rPr>
          <w:rFonts w:ascii="Avenir Next LT Pro" w:hAnsi="Avenir Next LT Pro" w:cs="Times New Roman"/>
          <w:color w:val="000000"/>
          <w:kern w:val="0"/>
          <w:sz w:val="18"/>
          <w:szCs w:val="18"/>
          <w14:ligatures w14:val="none"/>
        </w:rPr>
        <w:t xml:space="preserve"> Questions“ (Deutsch: häufig gestellte Fragen). Dieser Teil soll euch helfen, Fragen, die ihr euch vielleicht stellt, zu beantworten.</w:t>
      </w:r>
    </w:p>
    <w:p w14:paraId="2FED9220" w14:textId="77777777" w:rsidR="00863D06" w:rsidRPr="00DF4157" w:rsidRDefault="00863D06" w:rsidP="00224483">
      <w:pPr>
        <w:spacing w:after="0" w:line="276" w:lineRule="auto"/>
        <w:rPr>
          <w:rFonts w:ascii="Avenir Next LT Pro" w:hAnsi="Avenir Next LT Pro" w:cs="Times New Roman"/>
          <w:color w:val="000000"/>
          <w:kern w:val="0"/>
          <w:sz w:val="17"/>
          <w:szCs w:val="17"/>
          <w14:ligatures w14:val="none"/>
        </w:rPr>
      </w:pPr>
    </w:p>
    <w:p w14:paraId="7EAB6FB3" w14:textId="3BA74924" w:rsidR="00863D06" w:rsidRPr="005D5C0D" w:rsidRDefault="00863D06" w:rsidP="00224483">
      <w:pPr>
        <w:spacing w:after="0" w:line="276" w:lineRule="auto"/>
        <w:rPr>
          <w:rFonts w:ascii="Avenir Next LT Pro" w:hAnsi="Avenir Next LT Pro" w:cs="Times New Roman"/>
          <w:color w:val="000000"/>
          <w:kern w:val="0"/>
          <w14:ligatures w14:val="none"/>
        </w:rPr>
      </w:pPr>
      <w:r w:rsidRPr="005D5C0D">
        <w:rPr>
          <w:rFonts w:ascii="Avenir Next LT Pro" w:hAnsi="Avenir Next LT Pro" w:cs="Times New Roman"/>
          <w:b/>
          <w:bCs/>
          <w:color w:val="000000"/>
          <w:kern w:val="0"/>
          <w14:ligatures w14:val="none"/>
        </w:rPr>
        <w:t>Warum bekomme ich keine Erektion?</w:t>
      </w:r>
    </w:p>
    <w:p w14:paraId="11E919CB" w14:textId="6B8F5E04"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Es gibt verschiedene Gründe, warum jemand Schwierigkeiten haben kann, eine Erektion (Ständer) zu bekommen. Das kann mit physischen oder psychischen Faktoren zusammenhängen, wie z. B. Stress, Angst, Müdigkeit,</w:t>
      </w:r>
      <w:r w:rsidR="00A310B5">
        <w:rPr>
          <w:rFonts w:ascii="Avenir Next LT Pro" w:hAnsi="Avenir Next LT Pro" w:cs="Times New Roman"/>
          <w:color w:val="000000"/>
          <w:kern w:val="0"/>
          <w:sz w:val="18"/>
          <w:szCs w:val="18"/>
          <w14:ligatures w14:val="none"/>
        </w:rPr>
        <w:t xml:space="preserve"> </w:t>
      </w:r>
      <w:r w:rsidRPr="00DF4157">
        <w:rPr>
          <w:rFonts w:ascii="Avenir Next LT Pro" w:hAnsi="Avenir Next LT Pro" w:cs="Times New Roman"/>
          <w:color w:val="000000"/>
          <w:kern w:val="0"/>
          <w:sz w:val="18"/>
          <w:szCs w:val="18"/>
          <w14:ligatures w14:val="none"/>
        </w:rPr>
        <w:t xml:space="preserve">Beziehungsschwierigkeiten, Hormonen oder gesundheitlichen Problemen wie Bluthochdruck oder Diabetes. Wenn das Problem regelmäßig auftritt, wäre es ratsam, mit einer*m </w:t>
      </w:r>
      <w:proofErr w:type="spellStart"/>
      <w:r w:rsidRPr="00DF4157">
        <w:rPr>
          <w:rFonts w:ascii="Avenir Next LT Pro" w:hAnsi="Avenir Next LT Pro" w:cs="Times New Roman"/>
          <w:color w:val="000000"/>
          <w:kern w:val="0"/>
          <w:sz w:val="18"/>
          <w:szCs w:val="18"/>
          <w14:ligatures w14:val="none"/>
        </w:rPr>
        <w:t>Ärzt</w:t>
      </w:r>
      <w:proofErr w:type="spellEnd"/>
      <w:r w:rsidRPr="00DF4157">
        <w:rPr>
          <w:rFonts w:ascii="Avenir Next LT Pro" w:hAnsi="Avenir Next LT Pro" w:cs="Times New Roman"/>
          <w:color w:val="000000"/>
          <w:kern w:val="0"/>
          <w:sz w:val="18"/>
          <w:szCs w:val="18"/>
          <w14:ligatures w14:val="none"/>
        </w:rPr>
        <w:t>*in oder Facharzt/-ärztin darüber zu sprechen.</w:t>
      </w:r>
    </w:p>
    <w:p w14:paraId="368F4CA6"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67047AFB" w14:textId="1BADAE57" w:rsidR="00863D06" w:rsidRPr="002617F3" w:rsidRDefault="00863D06" w:rsidP="00224483">
      <w:pPr>
        <w:spacing w:after="0" w:line="276" w:lineRule="auto"/>
        <w:rPr>
          <w:rFonts w:ascii="Avenir Next LT Pro" w:hAnsi="Avenir Next LT Pro" w:cs="Times New Roman"/>
          <w:color w:val="000000"/>
          <w:kern w:val="0"/>
          <w14:ligatures w14:val="none"/>
        </w:rPr>
      </w:pPr>
      <w:r w:rsidRPr="00DF4157">
        <w:rPr>
          <w:rFonts w:ascii="Avenir Next LT Pro" w:hAnsi="Avenir Next LT Pro" w:cs="Times New Roman"/>
          <w:b/>
          <w:bCs/>
          <w:color w:val="000000"/>
          <w:kern w:val="0"/>
          <w14:ligatures w14:val="none"/>
        </w:rPr>
        <w:t>Woher weiß ich, welche Kondome passend sind?</w:t>
      </w:r>
    </w:p>
    <w:p w14:paraId="31EEEAD1" w14:textId="119A8CF1"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 xml:space="preserve">Ein </w:t>
      </w:r>
      <w:r w:rsidR="004E7AE0" w:rsidRPr="00DF4157">
        <w:rPr>
          <w:rFonts w:ascii="Avenir Next LT Pro" w:hAnsi="Avenir Next LT Pro" w:cs="Times New Roman"/>
          <w:color w:val="000000"/>
          <w:kern w:val="0"/>
          <w:sz w:val="18"/>
          <w:szCs w:val="18"/>
          <w14:ligatures w14:val="none"/>
        </w:rPr>
        <w:t>gutsitzendes</w:t>
      </w:r>
      <w:r w:rsidRPr="00DF4157">
        <w:rPr>
          <w:rFonts w:ascii="Avenir Next LT Pro" w:hAnsi="Avenir Next LT Pro" w:cs="Times New Roman"/>
          <w:color w:val="000000"/>
          <w:kern w:val="0"/>
          <w:sz w:val="18"/>
          <w:szCs w:val="18"/>
          <w14:ligatures w14:val="none"/>
        </w:rPr>
        <w:t xml:space="preserve"> Kondom ist wichtig für Sicherheit und Komfort. So findest du die richtige Größe:</w:t>
      </w:r>
    </w:p>
    <w:p w14:paraId="35B32287"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1. Penis messen:</w:t>
      </w:r>
    </w:p>
    <w:p w14:paraId="34405D46" w14:textId="6393FFEE" w:rsidR="00863D06" w:rsidRPr="00DF4157" w:rsidRDefault="00863D06" w:rsidP="00224483">
      <w:pPr>
        <w:numPr>
          <w:ilvl w:val="0"/>
          <w:numId w:val="10"/>
        </w:numPr>
        <w:spacing w:after="240" w:line="276" w:lineRule="auto"/>
        <w:rPr>
          <w:rFonts w:ascii="Avenir Next LT Pro" w:eastAsia="Times New Roman" w:hAnsi="Avenir Next LT Pro" w:cs="Times New Roman"/>
          <w:color w:val="000000"/>
          <w:kern w:val="0"/>
          <w:sz w:val="18"/>
          <w:szCs w:val="18"/>
          <w14:ligatures w14:val="none"/>
        </w:rPr>
      </w:pPr>
      <w:r w:rsidRPr="00DF4157">
        <w:rPr>
          <w:rFonts w:ascii="Avenir Next LT Pro" w:eastAsia="Times New Roman" w:hAnsi="Avenir Next LT Pro" w:cs="Times New Roman"/>
          <w:color w:val="000000"/>
          <w:kern w:val="0"/>
          <w:sz w:val="18"/>
          <w:szCs w:val="18"/>
          <w14:ligatures w14:val="none"/>
        </w:rPr>
        <w:t>Miss den Umfang des erigierten (steifen) Penis an der dicksten Stelle mit einem Maßband oder einem Papierstreifen + Lineal</w:t>
      </w:r>
      <w:r w:rsidR="000A391E">
        <w:rPr>
          <w:rFonts w:ascii="Avenir Next LT Pro" w:eastAsia="Times New Roman" w:hAnsi="Avenir Next LT Pro" w:cs="Times New Roman"/>
          <w:color w:val="000000"/>
          <w:kern w:val="0"/>
          <w:sz w:val="18"/>
          <w:szCs w:val="18"/>
          <w14:ligatures w14:val="none"/>
        </w:rPr>
        <w:t>, an dem du die Länge ablesen kannst.</w:t>
      </w:r>
    </w:p>
    <w:p w14:paraId="2447242B" w14:textId="1AFF2F0E" w:rsidR="00863D06" w:rsidRPr="00DF4157" w:rsidRDefault="00863D06" w:rsidP="00224483">
      <w:pPr>
        <w:numPr>
          <w:ilvl w:val="0"/>
          <w:numId w:val="10"/>
        </w:numPr>
        <w:spacing w:after="240" w:line="276" w:lineRule="auto"/>
        <w:rPr>
          <w:rFonts w:ascii="Avenir Next LT Pro" w:eastAsia="Times New Roman" w:hAnsi="Avenir Next LT Pro" w:cs="Times New Roman"/>
          <w:color w:val="000000"/>
          <w:kern w:val="0"/>
          <w:sz w:val="18"/>
          <w:szCs w:val="18"/>
          <w14:ligatures w14:val="none"/>
        </w:rPr>
      </w:pPr>
      <w:r w:rsidRPr="00DF4157">
        <w:rPr>
          <w:rFonts w:ascii="Avenir Next LT Pro" w:eastAsia="Times New Roman" w:hAnsi="Avenir Next LT Pro" w:cs="Times New Roman"/>
          <w:color w:val="000000"/>
          <w:kern w:val="0"/>
          <w:sz w:val="18"/>
          <w:szCs w:val="18"/>
          <w14:ligatures w14:val="none"/>
        </w:rPr>
        <w:t xml:space="preserve">Teile den Umfang durch 2 </w:t>
      </w:r>
      <w:r w:rsidRPr="00DF4157">
        <w:rPr>
          <w:rFonts w:ascii="Arial" w:eastAsia="Times New Roman" w:hAnsi="Arial" w:cs="Arial"/>
          <w:color w:val="000000"/>
          <w:kern w:val="0"/>
          <w:sz w:val="18"/>
          <w:szCs w:val="18"/>
          <w14:ligatures w14:val="none"/>
        </w:rPr>
        <w:t>→</w:t>
      </w:r>
      <w:r w:rsidRPr="00DF4157">
        <w:rPr>
          <w:rFonts w:ascii="Avenir Next LT Pro" w:eastAsia="Times New Roman" w:hAnsi="Avenir Next LT Pro" w:cs="Times New Roman"/>
          <w:color w:val="000000"/>
          <w:kern w:val="0"/>
          <w:sz w:val="18"/>
          <w:szCs w:val="18"/>
          <w14:ligatures w14:val="none"/>
        </w:rPr>
        <w:t xml:space="preserve"> Das ergibt die passende nominale Breite (z. B. </w:t>
      </w:r>
      <w:r w:rsidR="00CF4830">
        <w:rPr>
          <w:rFonts w:ascii="Avenir Next LT Pro" w:eastAsia="Times New Roman" w:hAnsi="Avenir Next LT Pro" w:cs="Times New Roman"/>
          <w:color w:val="000000"/>
          <w:kern w:val="0"/>
          <w:sz w:val="18"/>
          <w:szCs w:val="18"/>
          <w14:ligatures w14:val="none"/>
        </w:rPr>
        <w:t xml:space="preserve">9 </w:t>
      </w:r>
      <w:r w:rsidRPr="00DF4157">
        <w:rPr>
          <w:rFonts w:ascii="Avenir Next LT Pro" w:eastAsia="Times New Roman" w:hAnsi="Avenir Next LT Pro" w:cs="Times New Roman"/>
          <w:color w:val="000000"/>
          <w:kern w:val="0"/>
          <w:sz w:val="18"/>
          <w:szCs w:val="18"/>
          <w14:ligatures w14:val="none"/>
        </w:rPr>
        <w:t xml:space="preserve">cm Umfang </w:t>
      </w:r>
      <w:r w:rsidRPr="00DF4157">
        <w:rPr>
          <w:rFonts w:ascii="Arial" w:eastAsia="Times New Roman" w:hAnsi="Arial" w:cs="Arial"/>
          <w:color w:val="000000"/>
          <w:kern w:val="0"/>
          <w:sz w:val="18"/>
          <w:szCs w:val="18"/>
          <w14:ligatures w14:val="none"/>
        </w:rPr>
        <w:t>→</w:t>
      </w:r>
      <w:r w:rsidRPr="00DF4157">
        <w:rPr>
          <w:rFonts w:ascii="Avenir Next LT Pro" w:eastAsia="Times New Roman" w:hAnsi="Avenir Next LT Pro" w:cs="Times New Roman"/>
          <w:color w:val="000000"/>
          <w:kern w:val="0"/>
          <w:sz w:val="18"/>
          <w:szCs w:val="18"/>
          <w14:ligatures w14:val="none"/>
        </w:rPr>
        <w:t xml:space="preserve"> </w:t>
      </w:r>
      <w:r w:rsidR="002B2AB6">
        <w:rPr>
          <w:rFonts w:ascii="Avenir Next LT Pro" w:eastAsia="Times New Roman" w:hAnsi="Avenir Next LT Pro" w:cs="Times New Roman"/>
          <w:color w:val="000000"/>
          <w:kern w:val="0"/>
          <w:sz w:val="18"/>
          <w:szCs w:val="18"/>
          <w14:ligatures w14:val="none"/>
        </w:rPr>
        <w:t>4</w:t>
      </w:r>
      <w:r w:rsidR="00CF4830">
        <w:rPr>
          <w:rFonts w:ascii="Avenir Next LT Pro" w:eastAsia="Times New Roman" w:hAnsi="Avenir Next LT Pro" w:cs="Times New Roman"/>
          <w:color w:val="000000"/>
          <w:kern w:val="0"/>
          <w:sz w:val="18"/>
          <w:szCs w:val="18"/>
          <w14:ligatures w14:val="none"/>
        </w:rPr>
        <w:t>,5</w:t>
      </w:r>
      <w:r w:rsidR="002B2AB6">
        <w:rPr>
          <w:rFonts w:ascii="Avenir Next LT Pro" w:eastAsia="Times New Roman" w:hAnsi="Avenir Next LT Pro" w:cs="Times New Roman"/>
          <w:color w:val="000000"/>
          <w:kern w:val="0"/>
          <w:sz w:val="18"/>
          <w:szCs w:val="18"/>
          <w14:ligatures w14:val="none"/>
        </w:rPr>
        <w:t xml:space="preserve"> cm / </w:t>
      </w:r>
      <w:r w:rsidR="00CF4830">
        <w:rPr>
          <w:rFonts w:ascii="Avenir Next LT Pro" w:eastAsia="Times New Roman" w:hAnsi="Avenir Next LT Pro" w:cs="Times New Roman"/>
          <w:color w:val="000000"/>
          <w:kern w:val="0"/>
          <w:sz w:val="18"/>
          <w:szCs w:val="18"/>
          <w14:ligatures w14:val="none"/>
        </w:rPr>
        <w:t>45</w:t>
      </w:r>
      <w:r w:rsidRPr="00DF4157">
        <w:rPr>
          <w:rFonts w:ascii="Avenir Next LT Pro" w:eastAsia="Times New Roman" w:hAnsi="Avenir Next LT Pro" w:cs="Times New Roman"/>
          <w:color w:val="000000"/>
          <w:kern w:val="0"/>
          <w:sz w:val="18"/>
          <w:szCs w:val="18"/>
          <w14:ligatures w14:val="none"/>
        </w:rPr>
        <w:t xml:space="preserve"> mm Kondombreite).</w:t>
      </w:r>
    </w:p>
    <w:p w14:paraId="58434203"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2. Breite mit Verpackung abgleichen:</w:t>
      </w:r>
    </w:p>
    <w:p w14:paraId="2748565E" w14:textId="569293B1" w:rsidR="00863D06" w:rsidRPr="00DF4157" w:rsidRDefault="00863D06" w:rsidP="00224483">
      <w:pPr>
        <w:numPr>
          <w:ilvl w:val="0"/>
          <w:numId w:val="11"/>
        </w:numPr>
        <w:spacing w:after="240" w:line="276" w:lineRule="auto"/>
        <w:rPr>
          <w:rFonts w:ascii="Avenir Next LT Pro" w:eastAsia="Times New Roman" w:hAnsi="Avenir Next LT Pro" w:cs="Times New Roman"/>
          <w:color w:val="000000"/>
          <w:kern w:val="0"/>
          <w:sz w:val="18"/>
          <w:szCs w:val="18"/>
          <w14:ligatures w14:val="none"/>
        </w:rPr>
      </w:pPr>
      <w:r w:rsidRPr="00DF4157">
        <w:rPr>
          <w:rFonts w:ascii="Avenir Next LT Pro" w:eastAsia="Times New Roman" w:hAnsi="Avenir Next LT Pro" w:cs="Times New Roman"/>
          <w:color w:val="000000"/>
          <w:kern w:val="0"/>
          <w:sz w:val="18"/>
          <w:szCs w:val="18"/>
          <w14:ligatures w14:val="none"/>
        </w:rPr>
        <w:t xml:space="preserve">Die Kondomverpackung gibt die nominale Breite an (z. B. </w:t>
      </w:r>
      <w:r w:rsidR="00CF4830">
        <w:rPr>
          <w:rFonts w:ascii="Avenir Next LT Pro" w:eastAsia="Times New Roman" w:hAnsi="Avenir Next LT Pro" w:cs="Times New Roman"/>
          <w:color w:val="000000"/>
          <w:kern w:val="0"/>
          <w:sz w:val="18"/>
          <w:szCs w:val="18"/>
          <w14:ligatures w14:val="none"/>
        </w:rPr>
        <w:t>45</w:t>
      </w:r>
      <w:r w:rsidRPr="00DF4157">
        <w:rPr>
          <w:rFonts w:ascii="Avenir Next LT Pro" w:eastAsia="Times New Roman" w:hAnsi="Avenir Next LT Pro" w:cs="Times New Roman"/>
          <w:color w:val="000000"/>
          <w:kern w:val="0"/>
          <w:sz w:val="18"/>
          <w:szCs w:val="18"/>
          <w14:ligatures w14:val="none"/>
        </w:rPr>
        <w:t xml:space="preserve"> mm, 55 mm, </w:t>
      </w:r>
      <w:r w:rsidR="00CF4830">
        <w:rPr>
          <w:rFonts w:ascii="Avenir Next LT Pro" w:eastAsia="Times New Roman" w:hAnsi="Avenir Next LT Pro" w:cs="Times New Roman"/>
          <w:color w:val="000000"/>
          <w:kern w:val="0"/>
          <w:sz w:val="18"/>
          <w:szCs w:val="18"/>
          <w14:ligatures w14:val="none"/>
        </w:rPr>
        <w:t>60</w:t>
      </w:r>
      <w:r w:rsidRPr="00DF4157">
        <w:rPr>
          <w:rFonts w:ascii="Avenir Next LT Pro" w:eastAsia="Times New Roman" w:hAnsi="Avenir Next LT Pro" w:cs="Times New Roman"/>
          <w:color w:val="000000"/>
          <w:kern w:val="0"/>
          <w:sz w:val="18"/>
          <w:szCs w:val="18"/>
          <w14:ligatures w14:val="none"/>
        </w:rPr>
        <w:t xml:space="preserve"> mm).</w:t>
      </w:r>
    </w:p>
    <w:p w14:paraId="1D260F7E" w14:textId="77777777" w:rsidR="00863D06" w:rsidRPr="00DF4157" w:rsidRDefault="00863D06" w:rsidP="00224483">
      <w:pPr>
        <w:numPr>
          <w:ilvl w:val="0"/>
          <w:numId w:val="11"/>
        </w:numPr>
        <w:spacing w:after="240" w:line="276" w:lineRule="auto"/>
        <w:rPr>
          <w:rFonts w:ascii="Avenir Next LT Pro" w:eastAsia="Times New Roman" w:hAnsi="Avenir Next LT Pro" w:cs="Times New Roman"/>
          <w:color w:val="000000"/>
          <w:kern w:val="0"/>
          <w:sz w:val="18"/>
          <w:szCs w:val="18"/>
          <w14:ligatures w14:val="none"/>
        </w:rPr>
      </w:pPr>
      <w:r w:rsidRPr="00DF4157">
        <w:rPr>
          <w:rFonts w:ascii="Avenir Next LT Pro" w:eastAsia="Times New Roman" w:hAnsi="Avenir Next LT Pro" w:cs="Times New Roman"/>
          <w:color w:val="000000"/>
          <w:kern w:val="0"/>
          <w:sz w:val="18"/>
          <w:szCs w:val="18"/>
          <w14:ligatures w14:val="none"/>
        </w:rPr>
        <w:t xml:space="preserve">Wenn das Kondom rutscht </w:t>
      </w:r>
      <w:r w:rsidRPr="00DF4157">
        <w:rPr>
          <w:rFonts w:ascii="Arial" w:eastAsia="Times New Roman" w:hAnsi="Arial" w:cs="Arial"/>
          <w:color w:val="000000"/>
          <w:kern w:val="0"/>
          <w:sz w:val="18"/>
          <w:szCs w:val="18"/>
          <w14:ligatures w14:val="none"/>
        </w:rPr>
        <w:t>→</w:t>
      </w:r>
      <w:r w:rsidRPr="00DF4157">
        <w:rPr>
          <w:rFonts w:ascii="Avenir Next LT Pro" w:eastAsia="Times New Roman" w:hAnsi="Avenir Next LT Pro" w:cs="Times New Roman"/>
          <w:color w:val="000000"/>
          <w:kern w:val="0"/>
          <w:sz w:val="18"/>
          <w:szCs w:val="18"/>
          <w14:ligatures w14:val="none"/>
        </w:rPr>
        <w:t xml:space="preserve"> zu groß. </w:t>
      </w:r>
    </w:p>
    <w:p w14:paraId="582D2937" w14:textId="3562EABD" w:rsidR="00863D06" w:rsidRPr="00DF4157" w:rsidRDefault="00863D06" w:rsidP="00224483">
      <w:pPr>
        <w:numPr>
          <w:ilvl w:val="0"/>
          <w:numId w:val="11"/>
        </w:numPr>
        <w:spacing w:after="240" w:line="276" w:lineRule="auto"/>
        <w:rPr>
          <w:rFonts w:ascii="Avenir Next LT Pro" w:eastAsia="Times New Roman" w:hAnsi="Avenir Next LT Pro" w:cs="Times New Roman"/>
          <w:color w:val="000000"/>
          <w:kern w:val="0"/>
          <w:sz w:val="18"/>
          <w:szCs w:val="18"/>
          <w14:ligatures w14:val="none"/>
        </w:rPr>
      </w:pPr>
      <w:r w:rsidRPr="00DF4157">
        <w:rPr>
          <w:rFonts w:ascii="Avenir Next LT Pro" w:eastAsia="Times New Roman" w:hAnsi="Avenir Next LT Pro" w:cs="Times New Roman"/>
          <w:color w:val="000000"/>
          <w:kern w:val="0"/>
          <w:sz w:val="18"/>
          <w:szCs w:val="18"/>
          <w14:ligatures w14:val="none"/>
        </w:rPr>
        <w:t xml:space="preserve">Wenn es </w:t>
      </w:r>
      <w:r w:rsidR="00DE59F6" w:rsidRPr="00DF4157">
        <w:rPr>
          <w:rFonts w:ascii="Avenir Next LT Pro" w:eastAsia="Times New Roman" w:hAnsi="Avenir Next LT Pro" w:cs="Times New Roman"/>
          <w:color w:val="000000"/>
          <w:kern w:val="0"/>
          <w:sz w:val="18"/>
          <w:szCs w:val="18"/>
          <w14:ligatures w14:val="none"/>
        </w:rPr>
        <w:t>sich nur schwer über den Penis ziehen lässt</w:t>
      </w:r>
      <w:r w:rsidRPr="00DF4157">
        <w:rPr>
          <w:rFonts w:ascii="Avenir Next LT Pro" w:eastAsia="Times New Roman" w:hAnsi="Avenir Next LT Pro" w:cs="Times New Roman"/>
          <w:color w:val="000000"/>
          <w:kern w:val="0"/>
          <w:sz w:val="18"/>
          <w:szCs w:val="18"/>
          <w14:ligatures w14:val="none"/>
        </w:rPr>
        <w:t xml:space="preserve"> </w:t>
      </w:r>
      <w:r w:rsidRPr="00DF4157">
        <w:rPr>
          <w:rFonts w:ascii="Arial" w:eastAsia="Times New Roman" w:hAnsi="Arial" w:cs="Arial"/>
          <w:color w:val="000000"/>
          <w:kern w:val="0"/>
          <w:sz w:val="18"/>
          <w:szCs w:val="18"/>
          <w14:ligatures w14:val="none"/>
        </w:rPr>
        <w:t>→</w:t>
      </w:r>
      <w:r w:rsidRPr="00DF4157">
        <w:rPr>
          <w:rFonts w:ascii="Avenir Next LT Pro" w:eastAsia="Times New Roman" w:hAnsi="Avenir Next LT Pro" w:cs="Times New Roman"/>
          <w:color w:val="000000"/>
          <w:kern w:val="0"/>
          <w:sz w:val="18"/>
          <w:szCs w:val="18"/>
          <w14:ligatures w14:val="none"/>
        </w:rPr>
        <w:t xml:space="preserve"> zu klein.</w:t>
      </w:r>
    </w:p>
    <w:p w14:paraId="57931804"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3. Länge beachten:</w:t>
      </w:r>
    </w:p>
    <w:p w14:paraId="410D4704"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lastRenderedPageBreak/>
        <w:t>Standardkondome passen den meisten, aber für sehr lange oder kurze Penisse gibt es spezielle Modelle.</w:t>
      </w:r>
    </w:p>
    <w:p w14:paraId="356A3E11"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4. Testen:</w:t>
      </w:r>
    </w:p>
    <w:p w14:paraId="47DBF54E"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Am besten verschiedene Größen ausprobieren, um die bequemste und sicherste Passform zu finden.</w:t>
      </w:r>
    </w:p>
    <w:p w14:paraId="5C5E9716"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pple Color Emoji" w:hAnsi="Apple Color Emoji" w:cs="Apple Color Emoji"/>
          <w:color w:val="000000"/>
          <w:kern w:val="0"/>
          <w:sz w:val="18"/>
          <w:szCs w:val="18"/>
          <w14:ligatures w14:val="none"/>
        </w:rPr>
        <w:t>💡</w:t>
      </w:r>
      <w:r w:rsidRPr="00DF4157">
        <w:rPr>
          <w:rFonts w:ascii="Avenir Next LT Pro" w:hAnsi="Avenir Next LT Pro" w:cs="Times New Roman"/>
          <w:color w:val="000000"/>
          <w:kern w:val="0"/>
          <w:sz w:val="18"/>
          <w:szCs w:val="18"/>
          <w14:ligatures w14:val="none"/>
        </w:rPr>
        <w:t xml:space="preserve"> </w:t>
      </w:r>
      <w:r w:rsidRPr="00DF4157">
        <w:rPr>
          <w:rFonts w:ascii="Avenir Next LT Pro" w:hAnsi="Avenir Next LT Pro" w:cs="Times New Roman"/>
          <w:b/>
          <w:bCs/>
          <w:color w:val="000000"/>
          <w:kern w:val="0"/>
          <w:sz w:val="18"/>
          <w:szCs w:val="18"/>
          <w14:ligatures w14:val="none"/>
        </w:rPr>
        <w:t>Tipp:</w:t>
      </w:r>
      <w:r w:rsidRPr="00DF4157">
        <w:rPr>
          <w:rFonts w:ascii="Avenir Next LT Pro" w:hAnsi="Avenir Next LT Pro" w:cs="Times New Roman"/>
          <w:color w:val="000000"/>
          <w:kern w:val="0"/>
          <w:sz w:val="18"/>
          <w:szCs w:val="18"/>
          <w14:ligatures w14:val="none"/>
        </w:rPr>
        <w:t xml:space="preserve"> Größentabellen und spezielle Messhilfen gibt es online oder in Apotheken!</w:t>
      </w:r>
    </w:p>
    <w:p w14:paraId="5E1ED0D2" w14:textId="71060549" w:rsidR="00863D06" w:rsidRPr="002617F3" w:rsidRDefault="00863D06" w:rsidP="00224483">
      <w:pPr>
        <w:spacing w:after="0" w:line="276" w:lineRule="auto"/>
        <w:rPr>
          <w:rFonts w:ascii="Avenir Next LT Pro" w:hAnsi="Avenir Next LT Pro" w:cs="Times New Roman"/>
          <w:color w:val="000000"/>
          <w:kern w:val="0"/>
          <w14:ligatures w14:val="none"/>
        </w:rPr>
      </w:pPr>
      <w:r w:rsidRPr="00DF4157">
        <w:rPr>
          <w:rFonts w:ascii="Avenir Next LT Pro" w:hAnsi="Avenir Next LT Pro" w:cs="Times New Roman"/>
          <w:b/>
          <w:bCs/>
          <w:color w:val="000000"/>
          <w:kern w:val="0"/>
          <w14:ligatures w14:val="none"/>
        </w:rPr>
        <w:t>Kann man beim Oralverkehr schwanger werden?</w:t>
      </w:r>
    </w:p>
    <w:p w14:paraId="5F3DEBB8"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Nein, beim Oralverkehr kann eine Schwangerschaft nicht entstehen, weil keine Befruchtung stattfindet. Eine Schwangerschaft kann nur eintreten, wenn Spermien in die Vagina gelangen und eine Eizelle befruchten. Allerdings besteht beim Oralverkehr ein Risiko für sexuell übertragbare Krankheiten (STIs), und es ist wichtig, auch hier Schutzmaßnahmen wie Kondome zu verwenden.</w:t>
      </w:r>
    </w:p>
    <w:p w14:paraId="4C3167CA" w14:textId="0F05BEE1" w:rsidR="00863D06" w:rsidRPr="002617F3" w:rsidRDefault="00863D06" w:rsidP="00224483">
      <w:pPr>
        <w:spacing w:after="0" w:line="276" w:lineRule="auto"/>
        <w:rPr>
          <w:rFonts w:ascii="Avenir Next LT Pro" w:hAnsi="Avenir Next LT Pro" w:cs="Times New Roman"/>
          <w:color w:val="000000"/>
          <w:kern w:val="0"/>
          <w14:ligatures w14:val="none"/>
        </w:rPr>
      </w:pPr>
      <w:r w:rsidRPr="00DF4157">
        <w:rPr>
          <w:rFonts w:ascii="Avenir Next LT Pro" w:hAnsi="Avenir Next LT Pro" w:cs="Times New Roman"/>
          <w:b/>
          <w:bCs/>
          <w:color w:val="000000"/>
          <w:kern w:val="0"/>
          <w14:ligatures w14:val="none"/>
        </w:rPr>
        <w:t>Warum sind meine Brüste kleiner / größer als die meiner Freund*innen?</w:t>
      </w:r>
    </w:p>
    <w:p w14:paraId="1E678833" w14:textId="5570FCD1"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Brüste können in Größe und Form sehr unterschiedlich sein, und das ist ganz normal. Die Größe der Brüste hängt von verschiedenen Faktoren ab, wie der genetischen Veranlagung, dem Hormonhaushalt, dem Alter und dem Gewicht. Es gibt keine „richtige“ oder „falsche“ Brustgröße – jede Brustform und -größe ist einzigartig und normal.</w:t>
      </w:r>
      <w:r w:rsidR="00A310B5">
        <w:rPr>
          <w:rFonts w:ascii="Avenir Next LT Pro" w:hAnsi="Avenir Next LT Pro" w:cs="Times New Roman"/>
          <w:color w:val="000000"/>
          <w:kern w:val="0"/>
          <w:sz w:val="18"/>
          <w:szCs w:val="18"/>
          <w14:ligatures w14:val="none"/>
        </w:rPr>
        <w:t xml:space="preserve"> Gleiches gilt für jedes andere Geschlechtsorgan.</w:t>
      </w:r>
    </w:p>
    <w:p w14:paraId="4245FD94" w14:textId="6A786CDE" w:rsidR="00863D06" w:rsidRPr="002617F3" w:rsidRDefault="00863D06" w:rsidP="00224483">
      <w:pPr>
        <w:spacing w:after="0" w:line="276" w:lineRule="auto"/>
        <w:rPr>
          <w:rFonts w:ascii="Avenir Next LT Pro" w:hAnsi="Avenir Next LT Pro" w:cs="Times New Roman"/>
          <w:color w:val="000000"/>
          <w:kern w:val="0"/>
          <w14:ligatures w14:val="none"/>
        </w:rPr>
      </w:pPr>
      <w:r w:rsidRPr="00DF4157">
        <w:rPr>
          <w:rFonts w:ascii="Avenir Next LT Pro" w:hAnsi="Avenir Next LT Pro" w:cs="Times New Roman"/>
          <w:b/>
          <w:bCs/>
          <w:color w:val="000000"/>
          <w:kern w:val="0"/>
          <w14:ligatures w14:val="none"/>
        </w:rPr>
        <w:t>Warum gibt es Kondome mit Geschmack?</w:t>
      </w:r>
    </w:p>
    <w:p w14:paraId="121E013E"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Kondome mit Geschmack wurden entwickelt, um den Oralverkehr angenehmer zu machen. Sie haben oft Fruchtgeschmacksrichtungen, um den Geschmack von Latex zu überdecken. Sie bieten jedoch keinen anderen Schutz als normale Kondome und sind vor allem eine unterhaltsame Alternative, wenn es um sicheren Oralverkehr geht. </w:t>
      </w:r>
    </w:p>
    <w:p w14:paraId="55ADB94D" w14:textId="28F56428" w:rsidR="00863D06" w:rsidRPr="002617F3" w:rsidRDefault="00863D06" w:rsidP="00224483">
      <w:pPr>
        <w:spacing w:after="0" w:line="276" w:lineRule="auto"/>
        <w:rPr>
          <w:rFonts w:ascii="Avenir Next LT Pro" w:hAnsi="Avenir Next LT Pro" w:cs="Times New Roman"/>
          <w:color w:val="000000"/>
          <w:kern w:val="0"/>
          <w14:ligatures w14:val="none"/>
        </w:rPr>
      </w:pPr>
      <w:r w:rsidRPr="00DF4157">
        <w:rPr>
          <w:rFonts w:ascii="Avenir Next LT Pro" w:hAnsi="Avenir Next LT Pro" w:cs="Times New Roman"/>
          <w:b/>
          <w:bCs/>
          <w:color w:val="000000"/>
          <w:kern w:val="0"/>
          <w14:ligatures w14:val="none"/>
        </w:rPr>
        <w:t>Was ist Prostitution?</w:t>
      </w:r>
    </w:p>
    <w:p w14:paraId="04AA93A5"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 xml:space="preserve">Prostitution bezeichnet das Angebot sexueller Dienstleistungen gegen Bezahlung. Menschen, die in der Prostitution tätig sind, bieten diese Dienstleistungen aus verschiedenen Gründen an, etwa aus finanziellen, sozialen oder persönlichen Motiven. Umgangssprachlich werden weibliche Prostituierte oft “Nutten” genannt, wobei hier darauf hingewiesen werden muss, dass dieser Begriff sehr abwertend ist </w:t>
      </w:r>
      <w:r w:rsidRPr="00DF4157">
        <w:rPr>
          <w:rFonts w:ascii="Avenir Next LT Pro" w:hAnsi="Avenir Next LT Pro" w:cs="Times New Roman"/>
          <w:color w:val="000000"/>
          <w:kern w:val="0"/>
          <w:sz w:val="18"/>
          <w:szCs w:val="18"/>
          <w14:ligatures w14:val="none"/>
        </w:rPr>
        <w:lastRenderedPageBreak/>
        <w:t>und nicht verwendet werden sollte. In vielen Ländern gibt es gesetzliche Regelungen zur Prostitution, um die Rechte der beteiligten Personen zu schützen.</w:t>
      </w:r>
    </w:p>
    <w:p w14:paraId="4CCD8DBB" w14:textId="69100E66" w:rsidR="00863D06" w:rsidRPr="002617F3" w:rsidRDefault="00863D06" w:rsidP="00224483">
      <w:pPr>
        <w:spacing w:after="0" w:line="276" w:lineRule="auto"/>
        <w:rPr>
          <w:rFonts w:ascii="Avenir Next LT Pro" w:hAnsi="Avenir Next LT Pro" w:cs="Times New Roman"/>
          <w:color w:val="000000"/>
          <w:kern w:val="0"/>
          <w14:ligatures w14:val="none"/>
        </w:rPr>
      </w:pPr>
      <w:r w:rsidRPr="00DF4157">
        <w:rPr>
          <w:rFonts w:ascii="Avenir Next LT Pro" w:hAnsi="Avenir Next LT Pro" w:cs="Times New Roman"/>
          <w:b/>
          <w:bCs/>
          <w:color w:val="000000"/>
          <w:kern w:val="0"/>
          <w14:ligatures w14:val="none"/>
        </w:rPr>
        <w:t>Was bedeutet “Jungfrau” sein?</w:t>
      </w:r>
    </w:p>
    <w:p w14:paraId="04C319AD"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„Jungfrau sein“ bedeutet, dass eine Person noch keinen Geschlechtsverkehr (meistens meint man Vaginalsex) hatte. Es ist ein Begriff, der oft verwendet wird, um zu beschreiben, dass jemand noch keine sexuellen Erfahrungen gemacht hat.</w:t>
      </w:r>
    </w:p>
    <w:p w14:paraId="4BBCB40D" w14:textId="7065AF4A"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Es ist wichtig zu wissen, dass „Jungfrau“ zu sein nichts über den Wert oder die Persönlichkeit einer Person aussagt. Jede*r hat sein*ihr eigenes Tempo und seine*ihre eigenen Entscheidungen, wenn es um Sex geht. Es ist völlig okay, noch keinen Sex gehabt zu haben</w:t>
      </w:r>
      <w:r w:rsidR="00A310B5">
        <w:rPr>
          <w:rFonts w:ascii="Avenir Next LT Pro" w:hAnsi="Avenir Next LT Pro" w:cs="Times New Roman"/>
          <w:color w:val="000000"/>
          <w:kern w:val="0"/>
          <w:sz w:val="18"/>
          <w:szCs w:val="18"/>
          <w14:ligatures w14:val="none"/>
        </w:rPr>
        <w:t xml:space="preserve"> oder nie welchen zu haben</w:t>
      </w:r>
      <w:r w:rsidRPr="00DF4157">
        <w:rPr>
          <w:rFonts w:ascii="Avenir Next LT Pro" w:hAnsi="Avenir Next LT Pro" w:cs="Times New Roman"/>
          <w:color w:val="000000"/>
          <w:kern w:val="0"/>
          <w:sz w:val="18"/>
          <w:szCs w:val="18"/>
          <w14:ligatures w14:val="none"/>
        </w:rPr>
        <w:t xml:space="preserve"> und es ist genauso okay, es irgendwann zu tun – aber nur, wenn man sich bereit dafür fühlt. </w:t>
      </w:r>
    </w:p>
    <w:p w14:paraId="21542506"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341D29E7"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5DDD4AC6"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0D8A6F31"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12D85570"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10526ABA"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44D52E86"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41669310"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17249220"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710689C6"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22E05AF5"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140E1D62"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7C89EACD"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5201AF23"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25A8A483"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51BC046A"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350233A5" w14:textId="77777777" w:rsidR="00863D06" w:rsidRPr="00DF4157" w:rsidRDefault="00863D06" w:rsidP="00224483">
      <w:pPr>
        <w:spacing w:after="0" w:line="276" w:lineRule="auto"/>
        <w:rPr>
          <w:rFonts w:ascii="Avenir Next LT Pro" w:hAnsi="Avenir Next LT Pro" w:cs="Times New Roman"/>
          <w:color w:val="000000"/>
          <w:kern w:val="0"/>
          <w:sz w:val="18"/>
          <w:szCs w:val="18"/>
          <w14:ligatures w14:val="none"/>
        </w:rPr>
      </w:pPr>
    </w:p>
    <w:p w14:paraId="65380059" w14:textId="77777777" w:rsidR="002617F3" w:rsidRDefault="002617F3" w:rsidP="00224483">
      <w:pPr>
        <w:pStyle w:val="berschrift1"/>
        <w:spacing w:line="276" w:lineRule="auto"/>
        <w:rPr>
          <w:rFonts w:ascii="Avenir Next LT Pro" w:hAnsi="Avenir Next LT Pro"/>
        </w:rPr>
      </w:pPr>
      <w:r>
        <w:rPr>
          <w:rFonts w:ascii="Avenir Next LT Pro" w:hAnsi="Avenir Next LT Pro"/>
        </w:rPr>
        <w:br w:type="page"/>
      </w:r>
    </w:p>
    <w:p w14:paraId="209906FD" w14:textId="6C251232" w:rsidR="00224483" w:rsidRPr="00224483" w:rsidRDefault="00863D06" w:rsidP="00224483">
      <w:pPr>
        <w:pStyle w:val="berschrift1"/>
        <w:spacing w:line="276" w:lineRule="auto"/>
        <w:rPr>
          <w:rFonts w:ascii="Avenir Next LT Pro" w:hAnsi="Avenir Next LT Pro"/>
        </w:rPr>
      </w:pPr>
      <w:bookmarkStart w:id="90" w:name="_Toc206687115"/>
      <w:r w:rsidRPr="00DF4157">
        <w:rPr>
          <w:rFonts w:ascii="Avenir Next LT Pro" w:hAnsi="Avenir Next LT Pro"/>
        </w:rPr>
        <w:lastRenderedPageBreak/>
        <w:t>9) Hilfsangebote / Anlaufstellen</w:t>
      </w:r>
      <w:bookmarkStart w:id="91" w:name="Hilfsangebote"/>
      <w:bookmarkEnd w:id="90"/>
    </w:p>
    <w:bookmarkEnd w:id="91"/>
    <w:p w14:paraId="6C6ED069" w14:textId="18DAE53D" w:rsidR="00224483" w:rsidRPr="00224483" w:rsidRDefault="00224483" w:rsidP="00224483">
      <w:pPr>
        <w:spacing w:after="0" w:line="276" w:lineRule="auto"/>
        <w:divId w:val="1826505916"/>
        <w:rPr>
          <w:rFonts w:ascii="Avenir Next LT Pro" w:hAnsi="Avenir Next LT Pro" w:cs="Times New Roman"/>
          <w:b/>
          <w:bCs/>
          <w:kern w:val="0"/>
          <w:sz w:val="18"/>
          <w:szCs w:val="18"/>
          <w14:ligatures w14:val="none"/>
        </w:rPr>
      </w:pPr>
      <w:r w:rsidRPr="00224483">
        <w:rPr>
          <w:rFonts w:ascii="Avenir Next LT Pro" w:hAnsi="Avenir Next LT Pro" w:cs="Times New Roman"/>
          <w:b/>
          <w:bCs/>
          <w:kern w:val="0"/>
          <w:sz w:val="18"/>
          <w:szCs w:val="18"/>
          <w14:ligatures w14:val="none"/>
        </w:rPr>
        <w:t>Pro Familia</w:t>
      </w:r>
    </w:p>
    <w:p w14:paraId="723E2A8D" w14:textId="77777777" w:rsidR="00224483" w:rsidRPr="00224483" w:rsidRDefault="00224483" w:rsidP="00224483">
      <w:pPr>
        <w:spacing w:after="0" w:line="276" w:lineRule="auto"/>
        <w:divId w:val="1826505916"/>
        <w:rPr>
          <w:rFonts w:ascii="Avenir Next LT Pro" w:hAnsi="Avenir Next LT Pro" w:cs="Times New Roman"/>
          <w:kern w:val="0"/>
          <w:sz w:val="18"/>
          <w:szCs w:val="18"/>
          <w14:ligatures w14:val="none"/>
        </w:rPr>
      </w:pPr>
      <w:r w:rsidRPr="00224483">
        <w:rPr>
          <w:rFonts w:ascii="Avenir Next LT Pro" w:hAnsi="Avenir Next LT Pro" w:cs="Times New Roman"/>
          <w:kern w:val="0"/>
          <w:sz w:val="18"/>
          <w:szCs w:val="18"/>
          <w14:ligatures w14:val="none"/>
        </w:rPr>
        <w:t xml:space="preserve">Website: </w:t>
      </w:r>
      <w:hyperlink r:id="rId72" w:history="1">
        <w:r w:rsidRPr="00224483">
          <w:rPr>
            <w:rFonts w:ascii="Avenir Next LT Pro" w:hAnsi="Avenir Next LT Pro" w:cs="Times New Roman"/>
            <w:color w:val="0000FF"/>
            <w:kern w:val="0"/>
            <w:sz w:val="18"/>
            <w:szCs w:val="18"/>
            <w:u w:val="single"/>
            <w14:ligatures w14:val="none"/>
          </w:rPr>
          <w:t>www.profamilia.de</w:t>
        </w:r>
      </w:hyperlink>
    </w:p>
    <w:p w14:paraId="55F35E54" w14:textId="77777777" w:rsidR="00224483" w:rsidRPr="00224483" w:rsidRDefault="00224483" w:rsidP="00224483">
      <w:pPr>
        <w:spacing w:after="0" w:line="276" w:lineRule="auto"/>
        <w:divId w:val="1826505916"/>
        <w:rPr>
          <w:rFonts w:ascii="Avenir Next LT Pro" w:hAnsi="Avenir Next LT Pro" w:cs="Times New Roman"/>
          <w:kern w:val="0"/>
          <w:sz w:val="18"/>
          <w:szCs w:val="18"/>
          <w14:ligatures w14:val="none"/>
        </w:rPr>
      </w:pPr>
      <w:r w:rsidRPr="00224483">
        <w:rPr>
          <w:rFonts w:ascii="Avenir Next LT Pro" w:hAnsi="Avenir Next LT Pro" w:cs="Times New Roman"/>
          <w:kern w:val="0"/>
          <w:sz w:val="18"/>
          <w:szCs w:val="18"/>
          <w14:ligatures w14:val="none"/>
        </w:rPr>
        <w:t>Beratung zu Schwangerschaft, Verhütung, ungewollter Schwangerschaft, sexueller Gesundheit (z.</w:t>
      </w:r>
      <w:r w:rsidRPr="00224483">
        <w:rPr>
          <w:rFonts w:ascii="Arial" w:hAnsi="Arial" w:cs="Arial"/>
          <w:kern w:val="0"/>
          <w:sz w:val="18"/>
          <w:szCs w:val="18"/>
          <w14:ligatures w14:val="none"/>
        </w:rPr>
        <w:t> </w:t>
      </w:r>
      <w:r w:rsidRPr="00224483">
        <w:rPr>
          <w:rFonts w:ascii="Avenir Next LT Pro" w:hAnsi="Avenir Next LT Pro" w:cs="Times New Roman"/>
          <w:kern w:val="0"/>
          <w:sz w:val="18"/>
          <w:szCs w:val="18"/>
          <w14:ligatures w14:val="none"/>
        </w:rPr>
        <w:t>B. Erektionsstörungen, Pornografie), das erste Mal, Körperveränderungen, Sexualpraktiken, Beziehungen, sexueller Orientierung und Aufklärung.</w:t>
      </w:r>
    </w:p>
    <w:p w14:paraId="7476A723" w14:textId="77777777" w:rsidR="00224483" w:rsidRPr="00224483" w:rsidRDefault="00224483" w:rsidP="00224483">
      <w:pPr>
        <w:spacing w:after="0" w:line="276" w:lineRule="auto"/>
        <w:divId w:val="1826505916"/>
        <w:rPr>
          <w:rFonts w:ascii="Avenir Next LT Pro" w:hAnsi="Avenir Next LT Pro" w:cs="Times New Roman"/>
          <w:kern w:val="0"/>
          <w:sz w:val="18"/>
          <w:szCs w:val="18"/>
          <w14:ligatures w14:val="none"/>
        </w:rPr>
      </w:pPr>
    </w:p>
    <w:p w14:paraId="06F6D5C4" w14:textId="77777777" w:rsidR="00224483" w:rsidRPr="00224483" w:rsidRDefault="00224483" w:rsidP="00224483">
      <w:pPr>
        <w:spacing w:after="0" w:line="276" w:lineRule="auto"/>
        <w:divId w:val="1826505916"/>
        <w:rPr>
          <w:rFonts w:ascii="Avenir Next LT Pro" w:hAnsi="Avenir Next LT Pro" w:cs="Times New Roman"/>
          <w:b/>
          <w:bCs/>
          <w:kern w:val="0"/>
          <w:sz w:val="18"/>
          <w:szCs w:val="18"/>
          <w14:ligatures w14:val="none"/>
        </w:rPr>
      </w:pPr>
      <w:r w:rsidRPr="00224483">
        <w:rPr>
          <w:rFonts w:ascii="Avenir Next LT Pro" w:hAnsi="Avenir Next LT Pro" w:cs="Times New Roman"/>
          <w:b/>
          <w:bCs/>
          <w:kern w:val="0"/>
          <w:sz w:val="18"/>
          <w:szCs w:val="18"/>
          <w14:ligatures w14:val="none"/>
        </w:rPr>
        <w:t>Deutsche Gesellschaft für Sexualforschung (</w:t>
      </w:r>
      <w:proofErr w:type="spellStart"/>
      <w:r w:rsidRPr="00224483">
        <w:rPr>
          <w:rFonts w:ascii="Avenir Next LT Pro" w:hAnsi="Avenir Next LT Pro" w:cs="Times New Roman"/>
          <w:b/>
          <w:bCs/>
          <w:kern w:val="0"/>
          <w:sz w:val="18"/>
          <w:szCs w:val="18"/>
          <w14:ligatures w14:val="none"/>
        </w:rPr>
        <w:t>DGfS</w:t>
      </w:r>
      <w:proofErr w:type="spellEnd"/>
      <w:r w:rsidRPr="00224483">
        <w:rPr>
          <w:rFonts w:ascii="Avenir Next LT Pro" w:hAnsi="Avenir Next LT Pro" w:cs="Times New Roman"/>
          <w:b/>
          <w:bCs/>
          <w:kern w:val="0"/>
          <w:sz w:val="18"/>
          <w:szCs w:val="18"/>
          <w14:ligatures w14:val="none"/>
        </w:rPr>
        <w:t>)</w:t>
      </w:r>
    </w:p>
    <w:p w14:paraId="467370D5" w14:textId="77777777" w:rsidR="00224483" w:rsidRPr="00224483" w:rsidRDefault="00224483" w:rsidP="00224483">
      <w:pPr>
        <w:spacing w:after="0" w:line="276" w:lineRule="auto"/>
        <w:divId w:val="1826505916"/>
        <w:rPr>
          <w:rFonts w:ascii="Avenir Next LT Pro" w:hAnsi="Avenir Next LT Pro" w:cs="Times New Roman"/>
          <w:kern w:val="0"/>
          <w:sz w:val="18"/>
          <w:szCs w:val="18"/>
          <w14:ligatures w14:val="none"/>
        </w:rPr>
      </w:pPr>
      <w:r w:rsidRPr="00224483">
        <w:rPr>
          <w:rFonts w:ascii="Avenir Next LT Pro" w:hAnsi="Avenir Next LT Pro" w:cs="Times New Roman"/>
          <w:kern w:val="0"/>
          <w:sz w:val="18"/>
          <w:szCs w:val="18"/>
          <w14:ligatures w14:val="none"/>
        </w:rPr>
        <w:t xml:space="preserve">Website: </w:t>
      </w:r>
      <w:hyperlink r:id="rId73" w:history="1">
        <w:r w:rsidRPr="00224483">
          <w:rPr>
            <w:rFonts w:ascii="Avenir Next LT Pro" w:hAnsi="Avenir Next LT Pro" w:cs="Times New Roman"/>
            <w:color w:val="0000FF"/>
            <w:kern w:val="0"/>
            <w:sz w:val="18"/>
            <w:szCs w:val="18"/>
            <w:u w:val="single"/>
            <w14:ligatures w14:val="none"/>
          </w:rPr>
          <w:t>www.dgsf.org</w:t>
        </w:r>
      </w:hyperlink>
    </w:p>
    <w:p w14:paraId="55BC70CC" w14:textId="77777777" w:rsidR="00224483" w:rsidRPr="00224483" w:rsidRDefault="00224483" w:rsidP="00224483">
      <w:pPr>
        <w:spacing w:after="0" w:line="276" w:lineRule="auto"/>
        <w:divId w:val="1826505916"/>
        <w:rPr>
          <w:rFonts w:ascii="Avenir Next LT Pro" w:hAnsi="Avenir Next LT Pro" w:cs="Times New Roman"/>
          <w:kern w:val="0"/>
          <w:sz w:val="18"/>
          <w:szCs w:val="18"/>
          <w14:ligatures w14:val="none"/>
        </w:rPr>
      </w:pPr>
      <w:r w:rsidRPr="00224483">
        <w:rPr>
          <w:rFonts w:ascii="Avenir Next LT Pro" w:hAnsi="Avenir Next LT Pro" w:cs="Times New Roman"/>
          <w:kern w:val="0"/>
          <w:sz w:val="18"/>
          <w:szCs w:val="18"/>
          <w14:ligatures w14:val="none"/>
        </w:rPr>
        <w:t>Beratung bei Schwangerschaft, Sexualität, Verhütung, sexuellen Funktionsstörungen (z.</w:t>
      </w:r>
      <w:r w:rsidRPr="00224483">
        <w:rPr>
          <w:rFonts w:ascii="Arial" w:hAnsi="Arial" w:cs="Arial"/>
          <w:kern w:val="0"/>
          <w:sz w:val="18"/>
          <w:szCs w:val="18"/>
          <w14:ligatures w14:val="none"/>
        </w:rPr>
        <w:t> </w:t>
      </w:r>
      <w:r w:rsidRPr="00224483">
        <w:rPr>
          <w:rFonts w:ascii="Avenir Next LT Pro" w:hAnsi="Avenir Next LT Pro" w:cs="Times New Roman"/>
          <w:kern w:val="0"/>
          <w:sz w:val="18"/>
          <w:szCs w:val="18"/>
          <w14:ligatures w14:val="none"/>
        </w:rPr>
        <w:t>B. Erektionsstörungen, Pornosucht) sowie zu Fragen der sexuellen Identität und psychischen Belastungen.</w:t>
      </w:r>
    </w:p>
    <w:p w14:paraId="39401EA6" w14:textId="77777777" w:rsidR="00224483" w:rsidRPr="00224483" w:rsidRDefault="00224483" w:rsidP="00224483">
      <w:pPr>
        <w:spacing w:after="0" w:line="276" w:lineRule="auto"/>
        <w:divId w:val="1826505916"/>
        <w:rPr>
          <w:rFonts w:ascii="Avenir Next LT Pro" w:hAnsi="Avenir Next LT Pro" w:cs="Times New Roman"/>
          <w:kern w:val="0"/>
          <w:sz w:val="18"/>
          <w:szCs w:val="18"/>
          <w14:ligatures w14:val="none"/>
        </w:rPr>
      </w:pPr>
    </w:p>
    <w:p w14:paraId="6BE4864B" w14:textId="77777777" w:rsidR="00224483" w:rsidRPr="00224483" w:rsidRDefault="00224483" w:rsidP="00224483">
      <w:pPr>
        <w:spacing w:after="0" w:line="276" w:lineRule="auto"/>
        <w:divId w:val="1826505916"/>
        <w:rPr>
          <w:rFonts w:ascii="Avenir Next LT Pro" w:hAnsi="Avenir Next LT Pro" w:cs="Times New Roman"/>
          <w:b/>
          <w:bCs/>
          <w:kern w:val="0"/>
          <w:sz w:val="18"/>
          <w:szCs w:val="18"/>
          <w14:ligatures w14:val="none"/>
        </w:rPr>
      </w:pPr>
      <w:r w:rsidRPr="00224483">
        <w:rPr>
          <w:rFonts w:ascii="Avenir Next LT Pro" w:hAnsi="Avenir Next LT Pro" w:cs="Times New Roman"/>
          <w:b/>
          <w:bCs/>
          <w:kern w:val="0"/>
          <w:sz w:val="18"/>
          <w:szCs w:val="18"/>
          <w14:ligatures w14:val="none"/>
        </w:rPr>
        <w:t>Bundeszentrale für gesundheitliche Aufklärung (BZgA)</w:t>
      </w:r>
    </w:p>
    <w:p w14:paraId="3900C9BB" w14:textId="77777777" w:rsidR="00224483" w:rsidRPr="00224483" w:rsidRDefault="00224483" w:rsidP="00224483">
      <w:pPr>
        <w:spacing w:after="0" w:line="276" w:lineRule="auto"/>
        <w:divId w:val="1826505916"/>
        <w:rPr>
          <w:rFonts w:ascii="Avenir Next LT Pro" w:hAnsi="Avenir Next LT Pro" w:cs="Times New Roman"/>
          <w:kern w:val="0"/>
          <w:sz w:val="18"/>
          <w:szCs w:val="18"/>
          <w14:ligatures w14:val="none"/>
        </w:rPr>
      </w:pPr>
      <w:r w:rsidRPr="00224483">
        <w:rPr>
          <w:rFonts w:ascii="Avenir Next LT Pro" w:hAnsi="Avenir Next LT Pro" w:cs="Times New Roman"/>
          <w:kern w:val="0"/>
          <w:sz w:val="18"/>
          <w:szCs w:val="18"/>
          <w14:ligatures w14:val="none"/>
        </w:rPr>
        <w:t xml:space="preserve">Website: </w:t>
      </w:r>
      <w:hyperlink r:id="rId74" w:history="1">
        <w:r w:rsidRPr="00224483">
          <w:rPr>
            <w:rFonts w:ascii="Avenir Next LT Pro" w:hAnsi="Avenir Next LT Pro" w:cs="Times New Roman"/>
            <w:color w:val="0000FF"/>
            <w:kern w:val="0"/>
            <w:sz w:val="18"/>
            <w:szCs w:val="18"/>
            <w:u w:val="single"/>
            <w14:ligatures w14:val="none"/>
          </w:rPr>
          <w:t>www.bzga.de</w:t>
        </w:r>
      </w:hyperlink>
    </w:p>
    <w:p w14:paraId="6E47E6B8" w14:textId="77777777" w:rsidR="00224483" w:rsidRPr="00224483" w:rsidRDefault="00224483" w:rsidP="00224483">
      <w:pPr>
        <w:spacing w:after="0" w:line="276" w:lineRule="auto"/>
        <w:divId w:val="1826505916"/>
        <w:rPr>
          <w:rFonts w:ascii="Avenir Next LT Pro" w:hAnsi="Avenir Next LT Pro" w:cs="Times New Roman"/>
          <w:kern w:val="0"/>
          <w:sz w:val="18"/>
          <w:szCs w:val="18"/>
          <w14:ligatures w14:val="none"/>
        </w:rPr>
      </w:pPr>
      <w:r w:rsidRPr="00224483">
        <w:rPr>
          <w:rFonts w:ascii="Avenir Next LT Pro" w:hAnsi="Avenir Next LT Pro" w:cs="Times New Roman"/>
          <w:kern w:val="0"/>
          <w:sz w:val="18"/>
          <w:szCs w:val="18"/>
          <w14:ligatures w14:val="none"/>
        </w:rPr>
        <w:t>Informationen und Aufklärung zu Verhütung, Sexualität und sexueller Gesundheit.</w:t>
      </w:r>
    </w:p>
    <w:p w14:paraId="576B0E3D" w14:textId="77777777" w:rsidR="00224483" w:rsidRPr="00224483" w:rsidRDefault="00224483" w:rsidP="00224483">
      <w:pPr>
        <w:spacing w:after="0" w:line="276" w:lineRule="auto"/>
        <w:divId w:val="1826505916"/>
        <w:rPr>
          <w:rFonts w:ascii="Avenir Next LT Pro" w:hAnsi="Avenir Next LT Pro" w:cs="Times New Roman"/>
          <w:kern w:val="0"/>
          <w:sz w:val="18"/>
          <w:szCs w:val="18"/>
          <w14:ligatures w14:val="none"/>
        </w:rPr>
      </w:pPr>
    </w:p>
    <w:p w14:paraId="410E1B7E" w14:textId="77777777" w:rsidR="00224483" w:rsidRPr="00224483" w:rsidRDefault="00224483" w:rsidP="00224483">
      <w:pPr>
        <w:spacing w:after="0" w:line="276" w:lineRule="auto"/>
        <w:divId w:val="1826505916"/>
        <w:rPr>
          <w:rFonts w:ascii="Avenir Next LT Pro" w:hAnsi="Avenir Next LT Pro" w:cs="Times New Roman"/>
          <w:b/>
          <w:bCs/>
          <w:kern w:val="0"/>
          <w:sz w:val="18"/>
          <w:szCs w:val="18"/>
          <w14:ligatures w14:val="none"/>
        </w:rPr>
      </w:pPr>
      <w:r w:rsidRPr="00224483">
        <w:rPr>
          <w:rFonts w:ascii="Avenir Next LT Pro" w:hAnsi="Avenir Next LT Pro" w:cs="Times New Roman"/>
          <w:b/>
          <w:bCs/>
          <w:kern w:val="0"/>
          <w:sz w:val="18"/>
          <w:szCs w:val="18"/>
          <w14:ligatures w14:val="none"/>
        </w:rPr>
        <w:t>Apotheken &amp; Drogerien</w:t>
      </w:r>
    </w:p>
    <w:p w14:paraId="554188BD" w14:textId="77777777" w:rsidR="00224483" w:rsidRPr="00224483" w:rsidRDefault="00224483" w:rsidP="00224483">
      <w:pPr>
        <w:spacing w:after="0" w:line="276" w:lineRule="auto"/>
        <w:divId w:val="1826505916"/>
        <w:rPr>
          <w:rFonts w:ascii="Avenir Next LT Pro" w:hAnsi="Avenir Next LT Pro" w:cs="Times New Roman"/>
          <w:kern w:val="0"/>
          <w:sz w:val="18"/>
          <w:szCs w:val="18"/>
          <w14:ligatures w14:val="none"/>
        </w:rPr>
      </w:pPr>
      <w:r w:rsidRPr="00224483">
        <w:rPr>
          <w:rFonts w:ascii="Avenir Next LT Pro" w:hAnsi="Avenir Next LT Pro" w:cs="Times New Roman"/>
          <w:kern w:val="0"/>
          <w:sz w:val="18"/>
          <w:szCs w:val="18"/>
          <w14:ligatures w14:val="none"/>
        </w:rPr>
        <w:t>Verkauf von Schwangerschaftstests, Verhütungsmitteln (Kondome, Pille, „Pille danach“), teilweise Beratung zu Anwendung.</w:t>
      </w:r>
    </w:p>
    <w:p w14:paraId="4E279DF1" w14:textId="77777777" w:rsidR="00224483" w:rsidRPr="00224483" w:rsidRDefault="00224483" w:rsidP="00224483">
      <w:pPr>
        <w:spacing w:after="0" w:line="276" w:lineRule="auto"/>
        <w:divId w:val="1826505916"/>
        <w:rPr>
          <w:rFonts w:ascii="Avenir Next LT Pro" w:hAnsi="Avenir Next LT Pro" w:cs="Times New Roman"/>
          <w:kern w:val="0"/>
          <w:sz w:val="18"/>
          <w:szCs w:val="18"/>
          <w14:ligatures w14:val="none"/>
        </w:rPr>
      </w:pPr>
    </w:p>
    <w:p w14:paraId="60E2F3E0" w14:textId="77777777" w:rsidR="00224483" w:rsidRPr="00224483" w:rsidRDefault="00224483" w:rsidP="00224483">
      <w:pPr>
        <w:spacing w:after="0" w:line="276" w:lineRule="auto"/>
        <w:divId w:val="1826505916"/>
        <w:rPr>
          <w:rFonts w:ascii="Avenir Next LT Pro" w:hAnsi="Avenir Next LT Pro" w:cs="Times New Roman"/>
          <w:b/>
          <w:bCs/>
          <w:kern w:val="0"/>
          <w:sz w:val="18"/>
          <w:szCs w:val="18"/>
          <w14:ligatures w14:val="none"/>
        </w:rPr>
      </w:pPr>
      <w:r w:rsidRPr="00224483">
        <w:rPr>
          <w:rFonts w:ascii="Avenir Next LT Pro" w:hAnsi="Avenir Next LT Pro" w:cs="Times New Roman"/>
          <w:b/>
          <w:bCs/>
          <w:kern w:val="0"/>
          <w:sz w:val="18"/>
          <w:szCs w:val="18"/>
          <w14:ligatures w14:val="none"/>
        </w:rPr>
        <w:t>Jugendberatungsstellen</w:t>
      </w:r>
    </w:p>
    <w:p w14:paraId="7DB2C398" w14:textId="77777777" w:rsidR="00224483" w:rsidRPr="00224483" w:rsidRDefault="00224483" w:rsidP="00224483">
      <w:pPr>
        <w:spacing w:after="0" w:line="276" w:lineRule="auto"/>
        <w:divId w:val="1826505916"/>
        <w:rPr>
          <w:rFonts w:ascii="Avenir Next LT Pro" w:hAnsi="Avenir Next LT Pro" w:cs="Times New Roman"/>
          <w:kern w:val="0"/>
          <w:sz w:val="18"/>
          <w:szCs w:val="18"/>
          <w14:ligatures w14:val="none"/>
        </w:rPr>
      </w:pPr>
      <w:r w:rsidRPr="00224483">
        <w:rPr>
          <w:rFonts w:ascii="Avenir Next LT Pro" w:hAnsi="Avenir Next LT Pro" w:cs="Times New Roman"/>
          <w:kern w:val="0"/>
          <w:sz w:val="18"/>
          <w:szCs w:val="18"/>
          <w14:ligatures w14:val="none"/>
        </w:rPr>
        <w:t>Unterstützung bei Fragen zum eigenen Körper, Unsicherheiten beim ersten Mal, Sexualität und Selbstbild.</w:t>
      </w:r>
    </w:p>
    <w:p w14:paraId="4E069BA6" w14:textId="77777777" w:rsidR="00224483" w:rsidRPr="00224483" w:rsidRDefault="00224483" w:rsidP="00224483">
      <w:pPr>
        <w:spacing w:after="0" w:line="276" w:lineRule="auto"/>
        <w:divId w:val="1826505916"/>
        <w:rPr>
          <w:rFonts w:ascii="Avenir Next LT Pro" w:hAnsi="Avenir Next LT Pro" w:cs="Times New Roman"/>
          <w:kern w:val="0"/>
          <w:sz w:val="18"/>
          <w:szCs w:val="18"/>
          <w14:ligatures w14:val="none"/>
        </w:rPr>
      </w:pPr>
    </w:p>
    <w:p w14:paraId="6E8E0BB0" w14:textId="77777777" w:rsidR="00224483" w:rsidRPr="00224483" w:rsidRDefault="00224483" w:rsidP="00224483">
      <w:pPr>
        <w:spacing w:after="0" w:line="276" w:lineRule="auto"/>
        <w:divId w:val="1826505916"/>
        <w:rPr>
          <w:rFonts w:ascii="Avenir Next LT Pro" w:hAnsi="Avenir Next LT Pro" w:cs="Times New Roman"/>
          <w:b/>
          <w:bCs/>
          <w:kern w:val="0"/>
          <w:sz w:val="18"/>
          <w:szCs w:val="18"/>
          <w14:ligatures w14:val="none"/>
        </w:rPr>
      </w:pPr>
      <w:r w:rsidRPr="00224483">
        <w:rPr>
          <w:rFonts w:ascii="Avenir Next LT Pro" w:hAnsi="Avenir Next LT Pro" w:cs="Times New Roman"/>
          <w:b/>
          <w:bCs/>
          <w:kern w:val="0"/>
          <w:sz w:val="18"/>
          <w:szCs w:val="18"/>
          <w14:ligatures w14:val="none"/>
        </w:rPr>
        <w:t>Deutsche AIDS-Hilfe</w:t>
      </w:r>
    </w:p>
    <w:p w14:paraId="5A635DB7" w14:textId="77777777" w:rsidR="00224483" w:rsidRPr="00224483" w:rsidRDefault="00224483" w:rsidP="00224483">
      <w:pPr>
        <w:spacing w:after="0" w:line="276" w:lineRule="auto"/>
        <w:divId w:val="1826505916"/>
        <w:rPr>
          <w:rFonts w:ascii="Avenir Next LT Pro" w:hAnsi="Avenir Next LT Pro" w:cs="Times New Roman"/>
          <w:kern w:val="0"/>
          <w:sz w:val="18"/>
          <w:szCs w:val="18"/>
          <w14:ligatures w14:val="none"/>
        </w:rPr>
      </w:pPr>
      <w:r w:rsidRPr="00224483">
        <w:rPr>
          <w:rFonts w:ascii="Avenir Next LT Pro" w:hAnsi="Avenir Next LT Pro" w:cs="Times New Roman"/>
          <w:kern w:val="0"/>
          <w:sz w:val="18"/>
          <w:szCs w:val="18"/>
          <w14:ligatures w14:val="none"/>
        </w:rPr>
        <w:t xml:space="preserve">Website: </w:t>
      </w:r>
      <w:hyperlink r:id="rId75" w:history="1">
        <w:r w:rsidRPr="00224483">
          <w:rPr>
            <w:rFonts w:ascii="Avenir Next LT Pro" w:hAnsi="Avenir Next LT Pro" w:cs="Times New Roman"/>
            <w:color w:val="0000FF"/>
            <w:kern w:val="0"/>
            <w:sz w:val="18"/>
            <w:szCs w:val="18"/>
            <w:u w:val="single"/>
            <w14:ligatures w14:val="none"/>
          </w:rPr>
          <w:t>www.aidshilfe.de</w:t>
        </w:r>
      </w:hyperlink>
    </w:p>
    <w:p w14:paraId="310F1C35" w14:textId="77777777" w:rsidR="00224483" w:rsidRPr="00224483" w:rsidRDefault="00224483" w:rsidP="00224483">
      <w:pPr>
        <w:spacing w:after="0" w:line="276" w:lineRule="auto"/>
        <w:divId w:val="1826505916"/>
        <w:rPr>
          <w:rFonts w:ascii="Avenir Next LT Pro" w:hAnsi="Avenir Next LT Pro" w:cs="Times New Roman"/>
          <w:kern w:val="0"/>
          <w:sz w:val="18"/>
          <w:szCs w:val="18"/>
          <w14:ligatures w14:val="none"/>
        </w:rPr>
      </w:pPr>
      <w:r w:rsidRPr="00224483">
        <w:rPr>
          <w:rFonts w:ascii="Avenir Next LT Pro" w:hAnsi="Avenir Next LT Pro" w:cs="Times New Roman"/>
          <w:kern w:val="0"/>
          <w:sz w:val="18"/>
          <w:szCs w:val="18"/>
          <w14:ligatures w14:val="none"/>
        </w:rPr>
        <w:t>Beratung zu sicheren Sexualpraktiken, HIV, STIs und sexueller Gesundheit.</w:t>
      </w:r>
    </w:p>
    <w:p w14:paraId="2BB9F838" w14:textId="77777777" w:rsidR="00224483" w:rsidRPr="00224483" w:rsidRDefault="00224483" w:rsidP="00224483">
      <w:pPr>
        <w:spacing w:after="0" w:line="276" w:lineRule="auto"/>
        <w:divId w:val="1826505916"/>
        <w:rPr>
          <w:rFonts w:ascii="Avenir Next LT Pro" w:hAnsi="Avenir Next LT Pro" w:cs="Times New Roman"/>
          <w:kern w:val="0"/>
          <w:sz w:val="18"/>
          <w:szCs w:val="18"/>
          <w14:ligatures w14:val="none"/>
        </w:rPr>
      </w:pPr>
    </w:p>
    <w:p w14:paraId="18744374" w14:textId="77777777" w:rsidR="00224483" w:rsidRPr="00224483" w:rsidRDefault="00224483" w:rsidP="00224483">
      <w:pPr>
        <w:spacing w:after="0" w:line="276" w:lineRule="auto"/>
        <w:divId w:val="1826505916"/>
        <w:rPr>
          <w:rFonts w:ascii="Avenir Next LT Pro" w:hAnsi="Avenir Next LT Pro" w:cs="Times New Roman"/>
          <w:b/>
          <w:bCs/>
          <w:kern w:val="0"/>
          <w:sz w:val="18"/>
          <w:szCs w:val="18"/>
          <w14:ligatures w14:val="none"/>
        </w:rPr>
      </w:pPr>
      <w:r w:rsidRPr="00224483">
        <w:rPr>
          <w:rFonts w:ascii="Avenir Next LT Pro" w:hAnsi="Avenir Next LT Pro" w:cs="Times New Roman"/>
          <w:b/>
          <w:bCs/>
          <w:kern w:val="0"/>
          <w:sz w:val="18"/>
          <w:szCs w:val="18"/>
          <w14:ligatures w14:val="none"/>
        </w:rPr>
        <w:t>Hilfetelefon „Schwangere in Not“</w:t>
      </w:r>
    </w:p>
    <w:p w14:paraId="3F4C7B14" w14:textId="77777777" w:rsidR="00224483" w:rsidRPr="00224483" w:rsidRDefault="00224483" w:rsidP="00224483">
      <w:pPr>
        <w:spacing w:after="0" w:line="276" w:lineRule="auto"/>
        <w:divId w:val="1826505916"/>
        <w:rPr>
          <w:rFonts w:ascii="Avenir Next LT Pro" w:hAnsi="Avenir Next LT Pro" w:cs="Times New Roman"/>
          <w:kern w:val="0"/>
          <w:sz w:val="18"/>
          <w:szCs w:val="18"/>
          <w14:ligatures w14:val="none"/>
        </w:rPr>
      </w:pPr>
      <w:r w:rsidRPr="00224483">
        <w:rPr>
          <w:rFonts w:ascii="Avenir Next LT Pro" w:hAnsi="Avenir Next LT Pro" w:cs="Times New Roman"/>
          <w:kern w:val="0"/>
          <w:sz w:val="18"/>
          <w:szCs w:val="18"/>
          <w14:ligatures w14:val="none"/>
        </w:rPr>
        <w:t xml:space="preserve">Website: </w:t>
      </w:r>
      <w:hyperlink r:id="rId76" w:history="1">
        <w:r w:rsidRPr="00224483">
          <w:rPr>
            <w:rFonts w:ascii="Avenir Next LT Pro" w:hAnsi="Avenir Next LT Pro" w:cs="Times New Roman"/>
            <w:color w:val="0000FF"/>
            <w:kern w:val="0"/>
            <w:sz w:val="18"/>
            <w:szCs w:val="18"/>
            <w:u w:val="single"/>
            <w14:ligatures w14:val="none"/>
          </w:rPr>
          <w:t>www.hilfetelefon-schwangere.de</w:t>
        </w:r>
      </w:hyperlink>
    </w:p>
    <w:p w14:paraId="741A821C" w14:textId="77777777" w:rsidR="00224483" w:rsidRPr="00224483" w:rsidRDefault="00224483" w:rsidP="00224483">
      <w:pPr>
        <w:spacing w:after="0" w:line="276" w:lineRule="auto"/>
        <w:divId w:val="1826505916"/>
        <w:rPr>
          <w:rFonts w:ascii="Avenir Next LT Pro" w:hAnsi="Avenir Next LT Pro" w:cs="Times New Roman"/>
          <w:kern w:val="0"/>
          <w:sz w:val="18"/>
          <w:szCs w:val="18"/>
          <w14:ligatures w14:val="none"/>
        </w:rPr>
      </w:pPr>
      <w:r w:rsidRPr="00224483">
        <w:rPr>
          <w:rFonts w:ascii="Avenir Next LT Pro" w:hAnsi="Avenir Next LT Pro" w:cs="Times New Roman"/>
          <w:kern w:val="0"/>
          <w:sz w:val="18"/>
          <w:szCs w:val="18"/>
          <w14:ligatures w14:val="none"/>
        </w:rPr>
        <w:t>Telefon: 0800 40 40 020</w:t>
      </w:r>
    </w:p>
    <w:p w14:paraId="37FE4FD4" w14:textId="77777777" w:rsidR="00224483" w:rsidRPr="00224483" w:rsidRDefault="00224483" w:rsidP="00224483">
      <w:pPr>
        <w:spacing w:after="0" w:line="276" w:lineRule="auto"/>
        <w:divId w:val="1826505916"/>
        <w:rPr>
          <w:rFonts w:ascii="Avenir Next LT Pro" w:hAnsi="Avenir Next LT Pro" w:cs="Times New Roman"/>
          <w:kern w:val="0"/>
          <w:sz w:val="18"/>
          <w:szCs w:val="18"/>
          <w14:ligatures w14:val="none"/>
        </w:rPr>
      </w:pPr>
      <w:r w:rsidRPr="00224483">
        <w:rPr>
          <w:rFonts w:ascii="Avenir Next LT Pro" w:hAnsi="Avenir Next LT Pro" w:cs="Times New Roman"/>
          <w:kern w:val="0"/>
          <w:sz w:val="18"/>
          <w:szCs w:val="18"/>
          <w14:ligatures w14:val="none"/>
        </w:rPr>
        <w:t>Anonyme Beratung zu Schwangerschaft, Verhütung und Schwangerschaftsabbruch.</w:t>
      </w:r>
    </w:p>
    <w:p w14:paraId="324941D2" w14:textId="77777777" w:rsidR="00224483" w:rsidRPr="00224483" w:rsidRDefault="00224483" w:rsidP="00224483">
      <w:pPr>
        <w:spacing w:after="0" w:line="276" w:lineRule="auto"/>
        <w:divId w:val="1826505916"/>
        <w:rPr>
          <w:rFonts w:ascii="Avenir Next LT Pro" w:hAnsi="Avenir Next LT Pro" w:cs="Times New Roman"/>
          <w:kern w:val="0"/>
          <w:sz w:val="18"/>
          <w:szCs w:val="18"/>
          <w14:ligatures w14:val="none"/>
        </w:rPr>
      </w:pPr>
    </w:p>
    <w:p w14:paraId="3F6EEBE8" w14:textId="77777777" w:rsidR="00224483" w:rsidRPr="00224483" w:rsidRDefault="00224483" w:rsidP="00224483">
      <w:pPr>
        <w:spacing w:after="0" w:line="276" w:lineRule="auto"/>
        <w:divId w:val="1826505916"/>
        <w:rPr>
          <w:rFonts w:ascii="Avenir Next LT Pro" w:hAnsi="Avenir Next LT Pro" w:cs="Times New Roman"/>
          <w:b/>
          <w:bCs/>
          <w:kern w:val="0"/>
          <w:sz w:val="18"/>
          <w:szCs w:val="18"/>
          <w14:ligatures w14:val="none"/>
        </w:rPr>
      </w:pPr>
      <w:r w:rsidRPr="00224483">
        <w:rPr>
          <w:rFonts w:ascii="Avenir Next LT Pro" w:hAnsi="Avenir Next LT Pro" w:cs="Times New Roman"/>
          <w:b/>
          <w:bCs/>
          <w:kern w:val="0"/>
          <w:sz w:val="18"/>
          <w:szCs w:val="18"/>
          <w14:ligatures w14:val="none"/>
        </w:rPr>
        <w:t>Weißer Ring</w:t>
      </w:r>
    </w:p>
    <w:p w14:paraId="1D5CFC39" w14:textId="77777777" w:rsidR="00224483" w:rsidRPr="00224483" w:rsidRDefault="00224483" w:rsidP="00224483">
      <w:pPr>
        <w:spacing w:after="0" w:line="276" w:lineRule="auto"/>
        <w:divId w:val="1826505916"/>
        <w:rPr>
          <w:rFonts w:ascii="Avenir Next LT Pro" w:hAnsi="Avenir Next LT Pro" w:cs="Times New Roman"/>
          <w:kern w:val="0"/>
          <w:sz w:val="18"/>
          <w:szCs w:val="18"/>
          <w14:ligatures w14:val="none"/>
        </w:rPr>
      </w:pPr>
      <w:r w:rsidRPr="00224483">
        <w:rPr>
          <w:rFonts w:ascii="Avenir Next LT Pro" w:hAnsi="Avenir Next LT Pro" w:cs="Times New Roman"/>
          <w:kern w:val="0"/>
          <w:sz w:val="18"/>
          <w:szCs w:val="18"/>
          <w14:ligatures w14:val="none"/>
        </w:rPr>
        <w:t xml:space="preserve">Website: </w:t>
      </w:r>
      <w:hyperlink r:id="rId77" w:history="1">
        <w:r w:rsidRPr="00224483">
          <w:rPr>
            <w:rFonts w:ascii="Avenir Next LT Pro" w:hAnsi="Avenir Next LT Pro" w:cs="Times New Roman"/>
            <w:color w:val="0000FF"/>
            <w:kern w:val="0"/>
            <w:sz w:val="18"/>
            <w:szCs w:val="18"/>
            <w:u w:val="single"/>
            <w14:ligatures w14:val="none"/>
          </w:rPr>
          <w:t>www.weisser-ring.de</w:t>
        </w:r>
      </w:hyperlink>
    </w:p>
    <w:p w14:paraId="1344E17D" w14:textId="77777777" w:rsidR="00224483" w:rsidRPr="00224483" w:rsidRDefault="00224483" w:rsidP="00224483">
      <w:pPr>
        <w:spacing w:after="0" w:line="276" w:lineRule="auto"/>
        <w:divId w:val="1826505916"/>
        <w:rPr>
          <w:rFonts w:ascii="Avenir Next LT Pro" w:hAnsi="Avenir Next LT Pro" w:cs="Times New Roman"/>
          <w:kern w:val="0"/>
          <w:sz w:val="18"/>
          <w:szCs w:val="18"/>
          <w14:ligatures w14:val="none"/>
        </w:rPr>
      </w:pPr>
      <w:r w:rsidRPr="00224483">
        <w:rPr>
          <w:rFonts w:ascii="Avenir Next LT Pro" w:hAnsi="Avenir Next LT Pro" w:cs="Times New Roman"/>
          <w:kern w:val="0"/>
          <w:sz w:val="18"/>
          <w:szCs w:val="18"/>
          <w14:ligatures w14:val="none"/>
        </w:rPr>
        <w:t>Telefon: 116 006</w:t>
      </w:r>
    </w:p>
    <w:p w14:paraId="548B3686" w14:textId="77777777" w:rsidR="00224483" w:rsidRPr="00224483" w:rsidRDefault="00224483" w:rsidP="00224483">
      <w:pPr>
        <w:spacing w:after="0" w:line="276" w:lineRule="auto"/>
        <w:divId w:val="1826505916"/>
        <w:rPr>
          <w:rFonts w:ascii="Avenir Next LT Pro" w:hAnsi="Avenir Next LT Pro" w:cs="Times New Roman"/>
          <w:kern w:val="0"/>
          <w:sz w:val="18"/>
          <w:szCs w:val="18"/>
          <w14:ligatures w14:val="none"/>
        </w:rPr>
      </w:pPr>
      <w:r w:rsidRPr="00224483">
        <w:rPr>
          <w:rFonts w:ascii="Avenir Next LT Pro" w:hAnsi="Avenir Next LT Pro" w:cs="Times New Roman"/>
          <w:kern w:val="0"/>
          <w:sz w:val="18"/>
          <w:szCs w:val="18"/>
          <w14:ligatures w14:val="none"/>
        </w:rPr>
        <w:t>Hilfe für Opfer von Straftaten, inklusive sexueller Übergriffe und Belästigung.</w:t>
      </w:r>
    </w:p>
    <w:p w14:paraId="7BB7A2C5" w14:textId="77777777" w:rsidR="00224483" w:rsidRPr="00224483" w:rsidRDefault="00224483" w:rsidP="00224483">
      <w:pPr>
        <w:spacing w:after="0" w:line="276" w:lineRule="auto"/>
        <w:divId w:val="1826505916"/>
        <w:rPr>
          <w:rFonts w:ascii="Avenir Next LT Pro" w:hAnsi="Avenir Next LT Pro" w:cs="Times New Roman"/>
          <w:kern w:val="0"/>
          <w:sz w:val="18"/>
          <w:szCs w:val="18"/>
          <w14:ligatures w14:val="none"/>
        </w:rPr>
      </w:pPr>
    </w:p>
    <w:p w14:paraId="4EEC5594" w14:textId="77777777" w:rsidR="00224483" w:rsidRPr="00224483" w:rsidRDefault="00224483" w:rsidP="00224483">
      <w:pPr>
        <w:spacing w:after="0" w:line="276" w:lineRule="auto"/>
        <w:divId w:val="1826505916"/>
        <w:rPr>
          <w:rFonts w:ascii="Avenir Next LT Pro" w:hAnsi="Avenir Next LT Pro" w:cs="Times New Roman"/>
          <w:b/>
          <w:bCs/>
          <w:kern w:val="0"/>
          <w:sz w:val="18"/>
          <w:szCs w:val="18"/>
          <w14:ligatures w14:val="none"/>
        </w:rPr>
      </w:pPr>
      <w:r w:rsidRPr="00224483">
        <w:rPr>
          <w:rFonts w:ascii="Avenir Next LT Pro" w:hAnsi="Avenir Next LT Pro" w:cs="Times New Roman"/>
          <w:b/>
          <w:bCs/>
          <w:kern w:val="0"/>
          <w:sz w:val="18"/>
          <w:szCs w:val="18"/>
          <w14:ligatures w14:val="none"/>
        </w:rPr>
        <w:t>Hilfetelefon Sexueller Missbrauch</w:t>
      </w:r>
    </w:p>
    <w:p w14:paraId="5B9BEBE6" w14:textId="77777777" w:rsidR="00224483" w:rsidRPr="00224483" w:rsidRDefault="00224483" w:rsidP="00224483">
      <w:pPr>
        <w:spacing w:after="0" w:line="276" w:lineRule="auto"/>
        <w:divId w:val="1826505916"/>
        <w:rPr>
          <w:rFonts w:ascii="Avenir Next LT Pro" w:hAnsi="Avenir Next LT Pro" w:cs="Times New Roman"/>
          <w:kern w:val="0"/>
          <w:sz w:val="18"/>
          <w:szCs w:val="18"/>
          <w14:ligatures w14:val="none"/>
        </w:rPr>
      </w:pPr>
      <w:r w:rsidRPr="00224483">
        <w:rPr>
          <w:rFonts w:ascii="Avenir Next LT Pro" w:hAnsi="Avenir Next LT Pro" w:cs="Times New Roman"/>
          <w:kern w:val="0"/>
          <w:sz w:val="18"/>
          <w:szCs w:val="18"/>
          <w14:ligatures w14:val="none"/>
        </w:rPr>
        <w:t xml:space="preserve">Website: </w:t>
      </w:r>
      <w:hyperlink r:id="rId78" w:history="1">
        <w:r w:rsidRPr="00224483">
          <w:rPr>
            <w:rFonts w:ascii="Avenir Next LT Pro" w:hAnsi="Avenir Next LT Pro" w:cs="Times New Roman"/>
            <w:color w:val="0000FF"/>
            <w:kern w:val="0"/>
            <w:sz w:val="18"/>
            <w:szCs w:val="18"/>
            <w:u w:val="single"/>
            <w14:ligatures w14:val="none"/>
          </w:rPr>
          <w:t>www.hilfetelefon.de</w:t>
        </w:r>
      </w:hyperlink>
    </w:p>
    <w:p w14:paraId="07B5CE4B" w14:textId="77777777" w:rsidR="00224483" w:rsidRPr="00224483" w:rsidRDefault="00224483" w:rsidP="00224483">
      <w:pPr>
        <w:spacing w:after="0" w:line="276" w:lineRule="auto"/>
        <w:divId w:val="1826505916"/>
        <w:rPr>
          <w:rFonts w:ascii="Avenir Next LT Pro" w:hAnsi="Avenir Next LT Pro" w:cs="Times New Roman"/>
          <w:kern w:val="0"/>
          <w:sz w:val="18"/>
          <w:szCs w:val="18"/>
          <w14:ligatures w14:val="none"/>
        </w:rPr>
      </w:pPr>
      <w:r w:rsidRPr="00224483">
        <w:rPr>
          <w:rFonts w:ascii="Avenir Next LT Pro" w:hAnsi="Avenir Next LT Pro" w:cs="Times New Roman"/>
          <w:kern w:val="0"/>
          <w:sz w:val="18"/>
          <w:szCs w:val="18"/>
          <w14:ligatures w14:val="none"/>
        </w:rPr>
        <w:t>Telefon: 0800 22 55 530</w:t>
      </w:r>
    </w:p>
    <w:p w14:paraId="64B7D0C3" w14:textId="77777777" w:rsidR="00224483" w:rsidRPr="00224483" w:rsidRDefault="00224483" w:rsidP="00224483">
      <w:pPr>
        <w:spacing w:after="0" w:line="276" w:lineRule="auto"/>
        <w:divId w:val="1826505916"/>
        <w:rPr>
          <w:rFonts w:ascii="Avenir Next LT Pro" w:hAnsi="Avenir Next LT Pro" w:cs="Times New Roman"/>
          <w:kern w:val="0"/>
          <w:sz w:val="18"/>
          <w:szCs w:val="18"/>
          <w14:ligatures w14:val="none"/>
        </w:rPr>
      </w:pPr>
      <w:r w:rsidRPr="00224483">
        <w:rPr>
          <w:rFonts w:ascii="Avenir Next LT Pro" w:hAnsi="Avenir Next LT Pro" w:cs="Times New Roman"/>
          <w:kern w:val="0"/>
          <w:sz w:val="18"/>
          <w:szCs w:val="18"/>
          <w14:ligatures w14:val="none"/>
        </w:rPr>
        <w:t>Anonyme Hilfe bei sexuellem Missbrauch.</w:t>
      </w:r>
    </w:p>
    <w:p w14:paraId="7AD0A78C" w14:textId="77777777" w:rsidR="00224483" w:rsidRPr="00224483" w:rsidRDefault="00224483" w:rsidP="00224483">
      <w:pPr>
        <w:spacing w:after="0" w:line="276" w:lineRule="auto"/>
        <w:divId w:val="1826505916"/>
        <w:rPr>
          <w:rFonts w:ascii="Avenir Next LT Pro" w:hAnsi="Avenir Next LT Pro" w:cs="Times New Roman"/>
          <w:kern w:val="0"/>
          <w:sz w:val="18"/>
          <w:szCs w:val="18"/>
          <w14:ligatures w14:val="none"/>
        </w:rPr>
      </w:pPr>
    </w:p>
    <w:p w14:paraId="31B8967A" w14:textId="77777777" w:rsidR="00224483" w:rsidRPr="00224483" w:rsidRDefault="00224483" w:rsidP="00224483">
      <w:pPr>
        <w:spacing w:after="0" w:line="276" w:lineRule="auto"/>
        <w:divId w:val="1826505916"/>
        <w:rPr>
          <w:rFonts w:ascii="Avenir Next LT Pro" w:hAnsi="Avenir Next LT Pro" w:cs="Times New Roman"/>
          <w:b/>
          <w:bCs/>
          <w:kern w:val="0"/>
          <w:sz w:val="18"/>
          <w:szCs w:val="18"/>
          <w14:ligatures w14:val="none"/>
        </w:rPr>
      </w:pPr>
      <w:r w:rsidRPr="00224483">
        <w:rPr>
          <w:rFonts w:ascii="Avenir Next LT Pro" w:hAnsi="Avenir Next LT Pro" w:cs="Times New Roman"/>
          <w:b/>
          <w:bCs/>
          <w:kern w:val="0"/>
          <w:sz w:val="18"/>
          <w:szCs w:val="18"/>
          <w14:ligatures w14:val="none"/>
        </w:rPr>
        <w:t>Krisenchat</w:t>
      </w:r>
    </w:p>
    <w:p w14:paraId="1171A076" w14:textId="77777777" w:rsidR="00224483" w:rsidRPr="00224483" w:rsidRDefault="00224483" w:rsidP="00224483">
      <w:pPr>
        <w:spacing w:after="0" w:line="276" w:lineRule="auto"/>
        <w:divId w:val="1826505916"/>
        <w:rPr>
          <w:rFonts w:ascii="Avenir Next LT Pro" w:hAnsi="Avenir Next LT Pro" w:cs="Times New Roman"/>
          <w:kern w:val="0"/>
          <w:sz w:val="18"/>
          <w:szCs w:val="18"/>
          <w14:ligatures w14:val="none"/>
        </w:rPr>
      </w:pPr>
      <w:r w:rsidRPr="00224483">
        <w:rPr>
          <w:rFonts w:ascii="Avenir Next LT Pro" w:hAnsi="Avenir Next LT Pro" w:cs="Times New Roman"/>
          <w:kern w:val="0"/>
          <w:sz w:val="18"/>
          <w:szCs w:val="18"/>
          <w14:ligatures w14:val="none"/>
        </w:rPr>
        <w:t xml:space="preserve">Website: </w:t>
      </w:r>
      <w:hyperlink r:id="rId79" w:history="1">
        <w:r w:rsidRPr="00224483">
          <w:rPr>
            <w:rFonts w:ascii="Avenir Next LT Pro" w:hAnsi="Avenir Next LT Pro" w:cs="Times New Roman"/>
            <w:color w:val="0000FF"/>
            <w:kern w:val="0"/>
            <w:sz w:val="18"/>
            <w:szCs w:val="18"/>
            <w:u w:val="single"/>
            <w14:ligatures w14:val="none"/>
          </w:rPr>
          <w:t>www.krisenchat.de</w:t>
        </w:r>
      </w:hyperlink>
    </w:p>
    <w:p w14:paraId="4F25960C" w14:textId="77777777" w:rsidR="00224483" w:rsidRPr="00224483" w:rsidRDefault="00224483" w:rsidP="00224483">
      <w:pPr>
        <w:spacing w:after="0" w:line="276" w:lineRule="auto"/>
        <w:divId w:val="1826505916"/>
        <w:rPr>
          <w:rFonts w:ascii="Avenir Next LT Pro" w:hAnsi="Avenir Next LT Pro" w:cs="Times New Roman"/>
          <w:kern w:val="0"/>
          <w:sz w:val="18"/>
          <w:szCs w:val="18"/>
          <w14:ligatures w14:val="none"/>
        </w:rPr>
      </w:pPr>
      <w:r w:rsidRPr="00224483">
        <w:rPr>
          <w:rFonts w:ascii="Avenir Next LT Pro" w:hAnsi="Avenir Next LT Pro" w:cs="Times New Roman"/>
          <w:kern w:val="0"/>
          <w:sz w:val="18"/>
          <w:szCs w:val="18"/>
          <w14:ligatures w14:val="none"/>
        </w:rPr>
        <w:t>Kostenlose, anonyme Beratung bei sexuellen Übergriffen, psychischen Problemen und anderen Krisen – rund um die Uhr per Chat.</w:t>
      </w:r>
    </w:p>
    <w:p w14:paraId="6FFA39A0" w14:textId="77777777" w:rsidR="00224483" w:rsidRPr="00224483" w:rsidRDefault="00224483" w:rsidP="00224483">
      <w:pPr>
        <w:spacing w:after="0" w:line="276" w:lineRule="auto"/>
        <w:divId w:val="1826505916"/>
        <w:rPr>
          <w:rFonts w:ascii="Avenir Next LT Pro" w:hAnsi="Avenir Next LT Pro" w:cs="Times New Roman"/>
          <w:kern w:val="0"/>
          <w:sz w:val="18"/>
          <w:szCs w:val="18"/>
          <w14:ligatures w14:val="none"/>
        </w:rPr>
      </w:pPr>
    </w:p>
    <w:p w14:paraId="6D81A536" w14:textId="77777777" w:rsidR="00224483" w:rsidRPr="00224483" w:rsidRDefault="00224483" w:rsidP="00224483">
      <w:pPr>
        <w:spacing w:after="0" w:line="276" w:lineRule="auto"/>
        <w:divId w:val="1826505916"/>
        <w:rPr>
          <w:rFonts w:ascii="Avenir Next LT Pro" w:hAnsi="Avenir Next LT Pro" w:cs="Times New Roman"/>
          <w:b/>
          <w:bCs/>
          <w:kern w:val="0"/>
          <w:sz w:val="18"/>
          <w:szCs w:val="18"/>
          <w14:ligatures w14:val="none"/>
        </w:rPr>
      </w:pPr>
      <w:r w:rsidRPr="00224483">
        <w:rPr>
          <w:rFonts w:ascii="Avenir Next LT Pro" w:hAnsi="Avenir Next LT Pro" w:cs="Times New Roman"/>
          <w:b/>
          <w:bCs/>
          <w:kern w:val="0"/>
          <w:sz w:val="18"/>
          <w:szCs w:val="18"/>
          <w14:ligatures w14:val="none"/>
        </w:rPr>
        <w:t>Telefonseelsorge</w:t>
      </w:r>
    </w:p>
    <w:p w14:paraId="21ABECA6" w14:textId="77777777" w:rsidR="00224483" w:rsidRPr="00224483" w:rsidRDefault="00224483" w:rsidP="00224483">
      <w:pPr>
        <w:spacing w:after="0" w:line="276" w:lineRule="auto"/>
        <w:divId w:val="1826505916"/>
        <w:rPr>
          <w:rFonts w:ascii="Avenir Next LT Pro" w:hAnsi="Avenir Next LT Pro" w:cs="Times New Roman"/>
          <w:kern w:val="0"/>
          <w:sz w:val="18"/>
          <w:szCs w:val="18"/>
          <w14:ligatures w14:val="none"/>
        </w:rPr>
      </w:pPr>
      <w:r w:rsidRPr="00224483">
        <w:rPr>
          <w:rFonts w:ascii="Avenir Next LT Pro" w:hAnsi="Avenir Next LT Pro" w:cs="Times New Roman"/>
          <w:kern w:val="0"/>
          <w:sz w:val="18"/>
          <w:szCs w:val="18"/>
          <w14:ligatures w14:val="none"/>
        </w:rPr>
        <w:t>Telefon: 0800 111 0111 oder 0800 111 0222</w:t>
      </w:r>
    </w:p>
    <w:p w14:paraId="5BA262A9" w14:textId="77777777" w:rsidR="00224483" w:rsidRPr="00224483" w:rsidRDefault="00224483" w:rsidP="00224483">
      <w:pPr>
        <w:spacing w:after="0" w:line="276" w:lineRule="auto"/>
        <w:divId w:val="1826505916"/>
        <w:rPr>
          <w:rFonts w:ascii="Avenir Next LT Pro" w:hAnsi="Avenir Next LT Pro" w:cs="Times New Roman"/>
          <w:kern w:val="0"/>
          <w:sz w:val="18"/>
          <w:szCs w:val="18"/>
          <w14:ligatures w14:val="none"/>
        </w:rPr>
      </w:pPr>
      <w:r w:rsidRPr="00224483">
        <w:rPr>
          <w:rFonts w:ascii="Avenir Next LT Pro" w:hAnsi="Avenir Next LT Pro" w:cs="Times New Roman"/>
          <w:kern w:val="0"/>
          <w:sz w:val="18"/>
          <w:szCs w:val="18"/>
          <w14:ligatures w14:val="none"/>
        </w:rPr>
        <w:t>Anonyme Hilfe bei psychischen Problemen, auch nach sexuellen Übergriffen.</w:t>
      </w:r>
    </w:p>
    <w:p w14:paraId="7FAFDCBC" w14:textId="77777777" w:rsidR="00224483" w:rsidRPr="00224483" w:rsidRDefault="00224483" w:rsidP="00224483">
      <w:pPr>
        <w:spacing w:after="0" w:line="276" w:lineRule="auto"/>
        <w:divId w:val="1826505916"/>
        <w:rPr>
          <w:rFonts w:ascii="Avenir Next LT Pro" w:hAnsi="Avenir Next LT Pro" w:cs="Times New Roman"/>
          <w:kern w:val="0"/>
          <w:sz w:val="18"/>
          <w:szCs w:val="18"/>
          <w14:ligatures w14:val="none"/>
        </w:rPr>
      </w:pPr>
    </w:p>
    <w:p w14:paraId="18B4155B" w14:textId="77777777" w:rsidR="00224483" w:rsidRPr="00224483" w:rsidRDefault="00224483" w:rsidP="00224483">
      <w:pPr>
        <w:spacing w:after="0" w:line="276" w:lineRule="auto"/>
        <w:divId w:val="1826505916"/>
        <w:rPr>
          <w:rFonts w:ascii="Avenir Next LT Pro" w:hAnsi="Avenir Next LT Pro" w:cs="Times New Roman"/>
          <w:b/>
          <w:bCs/>
          <w:kern w:val="0"/>
          <w:sz w:val="18"/>
          <w:szCs w:val="18"/>
          <w14:ligatures w14:val="none"/>
        </w:rPr>
      </w:pPr>
      <w:r w:rsidRPr="00224483">
        <w:rPr>
          <w:rFonts w:ascii="Avenir Next LT Pro" w:hAnsi="Avenir Next LT Pro" w:cs="Times New Roman"/>
          <w:b/>
          <w:bCs/>
          <w:kern w:val="0"/>
          <w:sz w:val="18"/>
          <w:szCs w:val="18"/>
          <w14:ligatures w14:val="none"/>
        </w:rPr>
        <w:t>LSVD (Lesben- und Schwulenverband Deutschland)</w:t>
      </w:r>
    </w:p>
    <w:p w14:paraId="4FA3FDAE" w14:textId="77777777" w:rsidR="00224483" w:rsidRPr="00224483" w:rsidRDefault="00224483" w:rsidP="00224483">
      <w:pPr>
        <w:spacing w:after="0" w:line="276" w:lineRule="auto"/>
        <w:divId w:val="1826505916"/>
        <w:rPr>
          <w:rFonts w:ascii="Avenir Next LT Pro" w:hAnsi="Avenir Next LT Pro" w:cs="Times New Roman"/>
          <w:kern w:val="0"/>
          <w:sz w:val="18"/>
          <w:szCs w:val="18"/>
          <w14:ligatures w14:val="none"/>
        </w:rPr>
      </w:pPr>
      <w:r w:rsidRPr="00224483">
        <w:rPr>
          <w:rFonts w:ascii="Avenir Next LT Pro" w:hAnsi="Avenir Next LT Pro" w:cs="Times New Roman"/>
          <w:kern w:val="0"/>
          <w:sz w:val="18"/>
          <w:szCs w:val="18"/>
          <w14:ligatures w14:val="none"/>
        </w:rPr>
        <w:t xml:space="preserve">Website: </w:t>
      </w:r>
      <w:hyperlink r:id="rId80" w:history="1">
        <w:r w:rsidRPr="00224483">
          <w:rPr>
            <w:rFonts w:ascii="Avenir Next LT Pro" w:hAnsi="Avenir Next LT Pro" w:cs="Times New Roman"/>
            <w:color w:val="0000FF"/>
            <w:kern w:val="0"/>
            <w:sz w:val="18"/>
            <w:szCs w:val="18"/>
            <w:u w:val="single"/>
            <w14:ligatures w14:val="none"/>
          </w:rPr>
          <w:t>www.lsvd.de</w:t>
        </w:r>
      </w:hyperlink>
    </w:p>
    <w:p w14:paraId="6147C9D6" w14:textId="77777777" w:rsidR="00224483" w:rsidRPr="00224483" w:rsidRDefault="00224483" w:rsidP="00224483">
      <w:pPr>
        <w:spacing w:after="0" w:line="276" w:lineRule="auto"/>
        <w:divId w:val="1826505916"/>
        <w:rPr>
          <w:rFonts w:ascii="Avenir Next LT Pro" w:hAnsi="Avenir Next LT Pro" w:cs="Times New Roman"/>
          <w:kern w:val="0"/>
          <w:sz w:val="18"/>
          <w:szCs w:val="18"/>
          <w14:ligatures w14:val="none"/>
        </w:rPr>
      </w:pPr>
      <w:r w:rsidRPr="00224483">
        <w:rPr>
          <w:rFonts w:ascii="Avenir Next LT Pro" w:hAnsi="Avenir Next LT Pro" w:cs="Times New Roman"/>
          <w:kern w:val="0"/>
          <w:sz w:val="18"/>
          <w:szCs w:val="18"/>
          <w14:ligatures w14:val="none"/>
        </w:rPr>
        <w:t>Beratung zu sexuellen Orientierungen, Identitäten und Diskriminierungserfahrungen.</w:t>
      </w:r>
    </w:p>
    <w:p w14:paraId="41EE74EF" w14:textId="77777777" w:rsidR="00863D06" w:rsidRPr="00DF4157" w:rsidRDefault="00863D06" w:rsidP="00224483">
      <w:pPr>
        <w:spacing w:after="240" w:line="276" w:lineRule="auto"/>
        <w:rPr>
          <w:rFonts w:ascii="Avenir Next LT Pro" w:hAnsi="Avenir Next LT Pro" w:cs="Times New Roman"/>
          <w:color w:val="000000"/>
          <w:kern w:val="0"/>
          <w:sz w:val="18"/>
          <w:szCs w:val="18"/>
          <w14:ligatures w14:val="none"/>
        </w:rPr>
      </w:pPr>
    </w:p>
    <w:p w14:paraId="71B70433" w14:textId="3869FDEF" w:rsidR="00FB74F8" w:rsidRPr="00DF4157" w:rsidRDefault="00224483" w:rsidP="00FB74F8">
      <w:pPr>
        <w:pStyle w:val="berschrift1"/>
        <w:spacing w:line="276" w:lineRule="auto"/>
        <w:rPr>
          <w:rFonts w:ascii="Avenir Next LT Pro" w:hAnsi="Avenir Next LT Pro"/>
        </w:rPr>
      </w:pPr>
      <w:r>
        <w:rPr>
          <w:rFonts w:ascii="Avenir Next LT Pro" w:hAnsi="Avenir Next LT Pro"/>
        </w:rPr>
        <w:br w:type="page"/>
      </w:r>
      <w:bookmarkStart w:id="92" w:name="_Toc206687116"/>
      <w:r w:rsidR="00FB74F8">
        <w:rPr>
          <w:rFonts w:ascii="Avenir Next LT Pro" w:hAnsi="Avenir Next LT Pro"/>
        </w:rPr>
        <w:lastRenderedPageBreak/>
        <w:t>1</w:t>
      </w:r>
      <w:r w:rsidR="00FB74F8" w:rsidRPr="00DF4157">
        <w:rPr>
          <w:rFonts w:ascii="Avenir Next LT Pro" w:hAnsi="Avenir Next LT Pro"/>
        </w:rPr>
        <w:t xml:space="preserve">0) </w:t>
      </w:r>
      <w:r w:rsidR="00FB74F8">
        <w:rPr>
          <w:rFonts w:ascii="Avenir Next LT Pro" w:hAnsi="Avenir Next LT Pro"/>
        </w:rPr>
        <w:t>Sachverzeichnis</w:t>
      </w:r>
      <w:bookmarkEnd w:id="92"/>
    </w:p>
    <w:p w14:paraId="15291B48" w14:textId="77777777" w:rsidR="00FB74F8" w:rsidRPr="00DF4157" w:rsidRDefault="00FB74F8" w:rsidP="00FB74F8">
      <w:pPr>
        <w:spacing w:after="0" w:line="276" w:lineRule="auto"/>
        <w:rPr>
          <w:rFonts w:ascii="Avenir Next LT Pro" w:hAnsi="Avenir Next LT Pro" w:cs="Times New Roman"/>
          <w:color w:val="000000"/>
          <w:kern w:val="0"/>
          <w:sz w:val="17"/>
          <w:szCs w:val="17"/>
          <w14:ligatures w14:val="none"/>
        </w:rPr>
      </w:pPr>
    </w:p>
    <w:p w14:paraId="65084B48" w14:textId="77777777" w:rsidR="00FB74F8" w:rsidRPr="00DF4157" w:rsidRDefault="00FB74F8" w:rsidP="00FB74F8">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color w:val="000000"/>
          <w:kern w:val="0"/>
          <w:sz w:val="18"/>
          <w:szCs w:val="18"/>
          <w14:ligatures w14:val="none"/>
        </w:rPr>
        <w:t>Im Folgenden vorkommende Wörter erklärt:</w:t>
      </w:r>
    </w:p>
    <w:p w14:paraId="0A3CF6DB" w14:textId="77777777" w:rsidR="00FB74F8" w:rsidRPr="00DF4157" w:rsidRDefault="00FB74F8" w:rsidP="00FB74F8">
      <w:pPr>
        <w:spacing w:after="0" w:line="276" w:lineRule="auto"/>
        <w:rPr>
          <w:rFonts w:ascii="Avenir Next LT Pro" w:hAnsi="Avenir Next LT Pro" w:cs="Times New Roman"/>
          <w:color w:val="000000"/>
          <w:kern w:val="0"/>
          <w:sz w:val="18"/>
          <w:szCs w:val="18"/>
          <w14:ligatures w14:val="none"/>
        </w:rPr>
      </w:pPr>
    </w:p>
    <w:p w14:paraId="5FD6E009" w14:textId="77777777" w:rsidR="00FB74F8" w:rsidRPr="006E5F8E" w:rsidRDefault="00FB74F8" w:rsidP="00FB74F8">
      <w:pPr>
        <w:spacing w:after="0" w:line="276" w:lineRule="auto"/>
        <w:rPr>
          <w:rFonts w:ascii="Avenir Next LT Pro" w:hAnsi="Avenir Next LT Pro" w:cs="Times New Roman"/>
          <w:color w:val="000000"/>
          <w:kern w:val="0"/>
          <w:sz w:val="18"/>
          <w:szCs w:val="18"/>
          <w14:ligatures w14:val="none"/>
        </w:rPr>
      </w:pPr>
      <w:r>
        <w:rPr>
          <w:rFonts w:ascii="Avenir Next LT Pro" w:hAnsi="Avenir Next LT Pro" w:cs="Times New Roman"/>
          <w:b/>
          <w:bCs/>
          <w:color w:val="000000"/>
          <w:kern w:val="0"/>
          <w:sz w:val="18"/>
          <w:szCs w:val="18"/>
          <w14:ligatures w14:val="none"/>
        </w:rPr>
        <w:t xml:space="preserve">Biologischer Junge / Mann / biologisch männliche Person </w:t>
      </w:r>
      <w:r>
        <w:rPr>
          <w:rFonts w:ascii="Avenir Next LT Pro" w:hAnsi="Avenir Next LT Pro" w:cs="Times New Roman"/>
          <w:color w:val="000000"/>
          <w:kern w:val="0"/>
          <w:sz w:val="18"/>
          <w:szCs w:val="18"/>
          <w14:ligatures w14:val="none"/>
        </w:rPr>
        <w:t>= eine Person, die mit einem Penis &amp; Hoden geboren wurde</w:t>
      </w:r>
    </w:p>
    <w:p w14:paraId="515DA71D" w14:textId="77777777" w:rsidR="00FB74F8" w:rsidRDefault="00FB74F8" w:rsidP="00FB74F8">
      <w:pPr>
        <w:spacing w:after="0" w:line="276" w:lineRule="auto"/>
        <w:rPr>
          <w:rFonts w:ascii="Avenir Next LT Pro" w:hAnsi="Avenir Next LT Pro" w:cs="Times New Roman"/>
          <w:b/>
          <w:bCs/>
          <w:color w:val="000000"/>
          <w:kern w:val="0"/>
          <w:sz w:val="18"/>
          <w:szCs w:val="18"/>
          <w14:ligatures w14:val="none"/>
        </w:rPr>
      </w:pPr>
    </w:p>
    <w:p w14:paraId="10E0E851" w14:textId="77777777" w:rsidR="00FB74F8" w:rsidRPr="006E5F8E" w:rsidRDefault="00FB74F8" w:rsidP="00FB74F8">
      <w:pPr>
        <w:spacing w:after="0" w:line="276" w:lineRule="auto"/>
        <w:rPr>
          <w:rFonts w:ascii="Avenir Next LT Pro" w:hAnsi="Avenir Next LT Pro" w:cs="Times New Roman"/>
          <w:color w:val="000000"/>
          <w:kern w:val="0"/>
          <w:sz w:val="18"/>
          <w:szCs w:val="18"/>
          <w14:ligatures w14:val="none"/>
        </w:rPr>
      </w:pPr>
      <w:r>
        <w:rPr>
          <w:rFonts w:ascii="Avenir Next LT Pro" w:hAnsi="Avenir Next LT Pro" w:cs="Times New Roman"/>
          <w:b/>
          <w:bCs/>
          <w:color w:val="000000"/>
          <w:kern w:val="0"/>
          <w:sz w:val="18"/>
          <w:szCs w:val="18"/>
          <w14:ligatures w14:val="none"/>
        </w:rPr>
        <w:t>Biologisches Mädchen / Frau / biologisch weibliche Person</w:t>
      </w:r>
      <w:r>
        <w:rPr>
          <w:rFonts w:ascii="Avenir Next LT Pro" w:hAnsi="Avenir Next LT Pro" w:cs="Times New Roman"/>
          <w:color w:val="000000"/>
          <w:kern w:val="0"/>
          <w:sz w:val="18"/>
          <w:szCs w:val="18"/>
          <w14:ligatures w14:val="none"/>
        </w:rPr>
        <w:t xml:space="preserve"> = eine Person, die mit einer Vulva (Vagina) geboren wurde</w:t>
      </w:r>
    </w:p>
    <w:p w14:paraId="1F3D2AAB" w14:textId="77777777" w:rsidR="00FB74F8" w:rsidRDefault="00FB74F8" w:rsidP="00FB74F8">
      <w:pPr>
        <w:spacing w:after="0" w:line="276" w:lineRule="auto"/>
        <w:rPr>
          <w:rFonts w:ascii="Avenir Next LT Pro" w:hAnsi="Avenir Next LT Pro" w:cs="Times New Roman"/>
          <w:b/>
          <w:bCs/>
          <w:color w:val="000000"/>
          <w:kern w:val="0"/>
          <w:sz w:val="18"/>
          <w:szCs w:val="18"/>
          <w14:ligatures w14:val="none"/>
        </w:rPr>
      </w:pPr>
    </w:p>
    <w:p w14:paraId="089AA14A" w14:textId="77777777" w:rsidR="00FB74F8" w:rsidRPr="00DF4157" w:rsidRDefault="00FB74F8" w:rsidP="00FB74F8">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Blowjobs</w:t>
      </w:r>
      <w:r w:rsidRPr="00DF4157">
        <w:rPr>
          <w:rFonts w:ascii="Avenir Next LT Pro" w:hAnsi="Avenir Next LT Pro" w:cs="Times New Roman"/>
          <w:color w:val="000000"/>
          <w:kern w:val="0"/>
          <w:sz w:val="18"/>
          <w:szCs w:val="18"/>
          <w14:ligatures w14:val="none"/>
        </w:rPr>
        <w:t xml:space="preserve"> = </w:t>
      </w:r>
      <w:r>
        <w:rPr>
          <w:rFonts w:ascii="Avenir Next LT Pro" w:hAnsi="Avenir Next LT Pro" w:cs="Times New Roman"/>
          <w:color w:val="000000"/>
          <w:kern w:val="0"/>
          <w:sz w:val="18"/>
          <w:szCs w:val="18"/>
          <w14:ligatures w14:val="none"/>
        </w:rPr>
        <w:t>umgangssprachlich (ugs.)</w:t>
      </w:r>
      <w:r w:rsidRPr="00DF4157">
        <w:rPr>
          <w:rFonts w:ascii="Avenir Next LT Pro" w:hAnsi="Avenir Next LT Pro" w:cs="Times New Roman"/>
          <w:color w:val="000000"/>
          <w:kern w:val="0"/>
          <w:sz w:val="18"/>
          <w:szCs w:val="18"/>
          <w14:ligatures w14:val="none"/>
        </w:rPr>
        <w:t xml:space="preserve"> für die Befriedigung eines Penis mit dem Mund</w:t>
      </w:r>
    </w:p>
    <w:p w14:paraId="2F2A4C15" w14:textId="77777777" w:rsidR="00FB74F8" w:rsidRPr="00DF4157" w:rsidRDefault="00FB74F8" w:rsidP="00FB74F8">
      <w:pPr>
        <w:spacing w:after="0" w:line="276" w:lineRule="auto"/>
        <w:rPr>
          <w:rFonts w:ascii="Avenir Next LT Pro" w:hAnsi="Avenir Next LT Pro" w:cs="Times New Roman"/>
          <w:color w:val="000000"/>
          <w:kern w:val="0"/>
          <w:sz w:val="18"/>
          <w:szCs w:val="18"/>
          <w14:ligatures w14:val="none"/>
        </w:rPr>
      </w:pPr>
    </w:p>
    <w:p w14:paraId="04B57DF3" w14:textId="77777777" w:rsidR="00FB74F8" w:rsidRPr="00DF4157" w:rsidRDefault="00FB74F8" w:rsidP="00FB74F8">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Dreier</w:t>
      </w:r>
      <w:r w:rsidRPr="00C343CA">
        <w:rPr>
          <w:rFonts w:ascii="Avenir Next LT Pro" w:hAnsi="Avenir Next LT Pro" w:cs="Times New Roman"/>
          <w:color w:val="000000"/>
          <w:kern w:val="0"/>
          <w:sz w:val="18"/>
          <w:szCs w:val="18"/>
          <w14:ligatures w14:val="none"/>
        </w:rPr>
        <w:t xml:space="preserve"> (ugs.)</w:t>
      </w:r>
      <w:r w:rsidRPr="00DF4157">
        <w:rPr>
          <w:rFonts w:ascii="Avenir Next LT Pro" w:hAnsi="Avenir Next LT Pro" w:cs="Times New Roman"/>
          <w:color w:val="000000"/>
          <w:kern w:val="0"/>
          <w:sz w:val="18"/>
          <w:szCs w:val="18"/>
          <w14:ligatures w14:val="none"/>
        </w:rPr>
        <w:t xml:space="preserve"> = Sex mit drei Personen</w:t>
      </w:r>
    </w:p>
    <w:p w14:paraId="41AD8F38" w14:textId="77777777" w:rsidR="00FB74F8" w:rsidRPr="00DF4157" w:rsidRDefault="00FB74F8" w:rsidP="00FB74F8">
      <w:pPr>
        <w:spacing w:after="0" w:line="276" w:lineRule="auto"/>
        <w:rPr>
          <w:rFonts w:ascii="Avenir Next LT Pro" w:hAnsi="Avenir Next LT Pro" w:cs="Times New Roman"/>
          <w:color w:val="000000"/>
          <w:kern w:val="0"/>
          <w:sz w:val="18"/>
          <w:szCs w:val="18"/>
          <w14:ligatures w14:val="none"/>
        </w:rPr>
      </w:pPr>
    </w:p>
    <w:p w14:paraId="3A5C3D2C" w14:textId="77777777" w:rsidR="00FB74F8" w:rsidRPr="00DF4157" w:rsidRDefault="00FB74F8" w:rsidP="00FB74F8">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Erektion</w:t>
      </w:r>
      <w:r w:rsidRPr="00DF4157">
        <w:rPr>
          <w:rFonts w:ascii="Avenir Next LT Pro" w:hAnsi="Avenir Next LT Pro" w:cs="Times New Roman"/>
          <w:color w:val="000000"/>
          <w:kern w:val="0"/>
          <w:sz w:val="18"/>
          <w:szCs w:val="18"/>
          <w14:ligatures w14:val="none"/>
        </w:rPr>
        <w:t xml:space="preserve"> = Versteifung des männlichen Geschlechtsteils (ugs. Ständer)</w:t>
      </w:r>
    </w:p>
    <w:p w14:paraId="7FA3950D" w14:textId="77777777" w:rsidR="00FB74F8" w:rsidRPr="00DF4157" w:rsidRDefault="00FB74F8" w:rsidP="00FB74F8">
      <w:pPr>
        <w:spacing w:after="0" w:line="276" w:lineRule="auto"/>
        <w:rPr>
          <w:rFonts w:ascii="Avenir Next LT Pro" w:hAnsi="Avenir Next LT Pro" w:cs="Times New Roman"/>
          <w:color w:val="000000"/>
          <w:kern w:val="0"/>
          <w:sz w:val="18"/>
          <w:szCs w:val="18"/>
          <w14:ligatures w14:val="none"/>
        </w:rPr>
      </w:pPr>
    </w:p>
    <w:p w14:paraId="419A0C48" w14:textId="77777777" w:rsidR="00FB74F8" w:rsidRPr="00DF4157" w:rsidRDefault="00FB74F8" w:rsidP="00FB74F8">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Erregung</w:t>
      </w:r>
      <w:r w:rsidRPr="00DF4157">
        <w:rPr>
          <w:rFonts w:ascii="Avenir Next LT Pro" w:hAnsi="Avenir Next LT Pro" w:cs="Times New Roman"/>
          <w:color w:val="000000"/>
          <w:kern w:val="0"/>
          <w:sz w:val="18"/>
          <w:szCs w:val="18"/>
          <w14:ligatures w14:val="none"/>
        </w:rPr>
        <w:t xml:space="preserve"> = Lust auf Sex, Berührungen, Küssen und Nähe (sexueller Kontakt)</w:t>
      </w:r>
    </w:p>
    <w:p w14:paraId="4DD60A09" w14:textId="77777777" w:rsidR="00FB74F8" w:rsidRPr="00DF4157" w:rsidRDefault="00FB74F8" w:rsidP="00FB74F8">
      <w:pPr>
        <w:spacing w:after="0" w:line="276" w:lineRule="auto"/>
        <w:rPr>
          <w:rFonts w:ascii="Avenir Next LT Pro" w:hAnsi="Avenir Next LT Pro" w:cs="Times New Roman"/>
          <w:color w:val="000000"/>
          <w:kern w:val="0"/>
          <w:sz w:val="18"/>
          <w:szCs w:val="18"/>
          <w14:ligatures w14:val="none"/>
        </w:rPr>
      </w:pPr>
    </w:p>
    <w:p w14:paraId="274BD9FB" w14:textId="77777777" w:rsidR="00FB74F8" w:rsidRPr="00DF4157" w:rsidRDefault="00FB74F8" w:rsidP="00FB74F8">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Fingern</w:t>
      </w:r>
      <w:r w:rsidRPr="00DF4157">
        <w:rPr>
          <w:rFonts w:ascii="Avenir Next LT Pro" w:hAnsi="Avenir Next LT Pro" w:cs="Times New Roman"/>
          <w:color w:val="000000"/>
          <w:kern w:val="0"/>
          <w:sz w:val="18"/>
          <w:szCs w:val="18"/>
          <w14:ligatures w14:val="none"/>
        </w:rPr>
        <w:t xml:space="preserve"> = umgangssprachlich für die Befriedigung mit den Fingern an der Vulva oder im Po</w:t>
      </w:r>
    </w:p>
    <w:p w14:paraId="23F63C71" w14:textId="77777777" w:rsidR="00FB74F8" w:rsidRPr="00DF4157" w:rsidRDefault="00FB74F8" w:rsidP="00FB74F8">
      <w:pPr>
        <w:spacing w:after="0" w:line="276" w:lineRule="auto"/>
        <w:rPr>
          <w:rFonts w:ascii="Avenir Next LT Pro" w:hAnsi="Avenir Next LT Pro" w:cs="Times New Roman"/>
          <w:color w:val="000000"/>
          <w:kern w:val="0"/>
          <w:sz w:val="18"/>
          <w:szCs w:val="18"/>
          <w14:ligatures w14:val="none"/>
        </w:rPr>
      </w:pPr>
    </w:p>
    <w:p w14:paraId="38796EC1" w14:textId="77777777" w:rsidR="00FB74F8" w:rsidRPr="00DF4157" w:rsidRDefault="00FB74F8" w:rsidP="00FB74F8">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Gender</w:t>
      </w:r>
      <w:r w:rsidRPr="00DF4157">
        <w:rPr>
          <w:rFonts w:ascii="Avenir Next LT Pro" w:hAnsi="Avenir Next LT Pro" w:cs="Times New Roman"/>
          <w:color w:val="000000"/>
          <w:kern w:val="0"/>
          <w:sz w:val="18"/>
          <w:szCs w:val="18"/>
          <w14:ligatures w14:val="none"/>
        </w:rPr>
        <w:t xml:space="preserve"> = Das soziale Geschlecht*, also zu welchem Geschlecht* du dich zuordnest</w:t>
      </w:r>
      <w:r>
        <w:rPr>
          <w:rFonts w:ascii="Avenir Next LT Pro" w:hAnsi="Avenir Next LT Pro" w:cs="Times New Roman"/>
          <w:color w:val="000000"/>
          <w:kern w:val="0"/>
          <w:sz w:val="18"/>
          <w:szCs w:val="18"/>
          <w14:ligatures w14:val="none"/>
        </w:rPr>
        <w:t xml:space="preserve"> (egal, welches biologische Geschlecht du hast)</w:t>
      </w:r>
    </w:p>
    <w:p w14:paraId="259AA254" w14:textId="77777777" w:rsidR="00FB74F8" w:rsidRPr="00DF4157" w:rsidRDefault="00FB74F8" w:rsidP="00FB74F8">
      <w:pPr>
        <w:spacing w:after="0" w:line="276" w:lineRule="auto"/>
        <w:rPr>
          <w:rFonts w:ascii="Avenir Next LT Pro" w:hAnsi="Avenir Next LT Pro" w:cs="Times New Roman"/>
          <w:color w:val="000000"/>
          <w:kern w:val="0"/>
          <w:sz w:val="18"/>
          <w:szCs w:val="18"/>
          <w14:ligatures w14:val="none"/>
        </w:rPr>
      </w:pPr>
    </w:p>
    <w:p w14:paraId="38523D8B" w14:textId="77777777" w:rsidR="00FB74F8" w:rsidRPr="00DF4157" w:rsidRDefault="00FB74F8" w:rsidP="00FB74F8">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Geschlechtsorgane</w:t>
      </w:r>
      <w:r w:rsidRPr="00DF4157">
        <w:rPr>
          <w:rFonts w:ascii="Avenir Next LT Pro" w:hAnsi="Avenir Next LT Pro" w:cs="Times New Roman"/>
          <w:color w:val="000000"/>
          <w:kern w:val="0"/>
          <w:sz w:val="18"/>
          <w:szCs w:val="18"/>
          <w14:ligatures w14:val="none"/>
        </w:rPr>
        <w:t xml:space="preserve"> = Zum Beispiel Penis und Vulva</w:t>
      </w:r>
    </w:p>
    <w:p w14:paraId="460FCCD8" w14:textId="77777777" w:rsidR="00FB74F8" w:rsidRPr="00DF4157" w:rsidRDefault="00FB74F8" w:rsidP="00FB74F8">
      <w:pPr>
        <w:spacing w:after="0" w:line="276" w:lineRule="auto"/>
        <w:rPr>
          <w:rFonts w:ascii="Avenir Next LT Pro" w:hAnsi="Avenir Next LT Pro" w:cs="Times New Roman"/>
          <w:color w:val="000000"/>
          <w:kern w:val="0"/>
          <w:sz w:val="18"/>
          <w:szCs w:val="18"/>
          <w14:ligatures w14:val="none"/>
        </w:rPr>
      </w:pPr>
    </w:p>
    <w:p w14:paraId="67326205" w14:textId="77777777" w:rsidR="00FB74F8" w:rsidRPr="00DF4157" w:rsidRDefault="00FB74F8" w:rsidP="00FB74F8">
      <w:pPr>
        <w:spacing w:after="0" w:line="276" w:lineRule="auto"/>
        <w:rPr>
          <w:rFonts w:ascii="Avenir Next LT Pro" w:hAnsi="Avenir Next LT Pro" w:cs="Times New Roman"/>
          <w:color w:val="000000"/>
          <w:kern w:val="0"/>
          <w:sz w:val="18"/>
          <w:szCs w:val="18"/>
          <w14:ligatures w14:val="none"/>
        </w:rPr>
      </w:pPr>
      <w:proofErr w:type="spellStart"/>
      <w:r w:rsidRPr="00DF4157">
        <w:rPr>
          <w:rFonts w:ascii="Avenir Next LT Pro" w:hAnsi="Avenir Next LT Pro" w:cs="Times New Roman"/>
          <w:b/>
          <w:bCs/>
          <w:color w:val="000000"/>
          <w:kern w:val="0"/>
          <w:sz w:val="18"/>
          <w:szCs w:val="18"/>
          <w14:ligatures w14:val="none"/>
        </w:rPr>
        <w:t>Handjobs</w:t>
      </w:r>
      <w:proofErr w:type="spellEnd"/>
      <w:r w:rsidRPr="00DF4157">
        <w:rPr>
          <w:rFonts w:ascii="Avenir Next LT Pro" w:hAnsi="Avenir Next LT Pro" w:cs="Times New Roman"/>
          <w:color w:val="000000"/>
          <w:kern w:val="0"/>
          <w:sz w:val="18"/>
          <w:szCs w:val="18"/>
          <w14:ligatures w14:val="none"/>
        </w:rPr>
        <w:t xml:space="preserve"> = </w:t>
      </w:r>
      <w:r>
        <w:rPr>
          <w:rFonts w:ascii="Avenir Next LT Pro" w:hAnsi="Avenir Next LT Pro" w:cs="Times New Roman"/>
          <w:color w:val="000000"/>
          <w:kern w:val="0"/>
          <w:sz w:val="18"/>
          <w:szCs w:val="18"/>
          <w14:ligatures w14:val="none"/>
        </w:rPr>
        <w:t>ugs.</w:t>
      </w:r>
      <w:r w:rsidRPr="00DF4157">
        <w:rPr>
          <w:rFonts w:ascii="Avenir Next LT Pro" w:hAnsi="Avenir Next LT Pro" w:cs="Times New Roman"/>
          <w:color w:val="000000"/>
          <w:kern w:val="0"/>
          <w:sz w:val="18"/>
          <w:szCs w:val="18"/>
          <w14:ligatures w14:val="none"/>
        </w:rPr>
        <w:t xml:space="preserve"> für die Befriedigung eines Penis mit der Hand (ugs. auch “einen runterholen”)</w:t>
      </w:r>
    </w:p>
    <w:p w14:paraId="12E734B5" w14:textId="77777777" w:rsidR="00FB74F8" w:rsidRPr="00DF4157" w:rsidRDefault="00FB74F8" w:rsidP="00FB74F8">
      <w:pPr>
        <w:spacing w:after="0" w:line="276" w:lineRule="auto"/>
        <w:rPr>
          <w:rFonts w:ascii="Avenir Next LT Pro" w:hAnsi="Avenir Next LT Pro" w:cs="Times New Roman"/>
          <w:color w:val="000000"/>
          <w:kern w:val="0"/>
          <w:sz w:val="18"/>
          <w:szCs w:val="18"/>
          <w14:ligatures w14:val="none"/>
        </w:rPr>
      </w:pPr>
    </w:p>
    <w:p w14:paraId="4ADDC3E4" w14:textId="77777777" w:rsidR="00FB74F8" w:rsidRPr="00DF4157" w:rsidRDefault="00FB74F8" w:rsidP="00FB74F8">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Hymen</w:t>
      </w:r>
      <w:r w:rsidRPr="00DF4157">
        <w:rPr>
          <w:rFonts w:ascii="Avenir Next LT Pro" w:hAnsi="Avenir Next LT Pro" w:cs="Times New Roman"/>
          <w:color w:val="000000"/>
          <w:kern w:val="0"/>
          <w:sz w:val="18"/>
          <w:szCs w:val="18"/>
          <w14:ligatures w14:val="none"/>
        </w:rPr>
        <w:t xml:space="preserve"> = Ein sehr zartes Häutchen, das die Vulva wie ein Ring umschließt, auch bekannt als “Jungfernhäutchen” </w:t>
      </w:r>
      <w:r>
        <w:rPr>
          <w:rFonts w:ascii="Avenir Next LT Pro" w:hAnsi="Avenir Next LT Pro" w:cs="Times New Roman"/>
          <w:color w:val="000000"/>
          <w:kern w:val="0"/>
          <w:sz w:val="18"/>
          <w:szCs w:val="18"/>
          <w14:ligatures w14:val="none"/>
        </w:rPr>
        <w:t>(ugs.)</w:t>
      </w:r>
    </w:p>
    <w:p w14:paraId="38B0EE40" w14:textId="77777777" w:rsidR="00FB74F8" w:rsidRPr="00DF4157" w:rsidRDefault="00FB74F8" w:rsidP="00FB74F8">
      <w:pPr>
        <w:spacing w:after="0" w:line="276" w:lineRule="auto"/>
        <w:rPr>
          <w:rFonts w:ascii="Avenir Next LT Pro" w:hAnsi="Avenir Next LT Pro" w:cs="Times New Roman"/>
          <w:color w:val="000000"/>
          <w:kern w:val="0"/>
          <w:sz w:val="18"/>
          <w:szCs w:val="18"/>
          <w14:ligatures w14:val="none"/>
        </w:rPr>
      </w:pPr>
    </w:p>
    <w:p w14:paraId="76B0E0B8" w14:textId="77777777" w:rsidR="00FB74F8" w:rsidRPr="00DF4157" w:rsidRDefault="00FB74F8" w:rsidP="00FB74F8">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Jungfrau</w:t>
      </w:r>
      <w:r w:rsidRPr="00DF4157">
        <w:rPr>
          <w:rFonts w:ascii="Avenir Next LT Pro" w:hAnsi="Avenir Next LT Pro" w:cs="Times New Roman"/>
          <w:color w:val="000000"/>
          <w:kern w:val="0"/>
          <w:sz w:val="18"/>
          <w:szCs w:val="18"/>
          <w14:ligatures w14:val="none"/>
        </w:rPr>
        <w:t xml:space="preserve"> </w:t>
      </w:r>
      <w:r>
        <w:rPr>
          <w:rFonts w:ascii="Avenir Next LT Pro" w:hAnsi="Avenir Next LT Pro" w:cs="Times New Roman"/>
          <w:color w:val="000000"/>
          <w:kern w:val="0"/>
          <w:sz w:val="18"/>
          <w:szCs w:val="18"/>
          <w14:ligatures w14:val="none"/>
        </w:rPr>
        <w:t xml:space="preserve">(ugs.) </w:t>
      </w:r>
      <w:r w:rsidRPr="00DF4157">
        <w:rPr>
          <w:rFonts w:ascii="Avenir Next LT Pro" w:hAnsi="Avenir Next LT Pro" w:cs="Times New Roman"/>
          <w:color w:val="000000"/>
          <w:kern w:val="0"/>
          <w:sz w:val="18"/>
          <w:szCs w:val="18"/>
          <w14:ligatures w14:val="none"/>
        </w:rPr>
        <w:t>= Jemand, der noch keinen Geschlechtsverkehr hatte (es ist Auslegungssache, ob auch Oralverkehr die Jungfräulichkeit nimmt)</w:t>
      </w:r>
    </w:p>
    <w:p w14:paraId="7AA9DA04" w14:textId="77777777" w:rsidR="00FB74F8" w:rsidRPr="00DF4157" w:rsidRDefault="00FB74F8" w:rsidP="00FB74F8">
      <w:pPr>
        <w:spacing w:after="0" w:line="276" w:lineRule="auto"/>
        <w:rPr>
          <w:rFonts w:ascii="Avenir Next LT Pro" w:hAnsi="Avenir Next LT Pro" w:cs="Times New Roman"/>
          <w:color w:val="000000"/>
          <w:kern w:val="0"/>
          <w:sz w:val="18"/>
          <w:szCs w:val="18"/>
          <w14:ligatures w14:val="none"/>
        </w:rPr>
      </w:pPr>
    </w:p>
    <w:p w14:paraId="611DD04D" w14:textId="77777777" w:rsidR="00FB74F8" w:rsidRPr="00DF4157" w:rsidRDefault="00FB74F8" w:rsidP="00FB74F8">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Konsens</w:t>
      </w:r>
      <w:r w:rsidRPr="00DF4157">
        <w:rPr>
          <w:rFonts w:ascii="Avenir Next LT Pro" w:hAnsi="Avenir Next LT Pro" w:cs="Times New Roman"/>
          <w:color w:val="000000"/>
          <w:kern w:val="0"/>
          <w:sz w:val="18"/>
          <w:szCs w:val="18"/>
          <w14:ligatures w14:val="none"/>
        </w:rPr>
        <w:t xml:space="preserve"> = Zustimmung / Einwilligung, also Übereinstimmung von Meinungen (beide wollen den Sex oder den sexuellen Kontakt)</w:t>
      </w:r>
    </w:p>
    <w:p w14:paraId="4FCCF5C2" w14:textId="77777777" w:rsidR="00FB74F8" w:rsidRPr="00DF4157" w:rsidRDefault="00FB74F8" w:rsidP="00FB74F8">
      <w:pPr>
        <w:spacing w:after="0" w:line="276" w:lineRule="auto"/>
        <w:rPr>
          <w:rFonts w:ascii="Avenir Next LT Pro" w:hAnsi="Avenir Next LT Pro" w:cs="Times New Roman"/>
          <w:color w:val="000000"/>
          <w:kern w:val="0"/>
          <w:sz w:val="18"/>
          <w:szCs w:val="18"/>
          <w14:ligatures w14:val="none"/>
        </w:rPr>
      </w:pPr>
    </w:p>
    <w:p w14:paraId="04FD00E0" w14:textId="77777777" w:rsidR="00FB74F8" w:rsidRPr="00DF4157" w:rsidRDefault="00FB74F8" w:rsidP="00FB74F8">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lastRenderedPageBreak/>
        <w:t>Orgasmus</w:t>
      </w:r>
      <w:r w:rsidRPr="00DF4157">
        <w:rPr>
          <w:rFonts w:ascii="Avenir Next LT Pro" w:hAnsi="Avenir Next LT Pro" w:cs="Times New Roman"/>
          <w:color w:val="000000"/>
          <w:kern w:val="0"/>
          <w:sz w:val="18"/>
          <w:szCs w:val="18"/>
          <w14:ligatures w14:val="none"/>
        </w:rPr>
        <w:t xml:space="preserve"> = Der Höhepunkt, der beim Sex oder der Masturbation eintritt</w:t>
      </w:r>
    </w:p>
    <w:p w14:paraId="4B15EB1B" w14:textId="77777777" w:rsidR="00FB74F8" w:rsidRPr="00DF4157" w:rsidRDefault="00FB74F8" w:rsidP="00FB74F8">
      <w:pPr>
        <w:spacing w:after="0" w:line="276" w:lineRule="auto"/>
        <w:rPr>
          <w:rFonts w:ascii="Avenir Next LT Pro" w:hAnsi="Avenir Next LT Pro" w:cs="Times New Roman"/>
          <w:color w:val="000000"/>
          <w:kern w:val="0"/>
          <w:sz w:val="18"/>
          <w:szCs w:val="18"/>
          <w14:ligatures w14:val="none"/>
        </w:rPr>
      </w:pPr>
    </w:p>
    <w:p w14:paraId="22E93823" w14:textId="77777777" w:rsidR="00FB74F8" w:rsidRPr="00DF4157" w:rsidRDefault="00FB74F8" w:rsidP="00FB74F8">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Romantisch</w:t>
      </w:r>
      <w:r w:rsidRPr="00DF4157">
        <w:rPr>
          <w:rFonts w:ascii="Avenir Next LT Pro" w:hAnsi="Avenir Next LT Pro" w:cs="Times New Roman"/>
          <w:color w:val="000000"/>
          <w:kern w:val="0"/>
          <w:sz w:val="18"/>
          <w:szCs w:val="18"/>
          <w14:ligatures w14:val="none"/>
        </w:rPr>
        <w:t xml:space="preserve"> = </w:t>
      </w:r>
      <w:proofErr w:type="gramStart"/>
      <w:r w:rsidRPr="00DF4157">
        <w:rPr>
          <w:rFonts w:ascii="Avenir Next LT Pro" w:hAnsi="Avenir Next LT Pro" w:cs="Times New Roman"/>
          <w:color w:val="000000"/>
          <w:kern w:val="0"/>
          <w:sz w:val="18"/>
          <w:szCs w:val="18"/>
          <w14:ligatures w14:val="none"/>
        </w:rPr>
        <w:t>Romantisch</w:t>
      </w:r>
      <w:proofErr w:type="gramEnd"/>
      <w:r w:rsidRPr="00DF4157">
        <w:rPr>
          <w:rFonts w:ascii="Avenir Next LT Pro" w:hAnsi="Avenir Next LT Pro" w:cs="Times New Roman"/>
          <w:color w:val="000000"/>
          <w:kern w:val="0"/>
          <w:sz w:val="18"/>
          <w:szCs w:val="18"/>
          <w14:ligatures w14:val="none"/>
        </w:rPr>
        <w:t xml:space="preserve"> ist Auslegungssache, z. B. kann ein Picknick bei Sonnenuntergang romantisch sein. Romantische Menschen sind oft einfühlsam und tun unerwartete, liebevolle Dinge.</w:t>
      </w:r>
    </w:p>
    <w:p w14:paraId="681B5B92" w14:textId="77777777" w:rsidR="00FB74F8" w:rsidRPr="00DF4157" w:rsidRDefault="00FB74F8" w:rsidP="00FB74F8">
      <w:pPr>
        <w:spacing w:after="0" w:line="276" w:lineRule="auto"/>
        <w:rPr>
          <w:rFonts w:ascii="Avenir Next LT Pro" w:hAnsi="Avenir Next LT Pro" w:cs="Times New Roman"/>
          <w:color w:val="000000"/>
          <w:kern w:val="0"/>
          <w:sz w:val="18"/>
          <w:szCs w:val="18"/>
          <w14:ligatures w14:val="none"/>
        </w:rPr>
      </w:pPr>
    </w:p>
    <w:p w14:paraId="7C94ED77" w14:textId="77777777" w:rsidR="00FB74F8" w:rsidRPr="00DF4157" w:rsidRDefault="00FB74F8" w:rsidP="00FB74F8">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Sex</w:t>
      </w:r>
      <w:r w:rsidRPr="00DF4157">
        <w:rPr>
          <w:rFonts w:ascii="Avenir Next LT Pro" w:hAnsi="Avenir Next LT Pro" w:cs="Times New Roman"/>
          <w:color w:val="000000"/>
          <w:kern w:val="0"/>
          <w:sz w:val="18"/>
          <w:szCs w:val="18"/>
          <w14:ligatures w14:val="none"/>
        </w:rPr>
        <w:t xml:space="preserve"> = Sex ist eine intime körperliche Handlung zwischen Menschen, die Lust, Nähe oder Fortpflanzung zum Ziel haben kann.</w:t>
      </w:r>
    </w:p>
    <w:p w14:paraId="7866F0FA" w14:textId="77777777" w:rsidR="00FB74F8" w:rsidRPr="00DF4157" w:rsidRDefault="00FB74F8" w:rsidP="00FB74F8">
      <w:pPr>
        <w:spacing w:after="0" w:line="276" w:lineRule="auto"/>
        <w:rPr>
          <w:rFonts w:ascii="Avenir Next LT Pro" w:hAnsi="Avenir Next LT Pro" w:cs="Times New Roman"/>
          <w:color w:val="000000"/>
          <w:kern w:val="0"/>
          <w:sz w:val="18"/>
          <w:szCs w:val="18"/>
          <w14:ligatures w14:val="none"/>
        </w:rPr>
      </w:pPr>
    </w:p>
    <w:p w14:paraId="2037A5AD" w14:textId="77777777" w:rsidR="00FB74F8" w:rsidRPr="00DF4157" w:rsidRDefault="00FB74F8" w:rsidP="00FB74F8">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Sexualität</w:t>
      </w:r>
      <w:r w:rsidRPr="00DF4157">
        <w:rPr>
          <w:rFonts w:ascii="Avenir Next LT Pro" w:hAnsi="Avenir Next LT Pro" w:cs="Times New Roman"/>
          <w:color w:val="000000"/>
          <w:kern w:val="0"/>
          <w:sz w:val="18"/>
          <w:szCs w:val="18"/>
          <w14:ligatures w14:val="none"/>
        </w:rPr>
        <w:t xml:space="preserve"> = Wie Menschen fühlen, handeln und sich verhalten, wenn es um Liebe, Nähe und Zuneigung geht, die mit dem Geschlecht oder der Sexualität zusammenhängen</w:t>
      </w:r>
    </w:p>
    <w:p w14:paraId="11DBA542" w14:textId="77777777" w:rsidR="00FB74F8" w:rsidRPr="00DF4157" w:rsidRDefault="00FB74F8" w:rsidP="00FB74F8">
      <w:pPr>
        <w:spacing w:after="0" w:line="276" w:lineRule="auto"/>
        <w:rPr>
          <w:rFonts w:ascii="Avenir Next LT Pro" w:hAnsi="Avenir Next LT Pro" w:cs="Times New Roman"/>
          <w:color w:val="000000"/>
          <w:kern w:val="0"/>
          <w:sz w:val="18"/>
          <w:szCs w:val="18"/>
          <w14:ligatures w14:val="none"/>
        </w:rPr>
      </w:pPr>
    </w:p>
    <w:p w14:paraId="51B44028" w14:textId="7DFD8E5A" w:rsidR="00FB74F8" w:rsidRPr="00DF4157" w:rsidRDefault="00FB74F8" w:rsidP="00FB74F8">
      <w:pPr>
        <w:spacing w:after="0" w:line="276" w:lineRule="auto"/>
        <w:rPr>
          <w:rFonts w:ascii="Avenir Next LT Pro" w:hAnsi="Avenir Next LT Pro" w:cs="Times New Roman"/>
          <w:color w:val="000000"/>
          <w:kern w:val="0"/>
          <w:sz w:val="18"/>
          <w:szCs w:val="18"/>
          <w14:ligatures w14:val="none"/>
        </w:rPr>
      </w:pPr>
      <w:r w:rsidRPr="00DF4157">
        <w:rPr>
          <w:rFonts w:ascii="Avenir Next LT Pro" w:hAnsi="Avenir Next LT Pro" w:cs="Times New Roman"/>
          <w:b/>
          <w:bCs/>
          <w:color w:val="000000"/>
          <w:kern w:val="0"/>
          <w:sz w:val="18"/>
          <w:szCs w:val="18"/>
          <w14:ligatures w14:val="none"/>
        </w:rPr>
        <w:t>Swinger</w:t>
      </w:r>
      <w:r w:rsidRPr="00DF4157">
        <w:rPr>
          <w:rFonts w:ascii="Avenir Next LT Pro" w:hAnsi="Avenir Next LT Pro" w:cs="Times New Roman"/>
          <w:color w:val="000000"/>
          <w:kern w:val="0"/>
          <w:sz w:val="18"/>
          <w:szCs w:val="18"/>
          <w14:ligatures w14:val="none"/>
        </w:rPr>
        <w:t xml:space="preserve"> </w:t>
      </w:r>
      <w:r>
        <w:rPr>
          <w:rFonts w:ascii="Avenir Next LT Pro" w:hAnsi="Avenir Next LT Pro" w:cs="Times New Roman"/>
          <w:color w:val="000000"/>
          <w:kern w:val="0"/>
          <w:sz w:val="18"/>
          <w:szCs w:val="18"/>
          <w14:ligatures w14:val="none"/>
        </w:rPr>
        <w:t xml:space="preserve">(ugs.) </w:t>
      </w:r>
      <w:r w:rsidRPr="00DF4157">
        <w:rPr>
          <w:rFonts w:ascii="Avenir Next LT Pro" w:hAnsi="Avenir Next LT Pro" w:cs="Times New Roman"/>
          <w:color w:val="000000"/>
          <w:kern w:val="0"/>
          <w:sz w:val="18"/>
          <w:szCs w:val="18"/>
          <w14:ligatures w14:val="none"/>
        </w:rPr>
        <w:t xml:space="preserve">= Mehrere Paare haben in einem Raum gleichzeitig </w:t>
      </w:r>
      <w:r>
        <w:rPr>
          <w:rFonts w:ascii="Avenir Next LT Pro" w:hAnsi="Avenir Next LT Pro" w:cs="Times New Roman"/>
          <w:color w:val="000000"/>
          <w:kern w:val="0"/>
          <w:sz w:val="18"/>
          <w:szCs w:val="18"/>
          <w14:ligatures w14:val="none"/>
        </w:rPr>
        <w:t>und auch untereinander Sex</w:t>
      </w:r>
    </w:p>
    <w:p w14:paraId="0B856FBE" w14:textId="7C737173" w:rsidR="00FB74F8" w:rsidRDefault="00FB74F8" w:rsidP="00FB74F8">
      <w:pPr>
        <w:rPr>
          <w:rFonts w:ascii="Avenir Next LT Pro" w:hAnsi="Avenir Next LT Pro"/>
        </w:rPr>
      </w:pPr>
      <w:r>
        <w:rPr>
          <w:rFonts w:ascii="Avenir Next LT Pro" w:hAnsi="Avenir Next LT Pro"/>
        </w:rPr>
        <w:br w:type="page"/>
      </w:r>
    </w:p>
    <w:p w14:paraId="5E97697F" w14:textId="77777777" w:rsidR="00224483" w:rsidRDefault="00224483" w:rsidP="00224483">
      <w:pPr>
        <w:spacing w:line="276" w:lineRule="auto"/>
        <w:rPr>
          <w:rFonts w:ascii="Avenir Next LT Pro" w:hAnsi="Avenir Next LT Pro"/>
        </w:rPr>
      </w:pPr>
    </w:p>
    <w:p w14:paraId="036F6DE0" w14:textId="1C1F28CA" w:rsidR="00863D06" w:rsidRDefault="00224483" w:rsidP="00224483">
      <w:pPr>
        <w:spacing w:line="276" w:lineRule="auto"/>
        <w:rPr>
          <w:rFonts w:ascii="Avenir Next LT Pro" w:hAnsi="Avenir Next LT Pro"/>
          <w:b/>
          <w:bCs/>
        </w:rPr>
      </w:pPr>
      <w:r w:rsidRPr="00224483">
        <w:rPr>
          <w:rFonts w:ascii="Avenir Next LT Pro" w:hAnsi="Avenir Next LT Pro"/>
          <w:b/>
          <w:bCs/>
        </w:rPr>
        <w:t>Impressum</w:t>
      </w:r>
    </w:p>
    <w:p w14:paraId="4747CD37" w14:textId="5FA4CDB9" w:rsidR="00224483" w:rsidRPr="00993FDE" w:rsidRDefault="00993FDE" w:rsidP="00224483">
      <w:pPr>
        <w:spacing w:line="276" w:lineRule="auto"/>
        <w:rPr>
          <w:rFonts w:ascii="Avenir Next LT Pro" w:hAnsi="Avenir Next LT Pro"/>
          <w:sz w:val="20"/>
          <w:szCs w:val="20"/>
        </w:rPr>
      </w:pPr>
      <w:r>
        <w:rPr>
          <w:rFonts w:ascii="Avenir Next LT Pro" w:hAnsi="Avenir Next LT Pro"/>
          <w:sz w:val="20"/>
          <w:szCs w:val="20"/>
        </w:rPr>
        <w:t xml:space="preserve">„Zusatzbroschüre Sexualaufklärung“ - </w:t>
      </w:r>
      <w:r w:rsidR="00224483" w:rsidRPr="00993FDE">
        <w:rPr>
          <w:rFonts w:ascii="Avenir Next LT Pro" w:hAnsi="Avenir Next LT Pro"/>
          <w:sz w:val="20"/>
          <w:szCs w:val="20"/>
        </w:rPr>
        <w:t xml:space="preserve">Ein Projekt der Landesschüler*innenvertretung </w:t>
      </w:r>
      <w:r>
        <w:rPr>
          <w:rFonts w:ascii="Avenir Next LT Pro" w:hAnsi="Avenir Next LT Pro"/>
          <w:sz w:val="20"/>
          <w:szCs w:val="20"/>
        </w:rPr>
        <w:t xml:space="preserve">(LSV) </w:t>
      </w:r>
      <w:r w:rsidR="00224483" w:rsidRPr="00993FDE">
        <w:rPr>
          <w:rFonts w:ascii="Avenir Next LT Pro" w:hAnsi="Avenir Next LT Pro"/>
          <w:sz w:val="20"/>
          <w:szCs w:val="20"/>
        </w:rPr>
        <w:t xml:space="preserve">Hessen. </w:t>
      </w:r>
    </w:p>
    <w:p w14:paraId="41491EC3" w14:textId="2B96E6C9" w:rsidR="00224483" w:rsidRPr="00993FDE" w:rsidRDefault="00224483" w:rsidP="00224483">
      <w:pPr>
        <w:spacing w:line="276" w:lineRule="auto"/>
        <w:rPr>
          <w:rFonts w:ascii="Avenir Next LT Pro" w:hAnsi="Avenir Next LT Pro"/>
          <w:sz w:val="20"/>
          <w:szCs w:val="20"/>
        </w:rPr>
      </w:pPr>
      <w:r w:rsidRPr="00993FDE">
        <w:rPr>
          <w:rFonts w:ascii="Avenir Next LT Pro" w:hAnsi="Avenir Next LT Pro"/>
          <w:sz w:val="20"/>
          <w:szCs w:val="20"/>
        </w:rPr>
        <w:t>1. Auflage 2025</w:t>
      </w:r>
    </w:p>
    <w:p w14:paraId="6B824205" w14:textId="2A143518" w:rsidR="00993FDE" w:rsidRPr="00993FDE" w:rsidRDefault="00993FDE" w:rsidP="00224483">
      <w:pPr>
        <w:spacing w:line="276" w:lineRule="auto"/>
        <w:rPr>
          <w:rFonts w:ascii="Avenir Next LT Pro" w:eastAsia="Times New Roman" w:hAnsi="Avenir Next LT Pro" w:cs="Segoe UI"/>
          <w:color w:val="202122"/>
          <w:sz w:val="20"/>
          <w:szCs w:val="20"/>
          <w:shd w:val="clear" w:color="auto" w:fill="FFFFFF"/>
        </w:rPr>
      </w:pPr>
      <w:r w:rsidRPr="00993FDE">
        <w:rPr>
          <w:rFonts w:ascii="Avenir Next LT Pro" w:eastAsia="Times New Roman" w:hAnsi="Avenir Next LT Pro" w:cs="Segoe UI"/>
          <w:color w:val="202122"/>
          <w:sz w:val="20"/>
          <w:szCs w:val="20"/>
          <w:shd w:val="clear" w:color="auto" w:fill="FFFFFF"/>
        </w:rPr>
        <w:t>© LSV Hessen</w:t>
      </w:r>
    </w:p>
    <w:p w14:paraId="3B3F3829" w14:textId="64A54CF2" w:rsidR="00993FDE" w:rsidRDefault="00993FDE" w:rsidP="00224483">
      <w:pPr>
        <w:spacing w:line="276" w:lineRule="auto"/>
        <w:rPr>
          <w:rFonts w:ascii="Avenir Next LT Pro" w:eastAsia="Times New Roman" w:hAnsi="Avenir Next LT Pro" w:cs="Segoe UI"/>
          <w:color w:val="202122"/>
          <w:sz w:val="20"/>
          <w:szCs w:val="20"/>
          <w:shd w:val="clear" w:color="auto" w:fill="FFFFFF"/>
        </w:rPr>
      </w:pPr>
      <w:r w:rsidRPr="00993FDE">
        <w:rPr>
          <w:rFonts w:ascii="Avenir Next LT Pro" w:eastAsia="Times New Roman" w:hAnsi="Avenir Next LT Pro" w:cs="Segoe UI"/>
          <w:color w:val="202122"/>
          <w:sz w:val="20"/>
          <w:szCs w:val="20"/>
          <w:shd w:val="clear" w:color="auto" w:fill="FFFFFF"/>
        </w:rPr>
        <w:t>Alle Grafiken und Darstellungen wurden von Mitgliedern der Landesschüler*innenvertretung Hessen erstellt.</w:t>
      </w:r>
      <w:r w:rsidR="00CF4830">
        <w:rPr>
          <w:rFonts w:ascii="Avenir Next LT Pro" w:eastAsia="Times New Roman" w:hAnsi="Avenir Next LT Pro" w:cs="Segoe UI"/>
          <w:color w:val="202122"/>
          <w:sz w:val="20"/>
          <w:szCs w:val="20"/>
          <w:shd w:val="clear" w:color="auto" w:fill="FFFFFF"/>
        </w:rPr>
        <w:t xml:space="preserve"> Die Leitung und großteilig inhaltliche und design-technische Ausarbeitung des Projektes oblag Nele Vogel, Landesschulsprecherin und Bundesbeauftragte.</w:t>
      </w:r>
    </w:p>
    <w:p w14:paraId="090289DC" w14:textId="77777777" w:rsidR="0057701E" w:rsidRPr="00697AD4" w:rsidRDefault="0057701E" w:rsidP="00697AD4">
      <w:pPr>
        <w:spacing w:line="276" w:lineRule="auto"/>
        <w:rPr>
          <w:rFonts w:ascii="Avenir Next LT Pro" w:eastAsia="Times New Roman" w:hAnsi="Avenir Next LT Pro" w:cs="Segoe UI"/>
          <w:color w:val="000000" w:themeColor="text1"/>
          <w:sz w:val="20"/>
          <w:szCs w:val="20"/>
          <w:shd w:val="clear" w:color="auto" w:fill="FFFFFF"/>
        </w:rPr>
      </w:pPr>
    </w:p>
    <w:p w14:paraId="46A73E7B" w14:textId="77777777" w:rsidR="0057701E" w:rsidRPr="0057701E" w:rsidRDefault="0057701E" w:rsidP="00697AD4">
      <w:pPr>
        <w:spacing w:after="0" w:line="276" w:lineRule="auto"/>
        <w:divId w:val="1627810393"/>
        <w:rPr>
          <w:rFonts w:ascii="Avenir Next LT Pro" w:eastAsia="Times New Roman" w:hAnsi="Avenir Next LT Pro" w:cs="Times New Roman"/>
          <w:color w:val="000000" w:themeColor="text1"/>
          <w:kern w:val="0"/>
          <w:sz w:val="20"/>
          <w:szCs w:val="20"/>
          <w14:ligatures w14:val="none"/>
        </w:rPr>
      </w:pPr>
      <w:r w:rsidRPr="0057701E">
        <w:rPr>
          <w:rFonts w:ascii="Avenir Next LT Pro" w:eastAsia="Times New Roman" w:hAnsi="Avenir Next LT Pro" w:cs="Times New Roman"/>
          <w:b/>
          <w:bCs/>
          <w:color w:val="000000" w:themeColor="text1"/>
          <w:kern w:val="0"/>
          <w:sz w:val="20"/>
          <w:szCs w:val="20"/>
          <w14:ligatures w14:val="none"/>
        </w:rPr>
        <w:t>Landesschüler*innenvertretung Hessen</w:t>
      </w:r>
    </w:p>
    <w:p w14:paraId="1914DE7C" w14:textId="77777777" w:rsidR="0057701E" w:rsidRPr="0057701E" w:rsidRDefault="0057701E" w:rsidP="00697AD4">
      <w:pPr>
        <w:spacing w:after="0" w:line="276" w:lineRule="auto"/>
        <w:divId w:val="1609699732"/>
        <w:rPr>
          <w:rFonts w:ascii="Avenir Next LT Pro" w:eastAsia="Times New Roman" w:hAnsi="Avenir Next LT Pro" w:cs="Times New Roman"/>
          <w:color w:val="000000" w:themeColor="text1"/>
          <w:kern w:val="0"/>
          <w:sz w:val="20"/>
          <w:szCs w:val="20"/>
          <w14:ligatures w14:val="none"/>
        </w:rPr>
      </w:pPr>
      <w:r w:rsidRPr="0057701E">
        <w:rPr>
          <w:rFonts w:ascii="Avenir Next LT Pro" w:eastAsia="Times New Roman" w:hAnsi="Avenir Next LT Pro" w:cs="Times New Roman"/>
          <w:color w:val="000000" w:themeColor="text1"/>
          <w:kern w:val="0"/>
          <w:sz w:val="20"/>
          <w:szCs w:val="20"/>
          <w14:ligatures w14:val="none"/>
        </w:rPr>
        <w:t>Georg-Schlosser-Straße 16a</w:t>
      </w:r>
    </w:p>
    <w:p w14:paraId="50A800CE" w14:textId="77777777" w:rsidR="0057701E" w:rsidRPr="0057701E" w:rsidRDefault="0057701E" w:rsidP="00697AD4">
      <w:pPr>
        <w:spacing w:after="0" w:line="276" w:lineRule="auto"/>
        <w:divId w:val="1640846064"/>
        <w:rPr>
          <w:rFonts w:ascii="Avenir Next LT Pro" w:eastAsia="Times New Roman" w:hAnsi="Avenir Next LT Pro" w:cs="Times New Roman"/>
          <w:color w:val="000000" w:themeColor="text1"/>
          <w:kern w:val="0"/>
          <w:sz w:val="20"/>
          <w:szCs w:val="20"/>
          <w14:ligatures w14:val="none"/>
        </w:rPr>
      </w:pPr>
      <w:r w:rsidRPr="0057701E">
        <w:rPr>
          <w:rFonts w:ascii="Avenir Next LT Pro" w:eastAsia="Times New Roman" w:hAnsi="Avenir Next LT Pro" w:cs="Times New Roman"/>
          <w:color w:val="000000" w:themeColor="text1"/>
          <w:kern w:val="0"/>
          <w:sz w:val="20"/>
          <w:szCs w:val="20"/>
          <w14:ligatures w14:val="none"/>
        </w:rPr>
        <w:t>35390 Gießen</w:t>
      </w:r>
    </w:p>
    <w:p w14:paraId="5833BCCB" w14:textId="77777777" w:rsidR="0057701E" w:rsidRPr="0057701E" w:rsidRDefault="0057701E" w:rsidP="00697AD4">
      <w:pPr>
        <w:spacing w:after="0" w:line="276" w:lineRule="auto"/>
        <w:divId w:val="1627810393"/>
        <w:rPr>
          <w:rFonts w:ascii="Avenir Next LT Pro" w:eastAsia="Times New Roman" w:hAnsi="Avenir Next LT Pro" w:cs="Times New Roman"/>
          <w:color w:val="000000" w:themeColor="text1"/>
          <w:kern w:val="0"/>
          <w:sz w:val="20"/>
          <w:szCs w:val="20"/>
          <w14:ligatures w14:val="none"/>
        </w:rPr>
      </w:pPr>
      <w:r w:rsidRPr="0057701E">
        <w:rPr>
          <w:rFonts w:ascii="Avenir Next LT Pro" w:eastAsia="Times New Roman" w:hAnsi="Avenir Next LT Pro" w:cs="Times New Roman"/>
          <w:color w:val="000000" w:themeColor="text1"/>
          <w:kern w:val="0"/>
          <w:sz w:val="20"/>
          <w:szCs w:val="20"/>
          <w14:ligatures w14:val="none"/>
        </w:rPr>
        <w:t>Mail: </w:t>
      </w:r>
      <w:hyperlink r:id="rId81" w:history="1">
        <w:r w:rsidRPr="0057701E">
          <w:rPr>
            <w:rFonts w:ascii="Avenir Next LT Pro" w:eastAsia="Times New Roman" w:hAnsi="Avenir Next LT Pro" w:cs="Times New Roman"/>
            <w:color w:val="000000" w:themeColor="text1"/>
            <w:kern w:val="0"/>
            <w:sz w:val="20"/>
            <w:szCs w:val="20"/>
            <w:u w:val="single"/>
            <w14:ligatures w14:val="none"/>
          </w:rPr>
          <w:t>post@lsv-hessen.de</w:t>
        </w:r>
      </w:hyperlink>
    </w:p>
    <w:p w14:paraId="53DEAF68" w14:textId="77777777" w:rsidR="0057701E" w:rsidRPr="0057701E" w:rsidRDefault="0057701E" w:rsidP="00697AD4">
      <w:pPr>
        <w:spacing w:after="0" w:line="276" w:lineRule="auto"/>
        <w:divId w:val="131825241"/>
        <w:rPr>
          <w:rFonts w:ascii="Avenir Next LT Pro" w:eastAsia="Times New Roman" w:hAnsi="Avenir Next LT Pro" w:cs="Times New Roman"/>
          <w:color w:val="000000" w:themeColor="text1"/>
          <w:kern w:val="0"/>
          <w:sz w:val="20"/>
          <w:szCs w:val="20"/>
          <w14:ligatures w14:val="none"/>
        </w:rPr>
      </w:pPr>
      <w:r w:rsidRPr="0057701E">
        <w:rPr>
          <w:rFonts w:ascii="Avenir Next LT Pro" w:eastAsia="Times New Roman" w:hAnsi="Avenir Next LT Pro" w:cs="Times New Roman"/>
          <w:color w:val="000000" w:themeColor="text1"/>
          <w:kern w:val="0"/>
          <w:sz w:val="20"/>
          <w:szCs w:val="20"/>
          <w14:ligatures w14:val="none"/>
        </w:rPr>
        <w:t>Website: </w:t>
      </w:r>
      <w:hyperlink r:id="rId82" w:history="1">
        <w:r w:rsidRPr="0057701E">
          <w:rPr>
            <w:rFonts w:ascii="Avenir Next LT Pro" w:eastAsia="Times New Roman" w:hAnsi="Avenir Next LT Pro" w:cs="Times New Roman"/>
            <w:color w:val="000000" w:themeColor="text1"/>
            <w:kern w:val="0"/>
            <w:sz w:val="20"/>
            <w:szCs w:val="20"/>
            <w:u w:val="single"/>
            <w14:ligatures w14:val="none"/>
          </w:rPr>
          <w:t>lsv-hessen.de</w:t>
        </w:r>
      </w:hyperlink>
    </w:p>
    <w:p w14:paraId="6D76B0DC" w14:textId="77777777" w:rsidR="0057701E" w:rsidRPr="00697AD4" w:rsidRDefault="0057701E" w:rsidP="00697AD4">
      <w:pPr>
        <w:spacing w:line="276" w:lineRule="auto"/>
        <w:rPr>
          <w:rFonts w:ascii="Avenir Next LT Pro" w:eastAsia="Times New Roman" w:hAnsi="Avenir Next LT Pro" w:cs="Segoe UI"/>
          <w:color w:val="000000" w:themeColor="text1"/>
          <w:sz w:val="20"/>
          <w:szCs w:val="20"/>
          <w:shd w:val="clear" w:color="auto" w:fill="FFFFFF"/>
        </w:rPr>
      </w:pPr>
    </w:p>
    <w:sectPr w:rsidR="0057701E" w:rsidRPr="00697AD4" w:rsidSect="00C71E1E">
      <w:footerReference w:type="even" r:id="rId83"/>
      <w:footerReference w:type="default" r:id="rId84"/>
      <w:footerReference w:type="first" r:id="rId85"/>
      <w:pgSz w:w="8391" w:h="11906"/>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CCD2E" w14:textId="77777777" w:rsidR="00C0268D" w:rsidRDefault="00C0268D" w:rsidP="00973ED5">
      <w:pPr>
        <w:spacing w:after="0" w:line="240" w:lineRule="auto"/>
      </w:pPr>
      <w:r>
        <w:separator/>
      </w:r>
    </w:p>
  </w:endnote>
  <w:endnote w:type="continuationSeparator" w:id="0">
    <w:p w14:paraId="1F3AD3EB" w14:textId="77777777" w:rsidR="00C0268D" w:rsidRDefault="00C0268D" w:rsidP="00973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Next">
    <w:panose1 w:val="020B0503020202020204"/>
    <w:charset w:val="00"/>
    <w:family w:val="swiss"/>
    <w:pitch w:val="variable"/>
    <w:sig w:usb0="8000002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venir Next LT Pro">
    <w:panose1 w:val="020B0504020202020204"/>
    <w:charset w:val="00"/>
    <w:family w:val="swiss"/>
    <w:pitch w:val="variable"/>
    <w:sig w:usb0="800000EF" w:usb1="5000204A" w:usb2="00000000" w:usb3="00000000" w:csb0="000000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venirNext-Regular">
    <w:altName w:val="Cambria"/>
    <w:panose1 w:val="020B0503020202020204"/>
    <w:charset w:val="00"/>
    <w:family w:val="swiss"/>
    <w:pitch w:val="variable"/>
    <w:sig w:usb0="8000002F" w:usb1="5000204A" w:usb2="00000000" w:usb3="00000000" w:csb0="0000009B" w:csb1="00000000"/>
  </w:font>
  <w:font w:name="HiraginoSans-W3">
    <w:altName w:val="Cambria"/>
    <w:panose1 w:val="020B0300000000000000"/>
    <w:charset w:val="80"/>
    <w:family w:val="swiss"/>
    <w:pitch w:val="variable"/>
    <w:sig w:usb0="E00002FF" w:usb1="7AC7FFFF" w:usb2="00000012" w:usb3="00000000" w:csb0="0002000D" w:csb1="00000000"/>
  </w:font>
  <w:font w:name="Apple Color Emoji">
    <w:panose1 w:val="00000000000000000000"/>
    <w:charset w:val="00"/>
    <w:family w:val="auto"/>
    <w:pitch w:val="variable"/>
    <w:sig w:usb0="00000003" w:usb1="18000000" w:usb2="14000000" w:usb3="00000000" w:csb0="00000001" w:csb1="00000000"/>
  </w:font>
  <w:font w:name="Segoe UI">
    <w:panose1 w:val="020B0502040204020203"/>
    <w:charset w:val="00"/>
    <w:family w:val="swiss"/>
    <w:pitch w:val="variable"/>
    <w:sig w:usb0="E4002EFF" w:usb1="C000E47F" w:usb2="00000009" w:usb3="00000000" w:csb0="000001FF" w:csb1="00000000"/>
  </w:font>
  <w:font w:name="Avenir Next LT Pro Light">
    <w:panose1 w:val="020B0304020202020204"/>
    <w:charset w:val="00"/>
    <w:family w:val="swiss"/>
    <w:pitch w:val="variable"/>
    <w:sig w:usb0="A00000EF" w:usb1="5000204B"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425080731"/>
      <w:docPartObj>
        <w:docPartGallery w:val="Page Numbers (Bottom of Page)"/>
        <w:docPartUnique/>
      </w:docPartObj>
    </w:sdtPr>
    <w:sdtContent>
      <w:p w14:paraId="5C15DFCC" w14:textId="40F5A2F3" w:rsidR="00E6523B" w:rsidRDefault="00E6523B" w:rsidP="00E27DA1">
        <w:pPr>
          <w:pStyle w:val="Fuzeile"/>
          <w:framePr w:wrap="none" w:vAnchor="text" w:hAnchor="margin" w:xAlign="right" w:y="1"/>
          <w:jc w:val="right"/>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3AA2D3F" w14:textId="77777777" w:rsidR="00E6523B" w:rsidRDefault="00E6523B" w:rsidP="00853DE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844007847"/>
      <w:docPartObj>
        <w:docPartGallery w:val="Page Numbers (Bottom of Page)"/>
        <w:docPartUnique/>
      </w:docPartObj>
    </w:sdtPr>
    <w:sdtContent>
      <w:p w14:paraId="69FB3EE3" w14:textId="5E5D81AC" w:rsidR="00E6523B" w:rsidRDefault="00E6523B" w:rsidP="00E27DA1">
        <w:pPr>
          <w:pStyle w:val="Fuzeile"/>
          <w:framePr w:wrap="none" w:vAnchor="text" w:hAnchor="margin" w:xAlign="right" w:y="1"/>
          <w:jc w:val="right"/>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4</w:t>
        </w:r>
        <w:r>
          <w:rPr>
            <w:rStyle w:val="Seitenzahl"/>
          </w:rPr>
          <w:fldChar w:fldCharType="end"/>
        </w:r>
      </w:p>
    </w:sdtContent>
  </w:sdt>
  <w:p w14:paraId="084D65A9" w14:textId="77777777" w:rsidR="00E6523B" w:rsidRDefault="00E6523B" w:rsidP="00853DE4">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18FB2" w14:textId="4272F6C2" w:rsidR="00E9793F" w:rsidRPr="006F2654" w:rsidRDefault="00E9793F">
    <w:pPr>
      <w:pStyle w:val="Fuzeile"/>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r>
      <w:rPr>
        <w:rFonts w:ascii="Calibri" w:hAnsi="Calibri"/>
        <w:color w:val="595959" w:themeColor="text1" w:themeTint="A6"/>
        <w:sz w:val="18"/>
        <w:szCs w:val="18"/>
      </w:rPr>
      <w:t>©</w:t>
    </w:r>
    <w:r>
      <w:rPr>
        <w:color w:val="595959" w:themeColor="text1" w:themeTint="A6"/>
        <w:sz w:val="18"/>
        <w:szCs w:val="18"/>
      </w:rPr>
      <w:t>LSV Hessen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EEBC2" w14:textId="77777777" w:rsidR="00C0268D" w:rsidRDefault="00C0268D" w:rsidP="00973ED5">
      <w:pPr>
        <w:spacing w:after="0" w:line="240" w:lineRule="auto"/>
      </w:pPr>
      <w:r>
        <w:separator/>
      </w:r>
    </w:p>
  </w:footnote>
  <w:footnote w:type="continuationSeparator" w:id="0">
    <w:p w14:paraId="2C5C7DAB" w14:textId="77777777" w:rsidR="00C0268D" w:rsidRDefault="00C0268D" w:rsidP="00973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32C10"/>
    <w:multiLevelType w:val="hybridMultilevel"/>
    <w:tmpl w:val="92E02A44"/>
    <w:lvl w:ilvl="0" w:tplc="43F68A6A">
      <w:start w:val="6"/>
      <w:numFmt w:val="bullet"/>
      <w:lvlText w:val="-"/>
      <w:lvlJc w:val="left"/>
      <w:pPr>
        <w:ind w:left="720" w:hanging="360"/>
      </w:pPr>
      <w:rPr>
        <w:rFonts w:ascii="Avenir Next" w:eastAsiaTheme="minorEastAsia" w:hAnsi="Avenir Nex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1937AB"/>
    <w:multiLevelType w:val="hybridMultilevel"/>
    <w:tmpl w:val="B0F89FF6"/>
    <w:lvl w:ilvl="0" w:tplc="3012839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C14A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D70211"/>
    <w:multiLevelType w:val="hybridMultilevel"/>
    <w:tmpl w:val="766CA948"/>
    <w:lvl w:ilvl="0" w:tplc="0A42FC0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248B2190"/>
    <w:multiLevelType w:val="multilevel"/>
    <w:tmpl w:val="C9928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6"/>
      <w:numFmt w:val="bullet"/>
      <w:lvlText w:val="-"/>
      <w:lvlJc w:val="left"/>
      <w:pPr>
        <w:ind w:left="2160" w:hanging="360"/>
      </w:pPr>
      <w:rPr>
        <w:rFonts w:ascii="Avenir Next LT Pro" w:eastAsiaTheme="minorEastAsia" w:hAnsi="Avenir Next LT Pro" w:cs="Times New Roman"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67424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747FE2"/>
    <w:multiLevelType w:val="hybridMultilevel"/>
    <w:tmpl w:val="67E4E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7E75CA"/>
    <w:multiLevelType w:val="hybridMultilevel"/>
    <w:tmpl w:val="E124CC44"/>
    <w:lvl w:ilvl="0" w:tplc="8C9A68CC">
      <w:start w:val="9"/>
      <w:numFmt w:val="bullet"/>
      <w:lvlText w:val="-"/>
      <w:lvlJc w:val="left"/>
      <w:pPr>
        <w:ind w:left="720" w:hanging="360"/>
      </w:pPr>
      <w:rPr>
        <w:rFonts w:ascii="Avenir Next LT Pro" w:eastAsiaTheme="minorEastAsia" w:hAnsi="Avenir Next LT Pro"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050379"/>
    <w:multiLevelType w:val="hybridMultilevel"/>
    <w:tmpl w:val="ED0EE03A"/>
    <w:lvl w:ilvl="0" w:tplc="EEB2D7D6">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9" w15:restartNumberingAfterBreak="0">
    <w:nsid w:val="355826F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5C41A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4337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B51EC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BD00B3"/>
    <w:multiLevelType w:val="hybridMultilevel"/>
    <w:tmpl w:val="C9A67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B818A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11435F"/>
    <w:multiLevelType w:val="hybridMultilevel"/>
    <w:tmpl w:val="F30C9B30"/>
    <w:lvl w:ilvl="0" w:tplc="0D0CF74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15D020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1F712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406224"/>
    <w:multiLevelType w:val="hybridMultilevel"/>
    <w:tmpl w:val="51C0BCB8"/>
    <w:lvl w:ilvl="0" w:tplc="EEB2D7D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B62587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BE4C39"/>
    <w:multiLevelType w:val="hybridMultilevel"/>
    <w:tmpl w:val="D76A9148"/>
    <w:lvl w:ilvl="0" w:tplc="EEB2D7D6">
      <w:start w:val="1"/>
      <w:numFmt w:val="decimal"/>
      <w:lvlText w:val="%1)"/>
      <w:lvlJc w:val="left"/>
      <w:pPr>
        <w:ind w:left="252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21" w15:restartNumberingAfterBreak="0">
    <w:nsid w:val="75854A82"/>
    <w:multiLevelType w:val="hybridMultilevel"/>
    <w:tmpl w:val="60228F1C"/>
    <w:lvl w:ilvl="0" w:tplc="3012839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E915800"/>
    <w:multiLevelType w:val="hybridMultilevel"/>
    <w:tmpl w:val="F2BE2BA0"/>
    <w:lvl w:ilvl="0" w:tplc="5238BB74">
      <w:start w:val="9"/>
      <w:numFmt w:val="bullet"/>
      <w:lvlText w:val=""/>
      <w:lvlJc w:val="left"/>
      <w:pPr>
        <w:ind w:left="720" w:hanging="360"/>
      </w:pPr>
      <w:rPr>
        <w:rFonts w:ascii="Wingdings" w:eastAsiaTheme="minorEastAsia"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7443156">
    <w:abstractNumId w:val="12"/>
  </w:num>
  <w:num w:numId="2" w16cid:durableId="1598368205">
    <w:abstractNumId w:val="5"/>
  </w:num>
  <w:num w:numId="3" w16cid:durableId="1348747786">
    <w:abstractNumId w:val="2"/>
  </w:num>
  <w:num w:numId="4" w16cid:durableId="688682538">
    <w:abstractNumId w:val="11"/>
  </w:num>
  <w:num w:numId="5" w16cid:durableId="470292815">
    <w:abstractNumId w:val="16"/>
  </w:num>
  <w:num w:numId="6" w16cid:durableId="1687750823">
    <w:abstractNumId w:val="4"/>
  </w:num>
  <w:num w:numId="7" w16cid:durableId="1973898769">
    <w:abstractNumId w:val="19"/>
  </w:num>
  <w:num w:numId="8" w16cid:durableId="578907605">
    <w:abstractNumId w:val="17"/>
  </w:num>
  <w:num w:numId="9" w16cid:durableId="565265124">
    <w:abstractNumId w:val="10"/>
  </w:num>
  <w:num w:numId="10" w16cid:durableId="304774418">
    <w:abstractNumId w:val="9"/>
  </w:num>
  <w:num w:numId="11" w16cid:durableId="904294393">
    <w:abstractNumId w:val="14"/>
  </w:num>
  <w:num w:numId="12" w16cid:durableId="490097714">
    <w:abstractNumId w:val="6"/>
  </w:num>
  <w:num w:numId="13" w16cid:durableId="2082486731">
    <w:abstractNumId w:val="3"/>
  </w:num>
  <w:num w:numId="14" w16cid:durableId="1950427415">
    <w:abstractNumId w:val="8"/>
  </w:num>
  <w:num w:numId="15" w16cid:durableId="1094546505">
    <w:abstractNumId w:val="20"/>
  </w:num>
  <w:num w:numId="16" w16cid:durableId="1025132242">
    <w:abstractNumId w:val="18"/>
  </w:num>
  <w:num w:numId="17" w16cid:durableId="224145428">
    <w:abstractNumId w:val="13"/>
  </w:num>
  <w:num w:numId="18" w16cid:durableId="1958675548">
    <w:abstractNumId w:val="1"/>
  </w:num>
  <w:num w:numId="19" w16cid:durableId="475223818">
    <w:abstractNumId w:val="15"/>
  </w:num>
  <w:num w:numId="20" w16cid:durableId="1949316725">
    <w:abstractNumId w:val="21"/>
  </w:num>
  <w:num w:numId="21" w16cid:durableId="2055541428">
    <w:abstractNumId w:val="7"/>
  </w:num>
  <w:num w:numId="22" w16cid:durableId="951739596">
    <w:abstractNumId w:val="22"/>
  </w:num>
  <w:num w:numId="23" w16cid:durableId="241764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D06"/>
    <w:rsid w:val="00031B70"/>
    <w:rsid w:val="000343CE"/>
    <w:rsid w:val="00037C15"/>
    <w:rsid w:val="00063804"/>
    <w:rsid w:val="000661F2"/>
    <w:rsid w:val="000A391E"/>
    <w:rsid w:val="000B5D7C"/>
    <w:rsid w:val="000F1BFF"/>
    <w:rsid w:val="0012001C"/>
    <w:rsid w:val="001218FA"/>
    <w:rsid w:val="00133173"/>
    <w:rsid w:val="001378B3"/>
    <w:rsid w:val="00194A6A"/>
    <w:rsid w:val="001D173D"/>
    <w:rsid w:val="001E35A8"/>
    <w:rsid w:val="00202869"/>
    <w:rsid w:val="00224483"/>
    <w:rsid w:val="00235AD1"/>
    <w:rsid w:val="002414A3"/>
    <w:rsid w:val="002617F3"/>
    <w:rsid w:val="00275D22"/>
    <w:rsid w:val="002813D4"/>
    <w:rsid w:val="002A14B0"/>
    <w:rsid w:val="002B2AB6"/>
    <w:rsid w:val="002D16BE"/>
    <w:rsid w:val="002F1870"/>
    <w:rsid w:val="002F380D"/>
    <w:rsid w:val="002F46FB"/>
    <w:rsid w:val="00300751"/>
    <w:rsid w:val="00301CB2"/>
    <w:rsid w:val="003034B5"/>
    <w:rsid w:val="00315E1E"/>
    <w:rsid w:val="00381449"/>
    <w:rsid w:val="003937B5"/>
    <w:rsid w:val="00395000"/>
    <w:rsid w:val="003A5DEC"/>
    <w:rsid w:val="003B77CC"/>
    <w:rsid w:val="003D4C18"/>
    <w:rsid w:val="003E213C"/>
    <w:rsid w:val="003E7EDD"/>
    <w:rsid w:val="003F38DA"/>
    <w:rsid w:val="003F3EC5"/>
    <w:rsid w:val="003F789D"/>
    <w:rsid w:val="004245C5"/>
    <w:rsid w:val="00426FCE"/>
    <w:rsid w:val="00432C8B"/>
    <w:rsid w:val="00441C30"/>
    <w:rsid w:val="004545D5"/>
    <w:rsid w:val="0047518A"/>
    <w:rsid w:val="00477B12"/>
    <w:rsid w:val="00495B8F"/>
    <w:rsid w:val="004C14A5"/>
    <w:rsid w:val="004E7AE0"/>
    <w:rsid w:val="00523591"/>
    <w:rsid w:val="00530D57"/>
    <w:rsid w:val="005326F1"/>
    <w:rsid w:val="005422E4"/>
    <w:rsid w:val="005750A6"/>
    <w:rsid w:val="0057701E"/>
    <w:rsid w:val="00581338"/>
    <w:rsid w:val="005865FB"/>
    <w:rsid w:val="00591723"/>
    <w:rsid w:val="00591D8C"/>
    <w:rsid w:val="005B5DAB"/>
    <w:rsid w:val="005D5C0D"/>
    <w:rsid w:val="005F0E36"/>
    <w:rsid w:val="00617BC9"/>
    <w:rsid w:val="006526D9"/>
    <w:rsid w:val="00662DC4"/>
    <w:rsid w:val="00671E9B"/>
    <w:rsid w:val="0068382E"/>
    <w:rsid w:val="00697AD4"/>
    <w:rsid w:val="006A6D8C"/>
    <w:rsid w:val="006B6DF5"/>
    <w:rsid w:val="006D6F24"/>
    <w:rsid w:val="006E5F8E"/>
    <w:rsid w:val="006F2654"/>
    <w:rsid w:val="006F3907"/>
    <w:rsid w:val="006F45D2"/>
    <w:rsid w:val="007244AF"/>
    <w:rsid w:val="007354A0"/>
    <w:rsid w:val="00774320"/>
    <w:rsid w:val="00796D3A"/>
    <w:rsid w:val="007A5B3E"/>
    <w:rsid w:val="007B71DC"/>
    <w:rsid w:val="00801050"/>
    <w:rsid w:val="00853DE4"/>
    <w:rsid w:val="00863D06"/>
    <w:rsid w:val="00885271"/>
    <w:rsid w:val="008B48CD"/>
    <w:rsid w:val="008C77CD"/>
    <w:rsid w:val="00911B43"/>
    <w:rsid w:val="00956642"/>
    <w:rsid w:val="00973ED5"/>
    <w:rsid w:val="00983F32"/>
    <w:rsid w:val="009921FC"/>
    <w:rsid w:val="00993FDE"/>
    <w:rsid w:val="009970BF"/>
    <w:rsid w:val="009A151B"/>
    <w:rsid w:val="009D52D9"/>
    <w:rsid w:val="009F5B3E"/>
    <w:rsid w:val="00A242D4"/>
    <w:rsid w:val="00A310B5"/>
    <w:rsid w:val="00A41D82"/>
    <w:rsid w:val="00A4782C"/>
    <w:rsid w:val="00A57907"/>
    <w:rsid w:val="00A61D63"/>
    <w:rsid w:val="00A8784E"/>
    <w:rsid w:val="00AA1DEC"/>
    <w:rsid w:val="00AA3957"/>
    <w:rsid w:val="00AA474D"/>
    <w:rsid w:val="00AA7282"/>
    <w:rsid w:val="00B92AEF"/>
    <w:rsid w:val="00C0268D"/>
    <w:rsid w:val="00C10597"/>
    <w:rsid w:val="00C343CA"/>
    <w:rsid w:val="00C543F4"/>
    <w:rsid w:val="00C62641"/>
    <w:rsid w:val="00C71E1E"/>
    <w:rsid w:val="00CC2F49"/>
    <w:rsid w:val="00CE7489"/>
    <w:rsid w:val="00CF4830"/>
    <w:rsid w:val="00D074E3"/>
    <w:rsid w:val="00D13110"/>
    <w:rsid w:val="00D55D2D"/>
    <w:rsid w:val="00D6351D"/>
    <w:rsid w:val="00D835B4"/>
    <w:rsid w:val="00DA0EDC"/>
    <w:rsid w:val="00DA67F8"/>
    <w:rsid w:val="00DC681B"/>
    <w:rsid w:val="00DC77FA"/>
    <w:rsid w:val="00DE59F6"/>
    <w:rsid w:val="00DE62B7"/>
    <w:rsid w:val="00DF4157"/>
    <w:rsid w:val="00E27DA1"/>
    <w:rsid w:val="00E6523B"/>
    <w:rsid w:val="00E91786"/>
    <w:rsid w:val="00E96BB2"/>
    <w:rsid w:val="00E9793F"/>
    <w:rsid w:val="00EA6976"/>
    <w:rsid w:val="00EC4187"/>
    <w:rsid w:val="00ED0EFD"/>
    <w:rsid w:val="00EE2152"/>
    <w:rsid w:val="00EF0F38"/>
    <w:rsid w:val="00EF16BF"/>
    <w:rsid w:val="00F11796"/>
    <w:rsid w:val="00F1272E"/>
    <w:rsid w:val="00F21424"/>
    <w:rsid w:val="00F4535A"/>
    <w:rsid w:val="00F54437"/>
    <w:rsid w:val="00FA0276"/>
    <w:rsid w:val="00FB74F8"/>
    <w:rsid w:val="00FC32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25FA"/>
  <w15:chartTrackingRefBased/>
  <w15:docId w15:val="{BA3FC9EF-0B67-3049-96D4-2587C861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C30"/>
  </w:style>
  <w:style w:type="paragraph" w:styleId="berschrift1">
    <w:name w:val="heading 1"/>
    <w:basedOn w:val="Standard"/>
    <w:next w:val="Standard"/>
    <w:link w:val="berschrift1Zchn"/>
    <w:uiPriority w:val="9"/>
    <w:qFormat/>
    <w:rsid w:val="003E213C"/>
    <w:pPr>
      <w:keepNext/>
      <w:keepLines/>
      <w:spacing w:before="360" w:after="80"/>
      <w:outlineLvl w:val="0"/>
    </w:pPr>
    <w:rPr>
      <w:rFonts w:ascii="Avenir Next" w:eastAsiaTheme="majorEastAsia" w:hAnsi="Avenir Next" w:cstheme="majorBidi"/>
      <w:b/>
      <w:sz w:val="27"/>
      <w:szCs w:val="40"/>
    </w:rPr>
  </w:style>
  <w:style w:type="paragraph" w:styleId="berschrift2">
    <w:name w:val="heading 2"/>
    <w:basedOn w:val="Standard"/>
    <w:next w:val="Standard"/>
    <w:link w:val="berschrift2Zchn"/>
    <w:uiPriority w:val="9"/>
    <w:unhideWhenUsed/>
    <w:qFormat/>
    <w:rsid w:val="00381449"/>
    <w:pPr>
      <w:keepNext/>
      <w:keepLines/>
      <w:spacing w:before="160" w:after="80"/>
      <w:outlineLvl w:val="1"/>
    </w:pPr>
    <w:rPr>
      <w:rFonts w:ascii="Avenir Next" w:eastAsiaTheme="majorEastAsia" w:hAnsi="Avenir Next" w:cstheme="majorBidi"/>
      <w:b/>
      <w:szCs w:val="32"/>
    </w:rPr>
  </w:style>
  <w:style w:type="paragraph" w:styleId="berschrift3">
    <w:name w:val="heading 3"/>
    <w:basedOn w:val="Standard"/>
    <w:next w:val="Standard"/>
    <w:link w:val="berschrift3Zchn"/>
    <w:uiPriority w:val="9"/>
    <w:unhideWhenUsed/>
    <w:qFormat/>
    <w:rsid w:val="00381449"/>
    <w:pPr>
      <w:keepNext/>
      <w:keepLines/>
      <w:spacing w:before="160" w:after="80"/>
      <w:outlineLvl w:val="2"/>
    </w:pPr>
    <w:rPr>
      <w:rFonts w:ascii="Avenir Next" w:eastAsiaTheme="majorEastAsia" w:hAnsi="Avenir Next" w:cstheme="majorBidi"/>
      <w:b/>
      <w:sz w:val="21"/>
      <w:szCs w:val="28"/>
    </w:rPr>
  </w:style>
  <w:style w:type="paragraph" w:styleId="berschrift4">
    <w:name w:val="heading 4"/>
    <w:basedOn w:val="Standard"/>
    <w:next w:val="Standard"/>
    <w:link w:val="berschrift4Zchn"/>
    <w:uiPriority w:val="9"/>
    <w:unhideWhenUsed/>
    <w:qFormat/>
    <w:rsid w:val="007244AF"/>
    <w:pPr>
      <w:keepNext/>
      <w:keepLines/>
      <w:spacing w:before="80" w:after="40"/>
      <w:outlineLvl w:val="3"/>
    </w:pPr>
    <w:rPr>
      <w:rFonts w:ascii="Avenir Next" w:eastAsiaTheme="majorEastAsia" w:hAnsi="Avenir Next" w:cstheme="majorBidi"/>
      <w:b/>
      <w:iCs/>
      <w:sz w:val="18"/>
    </w:rPr>
  </w:style>
  <w:style w:type="paragraph" w:styleId="berschrift5">
    <w:name w:val="heading 5"/>
    <w:basedOn w:val="Standard"/>
    <w:next w:val="Standard"/>
    <w:link w:val="berschrift5Zchn"/>
    <w:uiPriority w:val="9"/>
    <w:semiHidden/>
    <w:unhideWhenUsed/>
    <w:qFormat/>
    <w:rsid w:val="00863D0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63D0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63D0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63D0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63D0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E213C"/>
    <w:rPr>
      <w:rFonts w:ascii="Avenir Next" w:eastAsiaTheme="majorEastAsia" w:hAnsi="Avenir Next" w:cstheme="majorBidi"/>
      <w:b/>
      <w:sz w:val="27"/>
      <w:szCs w:val="40"/>
    </w:rPr>
  </w:style>
  <w:style w:type="character" w:customStyle="1" w:styleId="berschrift2Zchn">
    <w:name w:val="Überschrift 2 Zchn"/>
    <w:basedOn w:val="Absatz-Standardschriftart"/>
    <w:link w:val="berschrift2"/>
    <w:uiPriority w:val="9"/>
    <w:rsid w:val="00381449"/>
    <w:rPr>
      <w:rFonts w:ascii="Avenir Next" w:eastAsiaTheme="majorEastAsia" w:hAnsi="Avenir Next" w:cstheme="majorBidi"/>
      <w:b/>
      <w:szCs w:val="32"/>
    </w:rPr>
  </w:style>
  <w:style w:type="character" w:customStyle="1" w:styleId="berschrift3Zchn">
    <w:name w:val="Überschrift 3 Zchn"/>
    <w:basedOn w:val="Absatz-Standardschriftart"/>
    <w:link w:val="berschrift3"/>
    <w:uiPriority w:val="9"/>
    <w:rsid w:val="00381449"/>
    <w:rPr>
      <w:rFonts w:ascii="Avenir Next" w:eastAsiaTheme="majorEastAsia" w:hAnsi="Avenir Next" w:cstheme="majorBidi"/>
      <w:b/>
      <w:sz w:val="21"/>
      <w:szCs w:val="28"/>
    </w:rPr>
  </w:style>
  <w:style w:type="character" w:customStyle="1" w:styleId="berschrift4Zchn">
    <w:name w:val="Überschrift 4 Zchn"/>
    <w:basedOn w:val="Absatz-Standardschriftart"/>
    <w:link w:val="berschrift4"/>
    <w:uiPriority w:val="9"/>
    <w:rsid w:val="007244AF"/>
    <w:rPr>
      <w:rFonts w:ascii="Avenir Next" w:eastAsiaTheme="majorEastAsia" w:hAnsi="Avenir Next" w:cstheme="majorBidi"/>
      <w:b/>
      <w:iCs/>
      <w:sz w:val="18"/>
    </w:rPr>
  </w:style>
  <w:style w:type="character" w:customStyle="1" w:styleId="berschrift5Zchn">
    <w:name w:val="Überschrift 5 Zchn"/>
    <w:basedOn w:val="Absatz-Standardschriftart"/>
    <w:link w:val="berschrift5"/>
    <w:uiPriority w:val="9"/>
    <w:semiHidden/>
    <w:rsid w:val="00863D0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63D0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63D0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63D0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63D06"/>
    <w:rPr>
      <w:rFonts w:eastAsiaTheme="majorEastAsia" w:cstheme="majorBidi"/>
      <w:color w:val="272727" w:themeColor="text1" w:themeTint="D8"/>
    </w:rPr>
  </w:style>
  <w:style w:type="paragraph" w:styleId="Titel">
    <w:name w:val="Title"/>
    <w:basedOn w:val="Standard"/>
    <w:next w:val="Standard"/>
    <w:link w:val="TitelZchn"/>
    <w:uiPriority w:val="10"/>
    <w:qFormat/>
    <w:rsid w:val="00863D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63D0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63D0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63D0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63D0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63D06"/>
    <w:rPr>
      <w:i/>
      <w:iCs/>
      <w:color w:val="404040" w:themeColor="text1" w:themeTint="BF"/>
    </w:rPr>
  </w:style>
  <w:style w:type="paragraph" w:styleId="Listenabsatz">
    <w:name w:val="List Paragraph"/>
    <w:basedOn w:val="Standard"/>
    <w:uiPriority w:val="34"/>
    <w:qFormat/>
    <w:rsid w:val="00863D06"/>
    <w:pPr>
      <w:ind w:left="720"/>
      <w:contextualSpacing/>
    </w:pPr>
  </w:style>
  <w:style w:type="character" w:styleId="IntensiveHervorhebung">
    <w:name w:val="Intense Emphasis"/>
    <w:basedOn w:val="Absatz-Standardschriftart"/>
    <w:uiPriority w:val="21"/>
    <w:qFormat/>
    <w:rsid w:val="00863D06"/>
    <w:rPr>
      <w:i/>
      <w:iCs/>
      <w:color w:val="0F4761" w:themeColor="accent1" w:themeShade="BF"/>
    </w:rPr>
  </w:style>
  <w:style w:type="paragraph" w:styleId="IntensivesZitat">
    <w:name w:val="Intense Quote"/>
    <w:basedOn w:val="Standard"/>
    <w:next w:val="Standard"/>
    <w:link w:val="IntensivesZitatZchn"/>
    <w:uiPriority w:val="30"/>
    <w:qFormat/>
    <w:rsid w:val="00863D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63D06"/>
    <w:rPr>
      <w:i/>
      <w:iCs/>
      <w:color w:val="0F4761" w:themeColor="accent1" w:themeShade="BF"/>
    </w:rPr>
  </w:style>
  <w:style w:type="character" w:styleId="IntensiverVerweis">
    <w:name w:val="Intense Reference"/>
    <w:basedOn w:val="Absatz-Standardschriftart"/>
    <w:uiPriority w:val="32"/>
    <w:qFormat/>
    <w:rsid w:val="00863D06"/>
    <w:rPr>
      <w:b/>
      <w:bCs/>
      <w:smallCaps/>
      <w:color w:val="0F4761" w:themeColor="accent1" w:themeShade="BF"/>
      <w:spacing w:val="5"/>
    </w:rPr>
  </w:style>
  <w:style w:type="paragraph" w:customStyle="1" w:styleId="msonormal0">
    <w:name w:val="msonormal"/>
    <w:basedOn w:val="Standard"/>
    <w:rsid w:val="00863D06"/>
    <w:pPr>
      <w:spacing w:before="100" w:beforeAutospacing="1" w:after="100" w:afterAutospacing="1" w:line="240" w:lineRule="auto"/>
    </w:pPr>
    <w:rPr>
      <w:rFonts w:ascii="Times New Roman" w:hAnsi="Times New Roman" w:cs="Times New Roman"/>
      <w:kern w:val="0"/>
      <w14:ligatures w14:val="none"/>
    </w:rPr>
  </w:style>
  <w:style w:type="paragraph" w:customStyle="1" w:styleId="p1">
    <w:name w:val="p1"/>
    <w:basedOn w:val="Standard"/>
    <w:rsid w:val="00863D06"/>
    <w:pPr>
      <w:spacing w:after="0" w:line="240" w:lineRule="auto"/>
    </w:pPr>
    <w:rPr>
      <w:rFonts w:ascii="Avenir Next" w:hAnsi="Avenir Next" w:cs="Times New Roman"/>
      <w:color w:val="000000"/>
      <w:kern w:val="0"/>
      <w:sz w:val="45"/>
      <w:szCs w:val="45"/>
      <w14:ligatures w14:val="none"/>
    </w:rPr>
  </w:style>
  <w:style w:type="paragraph" w:customStyle="1" w:styleId="p2">
    <w:name w:val="p2"/>
    <w:basedOn w:val="Standard"/>
    <w:rsid w:val="00863D06"/>
    <w:pPr>
      <w:spacing w:after="0" w:line="240" w:lineRule="auto"/>
    </w:pPr>
    <w:rPr>
      <w:rFonts w:ascii="Avenir Next" w:hAnsi="Avenir Next" w:cs="Times New Roman"/>
      <w:color w:val="000000"/>
      <w:kern w:val="0"/>
      <w:sz w:val="18"/>
      <w:szCs w:val="18"/>
      <w14:ligatures w14:val="none"/>
    </w:rPr>
  </w:style>
  <w:style w:type="paragraph" w:customStyle="1" w:styleId="p3">
    <w:name w:val="p3"/>
    <w:basedOn w:val="Standard"/>
    <w:rsid w:val="00863D06"/>
    <w:pPr>
      <w:spacing w:after="0" w:line="240" w:lineRule="auto"/>
    </w:pPr>
    <w:rPr>
      <w:rFonts w:ascii="Avenir Next" w:hAnsi="Avenir Next" w:cs="Times New Roman"/>
      <w:color w:val="000000"/>
      <w:kern w:val="0"/>
      <w:sz w:val="30"/>
      <w:szCs w:val="30"/>
      <w14:ligatures w14:val="none"/>
    </w:rPr>
  </w:style>
  <w:style w:type="paragraph" w:customStyle="1" w:styleId="p4">
    <w:name w:val="p4"/>
    <w:basedOn w:val="Standard"/>
    <w:rsid w:val="00863D06"/>
    <w:pPr>
      <w:spacing w:after="120" w:line="240" w:lineRule="auto"/>
    </w:pPr>
    <w:rPr>
      <w:rFonts w:ascii="Avenir Next" w:hAnsi="Avenir Next" w:cs="Times New Roman"/>
      <w:color w:val="000000"/>
      <w:kern w:val="0"/>
      <w:sz w:val="17"/>
      <w:szCs w:val="17"/>
      <w14:ligatures w14:val="none"/>
    </w:rPr>
  </w:style>
  <w:style w:type="paragraph" w:customStyle="1" w:styleId="p5">
    <w:name w:val="p5"/>
    <w:basedOn w:val="Standard"/>
    <w:rsid w:val="00863D06"/>
    <w:pPr>
      <w:spacing w:after="0" w:line="240" w:lineRule="auto"/>
    </w:pPr>
    <w:rPr>
      <w:rFonts w:ascii="Avenir Next" w:hAnsi="Avenir Next" w:cs="Times New Roman"/>
      <w:color w:val="000000"/>
      <w:kern w:val="0"/>
      <w:sz w:val="17"/>
      <w:szCs w:val="17"/>
      <w14:ligatures w14:val="none"/>
    </w:rPr>
  </w:style>
  <w:style w:type="paragraph" w:customStyle="1" w:styleId="p6">
    <w:name w:val="p6"/>
    <w:basedOn w:val="Standard"/>
    <w:rsid w:val="00863D06"/>
    <w:pPr>
      <w:spacing w:after="0" w:line="240" w:lineRule="auto"/>
    </w:pPr>
    <w:rPr>
      <w:rFonts w:ascii="Helvetica Neue" w:hAnsi="Helvetica Neue" w:cs="Times New Roman"/>
      <w:color w:val="000000"/>
      <w:kern w:val="0"/>
      <w:sz w:val="27"/>
      <w:szCs w:val="27"/>
      <w14:ligatures w14:val="none"/>
    </w:rPr>
  </w:style>
  <w:style w:type="paragraph" w:customStyle="1" w:styleId="p7">
    <w:name w:val="p7"/>
    <w:basedOn w:val="Standard"/>
    <w:rsid w:val="00863D06"/>
    <w:pPr>
      <w:spacing w:after="0" w:line="240" w:lineRule="auto"/>
    </w:pPr>
    <w:rPr>
      <w:rFonts w:ascii="Helvetica Neue" w:hAnsi="Helvetica Neue" w:cs="Times New Roman"/>
      <w:color w:val="000000"/>
      <w:kern w:val="0"/>
      <w:sz w:val="17"/>
      <w:szCs w:val="17"/>
      <w14:ligatures w14:val="none"/>
    </w:rPr>
  </w:style>
  <w:style w:type="paragraph" w:customStyle="1" w:styleId="p8">
    <w:name w:val="p8"/>
    <w:basedOn w:val="Standard"/>
    <w:rsid w:val="00863D06"/>
    <w:pPr>
      <w:spacing w:after="0" w:line="240" w:lineRule="auto"/>
    </w:pPr>
    <w:rPr>
      <w:rFonts w:ascii="Avenir Next" w:hAnsi="Avenir Next" w:cs="Times New Roman"/>
      <w:color w:val="000000"/>
      <w:kern w:val="0"/>
      <w:sz w:val="18"/>
      <w:szCs w:val="18"/>
      <w14:ligatures w14:val="none"/>
    </w:rPr>
  </w:style>
  <w:style w:type="paragraph" w:customStyle="1" w:styleId="p9">
    <w:name w:val="p9"/>
    <w:basedOn w:val="Standard"/>
    <w:rsid w:val="00863D06"/>
    <w:pPr>
      <w:spacing w:after="0" w:line="240" w:lineRule="auto"/>
    </w:pPr>
    <w:rPr>
      <w:rFonts w:ascii="Avenir Next" w:hAnsi="Avenir Next" w:cs="Times New Roman"/>
      <w:color w:val="000000"/>
      <w:kern w:val="0"/>
      <w:sz w:val="27"/>
      <w:szCs w:val="27"/>
      <w14:ligatures w14:val="none"/>
    </w:rPr>
  </w:style>
  <w:style w:type="paragraph" w:customStyle="1" w:styleId="p10">
    <w:name w:val="p10"/>
    <w:basedOn w:val="Standard"/>
    <w:rsid w:val="00863D06"/>
    <w:pPr>
      <w:spacing w:after="0" w:line="240" w:lineRule="auto"/>
    </w:pPr>
    <w:rPr>
      <w:rFonts w:ascii="Avenir Next" w:hAnsi="Avenir Next" w:cs="Times New Roman"/>
      <w:color w:val="000000"/>
      <w:kern w:val="0"/>
      <w:sz w:val="27"/>
      <w:szCs w:val="27"/>
      <w14:ligatures w14:val="none"/>
    </w:rPr>
  </w:style>
  <w:style w:type="paragraph" w:customStyle="1" w:styleId="p11">
    <w:name w:val="p11"/>
    <w:basedOn w:val="Standard"/>
    <w:rsid w:val="00863D06"/>
    <w:pPr>
      <w:spacing w:after="0" w:line="240" w:lineRule="auto"/>
    </w:pPr>
    <w:rPr>
      <w:rFonts w:ascii="Avenir Next" w:hAnsi="Avenir Next" w:cs="Times New Roman"/>
      <w:color w:val="000000"/>
      <w:kern w:val="0"/>
      <w14:ligatures w14:val="none"/>
    </w:rPr>
  </w:style>
  <w:style w:type="paragraph" w:customStyle="1" w:styleId="p12">
    <w:name w:val="p12"/>
    <w:basedOn w:val="Standard"/>
    <w:rsid w:val="00863D06"/>
    <w:pPr>
      <w:spacing w:after="240" w:line="240" w:lineRule="auto"/>
    </w:pPr>
    <w:rPr>
      <w:rFonts w:ascii="Avenir Next" w:hAnsi="Avenir Next" w:cs="Times New Roman"/>
      <w:color w:val="000000"/>
      <w:kern w:val="0"/>
      <w:sz w:val="18"/>
      <w:szCs w:val="18"/>
      <w14:ligatures w14:val="none"/>
    </w:rPr>
  </w:style>
  <w:style w:type="paragraph" w:customStyle="1" w:styleId="p13">
    <w:name w:val="p13"/>
    <w:basedOn w:val="Standard"/>
    <w:rsid w:val="00863D06"/>
    <w:pPr>
      <w:spacing w:before="270" w:after="30" w:line="240" w:lineRule="auto"/>
    </w:pPr>
    <w:rPr>
      <w:rFonts w:ascii="Avenir Next" w:hAnsi="Avenir Next" w:cs="Times New Roman"/>
      <w:color w:val="000000"/>
      <w:kern w:val="0"/>
      <w:sz w:val="21"/>
      <w:szCs w:val="21"/>
      <w14:ligatures w14:val="none"/>
    </w:rPr>
  </w:style>
  <w:style w:type="paragraph" w:customStyle="1" w:styleId="p14">
    <w:name w:val="p14"/>
    <w:basedOn w:val="Standard"/>
    <w:rsid w:val="00863D06"/>
    <w:pPr>
      <w:spacing w:after="39" w:line="240" w:lineRule="auto"/>
    </w:pPr>
    <w:rPr>
      <w:rFonts w:ascii="Avenir Next" w:hAnsi="Avenir Next" w:cs="Times New Roman"/>
      <w:color w:val="000000"/>
      <w:kern w:val="0"/>
      <w:sz w:val="18"/>
      <w:szCs w:val="18"/>
      <w14:ligatures w14:val="none"/>
    </w:rPr>
  </w:style>
  <w:style w:type="paragraph" w:customStyle="1" w:styleId="p15">
    <w:name w:val="p15"/>
    <w:basedOn w:val="Standard"/>
    <w:rsid w:val="00863D06"/>
    <w:pPr>
      <w:spacing w:after="240" w:line="240" w:lineRule="auto"/>
    </w:pPr>
    <w:rPr>
      <w:rFonts w:ascii="Avenir Next" w:hAnsi="Avenir Next" w:cs="Times New Roman"/>
      <w:color w:val="000000"/>
      <w:kern w:val="0"/>
      <w:sz w:val="18"/>
      <w:szCs w:val="18"/>
      <w14:ligatures w14:val="none"/>
    </w:rPr>
  </w:style>
  <w:style w:type="paragraph" w:customStyle="1" w:styleId="p16">
    <w:name w:val="p16"/>
    <w:basedOn w:val="Standard"/>
    <w:rsid w:val="00863D06"/>
    <w:pPr>
      <w:spacing w:after="0" w:line="240" w:lineRule="auto"/>
    </w:pPr>
    <w:rPr>
      <w:rFonts w:ascii="Avenir Next" w:hAnsi="Avenir Next" w:cs="Times New Roman"/>
      <w:color w:val="000000"/>
      <w:kern w:val="0"/>
      <w14:ligatures w14:val="none"/>
    </w:rPr>
  </w:style>
  <w:style w:type="paragraph" w:customStyle="1" w:styleId="p17">
    <w:name w:val="p17"/>
    <w:basedOn w:val="Standard"/>
    <w:rsid w:val="00863D06"/>
    <w:pPr>
      <w:spacing w:after="180" w:line="240" w:lineRule="auto"/>
    </w:pPr>
    <w:rPr>
      <w:rFonts w:ascii="Avenir Next" w:hAnsi="Avenir Next" w:cs="Times New Roman"/>
      <w:color w:val="000000"/>
      <w:kern w:val="0"/>
      <w:sz w:val="18"/>
      <w:szCs w:val="18"/>
      <w14:ligatures w14:val="none"/>
    </w:rPr>
  </w:style>
  <w:style w:type="paragraph" w:customStyle="1" w:styleId="p18">
    <w:name w:val="p18"/>
    <w:basedOn w:val="Standard"/>
    <w:rsid w:val="00863D06"/>
    <w:pPr>
      <w:spacing w:after="180" w:line="240" w:lineRule="auto"/>
    </w:pPr>
    <w:rPr>
      <w:rFonts w:ascii="Avenir Next" w:hAnsi="Avenir Next" w:cs="Times New Roman"/>
      <w:color w:val="000000"/>
      <w:kern w:val="0"/>
      <w:sz w:val="18"/>
      <w:szCs w:val="18"/>
      <w14:ligatures w14:val="none"/>
    </w:rPr>
  </w:style>
  <w:style w:type="paragraph" w:customStyle="1" w:styleId="p19">
    <w:name w:val="p19"/>
    <w:basedOn w:val="Standard"/>
    <w:rsid w:val="00863D06"/>
    <w:pPr>
      <w:spacing w:after="0" w:line="240" w:lineRule="auto"/>
    </w:pPr>
    <w:rPr>
      <w:rFonts w:ascii="Avenir Next" w:hAnsi="Avenir Next" w:cs="Times New Roman"/>
      <w:color w:val="000000"/>
      <w:kern w:val="0"/>
      <w:sz w:val="17"/>
      <w:szCs w:val="17"/>
      <w14:ligatures w14:val="none"/>
    </w:rPr>
  </w:style>
  <w:style w:type="paragraph" w:customStyle="1" w:styleId="p20">
    <w:name w:val="p20"/>
    <w:basedOn w:val="Standard"/>
    <w:rsid w:val="00863D06"/>
    <w:pPr>
      <w:spacing w:after="0" w:line="240" w:lineRule="auto"/>
    </w:pPr>
    <w:rPr>
      <w:rFonts w:ascii="Avenir Next" w:hAnsi="Avenir Next" w:cs="Times New Roman"/>
      <w:color w:val="0000EE"/>
      <w:kern w:val="0"/>
      <w:sz w:val="18"/>
      <w:szCs w:val="18"/>
      <w14:ligatures w14:val="none"/>
    </w:rPr>
  </w:style>
  <w:style w:type="paragraph" w:customStyle="1" w:styleId="p21">
    <w:name w:val="p21"/>
    <w:basedOn w:val="Standard"/>
    <w:rsid w:val="00863D06"/>
    <w:pPr>
      <w:spacing w:after="240" w:line="240" w:lineRule="auto"/>
    </w:pPr>
    <w:rPr>
      <w:rFonts w:ascii="Avenir Next" w:hAnsi="Avenir Next" w:cs="Times New Roman"/>
      <w:color w:val="0000EE"/>
      <w:kern w:val="0"/>
      <w:sz w:val="18"/>
      <w:szCs w:val="18"/>
      <w14:ligatures w14:val="none"/>
    </w:rPr>
  </w:style>
  <w:style w:type="paragraph" w:customStyle="1" w:styleId="p22">
    <w:name w:val="p22"/>
    <w:basedOn w:val="Standard"/>
    <w:rsid w:val="00863D06"/>
    <w:pPr>
      <w:spacing w:after="240" w:line="240" w:lineRule="auto"/>
      <w:ind w:left="540" w:hanging="540"/>
    </w:pPr>
    <w:rPr>
      <w:rFonts w:ascii="Avenir Next" w:hAnsi="Avenir Next" w:cs="Times New Roman"/>
      <w:color w:val="000000"/>
      <w:kern w:val="0"/>
      <w:sz w:val="18"/>
      <w:szCs w:val="18"/>
      <w14:ligatures w14:val="none"/>
    </w:rPr>
  </w:style>
  <w:style w:type="character" w:customStyle="1" w:styleId="s1">
    <w:name w:val="s1"/>
    <w:basedOn w:val="Absatz-Standardschriftart"/>
    <w:rsid w:val="00863D06"/>
    <w:rPr>
      <w:rFonts w:ascii="Avenir Next" w:hAnsi="Avenir Next" w:hint="default"/>
      <w:b/>
      <w:bCs/>
      <w:i w:val="0"/>
      <w:iCs w:val="0"/>
      <w:sz w:val="45"/>
      <w:szCs w:val="45"/>
      <w:u w:val="single"/>
    </w:rPr>
  </w:style>
  <w:style w:type="character" w:customStyle="1" w:styleId="s2">
    <w:name w:val="s2"/>
    <w:basedOn w:val="Absatz-Standardschriftart"/>
    <w:rsid w:val="00863D06"/>
    <w:rPr>
      <w:rFonts w:ascii="AvenirNext-Regular" w:hAnsi="AvenirNext-Regular" w:hint="default"/>
      <w:b w:val="0"/>
      <w:bCs w:val="0"/>
      <w:i w:val="0"/>
      <w:iCs w:val="0"/>
      <w:sz w:val="18"/>
      <w:szCs w:val="18"/>
    </w:rPr>
  </w:style>
  <w:style w:type="character" w:customStyle="1" w:styleId="s3">
    <w:name w:val="s3"/>
    <w:basedOn w:val="Absatz-Standardschriftart"/>
    <w:rsid w:val="00863D06"/>
    <w:rPr>
      <w:rFonts w:ascii="Avenir Next" w:hAnsi="Avenir Next" w:hint="default"/>
      <w:b/>
      <w:bCs/>
      <w:i w:val="0"/>
      <w:iCs w:val="0"/>
      <w:sz w:val="30"/>
      <w:szCs w:val="30"/>
    </w:rPr>
  </w:style>
  <w:style w:type="character" w:customStyle="1" w:styleId="s4">
    <w:name w:val="s4"/>
    <w:basedOn w:val="Absatz-Standardschriftart"/>
    <w:rsid w:val="00863D06"/>
    <w:rPr>
      <w:rFonts w:ascii="AvenirNext-Regular" w:hAnsi="AvenirNext-Regular" w:hint="default"/>
      <w:b w:val="0"/>
      <w:bCs w:val="0"/>
      <w:i w:val="0"/>
      <w:iCs w:val="0"/>
      <w:sz w:val="17"/>
      <w:szCs w:val="17"/>
    </w:rPr>
  </w:style>
  <w:style w:type="character" w:customStyle="1" w:styleId="s5">
    <w:name w:val="s5"/>
    <w:basedOn w:val="Absatz-Standardschriftart"/>
    <w:rsid w:val="00863D06"/>
    <w:rPr>
      <w:rFonts w:ascii="Helvetica Neue" w:hAnsi="Helvetica Neue" w:hint="default"/>
      <w:b/>
      <w:bCs/>
      <w:i w:val="0"/>
      <w:iCs w:val="0"/>
      <w:sz w:val="27"/>
      <w:szCs w:val="27"/>
    </w:rPr>
  </w:style>
  <w:style w:type="character" w:customStyle="1" w:styleId="s6">
    <w:name w:val="s6"/>
    <w:basedOn w:val="Absatz-Standardschriftart"/>
    <w:rsid w:val="00863D06"/>
    <w:rPr>
      <w:rFonts w:ascii="Helvetica Neue" w:hAnsi="Helvetica Neue" w:hint="default"/>
      <w:b w:val="0"/>
      <w:bCs w:val="0"/>
      <w:i w:val="0"/>
      <w:iCs w:val="0"/>
      <w:sz w:val="17"/>
      <w:szCs w:val="17"/>
    </w:rPr>
  </w:style>
  <w:style w:type="character" w:customStyle="1" w:styleId="s7">
    <w:name w:val="s7"/>
    <w:basedOn w:val="Absatz-Standardschriftart"/>
    <w:rsid w:val="00863D06"/>
    <w:rPr>
      <w:rFonts w:ascii="AvenirNext-Regular" w:hAnsi="AvenirNext-Regular" w:hint="default"/>
      <w:b w:val="0"/>
      <w:bCs w:val="0"/>
      <w:i w:val="0"/>
      <w:iCs w:val="0"/>
      <w:sz w:val="18"/>
      <w:szCs w:val="18"/>
      <w:u w:val="single"/>
    </w:rPr>
  </w:style>
  <w:style w:type="character" w:customStyle="1" w:styleId="s8">
    <w:name w:val="s8"/>
    <w:basedOn w:val="Absatz-Standardschriftart"/>
    <w:rsid w:val="00863D06"/>
    <w:rPr>
      <w:rFonts w:ascii="Avenir Next" w:hAnsi="Avenir Next" w:hint="default"/>
      <w:b/>
      <w:bCs/>
      <w:i w:val="0"/>
      <w:iCs w:val="0"/>
      <w:sz w:val="27"/>
      <w:szCs w:val="27"/>
    </w:rPr>
  </w:style>
  <w:style w:type="character" w:customStyle="1" w:styleId="s9">
    <w:name w:val="s9"/>
    <w:basedOn w:val="Absatz-Standardschriftart"/>
    <w:rsid w:val="00863D06"/>
    <w:rPr>
      <w:rFonts w:ascii="Avenir Next" w:hAnsi="Avenir Next" w:hint="default"/>
      <w:b/>
      <w:bCs/>
      <w:i w:val="0"/>
      <w:iCs w:val="0"/>
      <w:sz w:val="18"/>
      <w:szCs w:val="18"/>
    </w:rPr>
  </w:style>
  <w:style w:type="character" w:customStyle="1" w:styleId="s10">
    <w:name w:val="s10"/>
    <w:basedOn w:val="Absatz-Standardschriftart"/>
    <w:rsid w:val="00863D06"/>
    <w:rPr>
      <w:rFonts w:ascii="Avenir Next" w:hAnsi="Avenir Next" w:hint="default"/>
      <w:b/>
      <w:bCs/>
      <w:i w:val="0"/>
      <w:iCs w:val="0"/>
      <w:sz w:val="24"/>
      <w:szCs w:val="24"/>
    </w:rPr>
  </w:style>
  <w:style w:type="character" w:customStyle="1" w:styleId="s11">
    <w:name w:val="s11"/>
    <w:basedOn w:val="Absatz-Standardschriftart"/>
    <w:rsid w:val="00863D06"/>
    <w:rPr>
      <w:rFonts w:ascii="Avenir Next" w:hAnsi="Avenir Next" w:hint="default"/>
      <w:b/>
      <w:bCs/>
      <w:i w:val="0"/>
      <w:iCs w:val="0"/>
      <w:spacing w:val="3"/>
      <w:sz w:val="21"/>
      <w:szCs w:val="21"/>
    </w:rPr>
  </w:style>
  <w:style w:type="character" w:customStyle="1" w:styleId="s12">
    <w:name w:val="s12"/>
    <w:basedOn w:val="Absatz-Standardschriftart"/>
    <w:rsid w:val="00863D06"/>
    <w:rPr>
      <w:rFonts w:ascii="Avenir Next" w:hAnsi="Avenir Next" w:hint="default"/>
      <w:b w:val="0"/>
      <w:bCs w:val="0"/>
      <w:i/>
      <w:iCs/>
      <w:sz w:val="18"/>
      <w:szCs w:val="18"/>
    </w:rPr>
  </w:style>
  <w:style w:type="character" w:customStyle="1" w:styleId="s13">
    <w:name w:val="s13"/>
    <w:basedOn w:val="Absatz-Standardschriftart"/>
    <w:rsid w:val="00863D06"/>
    <w:rPr>
      <w:rFonts w:ascii="AvenirNext-Regular" w:hAnsi="AvenirNext-Regular" w:hint="default"/>
      <w:b w:val="0"/>
      <w:bCs w:val="0"/>
      <w:i w:val="0"/>
      <w:iCs w:val="0"/>
      <w:color w:val="0000EE"/>
      <w:sz w:val="18"/>
      <w:szCs w:val="18"/>
    </w:rPr>
  </w:style>
  <w:style w:type="character" w:customStyle="1" w:styleId="s14">
    <w:name w:val="s14"/>
    <w:basedOn w:val="Absatz-Standardschriftart"/>
    <w:rsid w:val="00863D06"/>
    <w:rPr>
      <w:rFonts w:ascii="AvenirNext-Regular" w:hAnsi="AvenirNext-Regular" w:hint="default"/>
      <w:b w:val="0"/>
      <w:bCs w:val="0"/>
      <w:i w:val="0"/>
      <w:iCs w:val="0"/>
      <w:color w:val="0000EE"/>
      <w:sz w:val="18"/>
      <w:szCs w:val="18"/>
      <w:u w:val="single"/>
    </w:rPr>
  </w:style>
  <w:style w:type="character" w:customStyle="1" w:styleId="s15">
    <w:name w:val="s15"/>
    <w:basedOn w:val="Absatz-Standardschriftart"/>
    <w:rsid w:val="00863D06"/>
    <w:rPr>
      <w:rFonts w:ascii="HiraginoSans-W3" w:hAnsi="HiraginoSans-W3" w:hint="default"/>
      <w:b w:val="0"/>
      <w:bCs w:val="0"/>
      <w:i w:val="0"/>
      <w:iCs w:val="0"/>
      <w:sz w:val="18"/>
      <w:szCs w:val="18"/>
    </w:rPr>
  </w:style>
  <w:style w:type="character" w:customStyle="1" w:styleId="s16">
    <w:name w:val="s16"/>
    <w:basedOn w:val="Absatz-Standardschriftart"/>
    <w:rsid w:val="00863D06"/>
    <w:rPr>
      <w:rFonts w:ascii="AvenirNext-Regular" w:hAnsi="AvenirNext-Regular" w:hint="default"/>
      <w:b w:val="0"/>
      <w:bCs w:val="0"/>
      <w:i w:val="0"/>
      <w:iCs w:val="0"/>
      <w:spacing w:val="3"/>
      <w:sz w:val="21"/>
      <w:szCs w:val="21"/>
    </w:rPr>
  </w:style>
  <w:style w:type="character" w:customStyle="1" w:styleId="s17">
    <w:name w:val="s17"/>
    <w:basedOn w:val="Absatz-Standardschriftart"/>
    <w:rsid w:val="00863D06"/>
    <w:rPr>
      <w:rFonts w:ascii="Avenir Next" w:hAnsi="Avenir Next" w:hint="default"/>
      <w:b w:val="0"/>
      <w:bCs w:val="0"/>
      <w:i/>
      <w:iCs/>
      <w:sz w:val="18"/>
      <w:szCs w:val="18"/>
      <w:u w:val="single"/>
    </w:rPr>
  </w:style>
  <w:style w:type="character" w:customStyle="1" w:styleId="s18">
    <w:name w:val="s18"/>
    <w:basedOn w:val="Absatz-Standardschriftart"/>
    <w:rsid w:val="00863D06"/>
    <w:rPr>
      <w:rFonts w:ascii="Apple Color Emoji" w:hAnsi="Apple Color Emoji" w:hint="default"/>
      <w:b w:val="0"/>
      <w:bCs w:val="0"/>
      <w:i w:val="0"/>
      <w:iCs w:val="0"/>
      <w:sz w:val="18"/>
      <w:szCs w:val="18"/>
    </w:rPr>
  </w:style>
  <w:style w:type="character" w:customStyle="1" w:styleId="s19">
    <w:name w:val="s19"/>
    <w:basedOn w:val="Absatz-Standardschriftart"/>
    <w:rsid w:val="00863D06"/>
    <w:rPr>
      <w:rFonts w:ascii="AvenirNext-Regular" w:hAnsi="AvenirNext-Regular" w:hint="default"/>
      <w:b w:val="0"/>
      <w:bCs w:val="0"/>
      <w:i w:val="0"/>
      <w:iCs w:val="0"/>
      <w:color w:val="000000"/>
      <w:sz w:val="18"/>
      <w:szCs w:val="18"/>
    </w:rPr>
  </w:style>
  <w:style w:type="character" w:customStyle="1" w:styleId="apple-tab-span">
    <w:name w:val="apple-tab-span"/>
    <w:basedOn w:val="Absatz-Standardschriftart"/>
    <w:rsid w:val="00863D06"/>
  </w:style>
  <w:style w:type="paragraph" w:customStyle="1" w:styleId="li4">
    <w:name w:val="li4"/>
    <w:basedOn w:val="Standard"/>
    <w:rsid w:val="00863D06"/>
    <w:pPr>
      <w:spacing w:after="120" w:line="240" w:lineRule="auto"/>
    </w:pPr>
    <w:rPr>
      <w:rFonts w:ascii="Avenir Next" w:hAnsi="Avenir Next" w:cs="Times New Roman"/>
      <w:color w:val="000000"/>
      <w:kern w:val="0"/>
      <w:sz w:val="17"/>
      <w:szCs w:val="17"/>
      <w14:ligatures w14:val="none"/>
    </w:rPr>
  </w:style>
  <w:style w:type="paragraph" w:customStyle="1" w:styleId="li8">
    <w:name w:val="li8"/>
    <w:basedOn w:val="Standard"/>
    <w:rsid w:val="00863D06"/>
    <w:pPr>
      <w:spacing w:after="0" w:line="240" w:lineRule="auto"/>
    </w:pPr>
    <w:rPr>
      <w:rFonts w:ascii="Avenir Next" w:hAnsi="Avenir Next" w:cs="Times New Roman"/>
      <w:color w:val="000000"/>
      <w:kern w:val="0"/>
      <w:sz w:val="18"/>
      <w:szCs w:val="18"/>
      <w14:ligatures w14:val="none"/>
    </w:rPr>
  </w:style>
  <w:style w:type="paragraph" w:customStyle="1" w:styleId="li9">
    <w:name w:val="li9"/>
    <w:basedOn w:val="Standard"/>
    <w:rsid w:val="00863D06"/>
    <w:pPr>
      <w:spacing w:after="0" w:line="240" w:lineRule="auto"/>
    </w:pPr>
    <w:rPr>
      <w:rFonts w:ascii="Avenir Next" w:hAnsi="Avenir Next" w:cs="Times New Roman"/>
      <w:color w:val="000000"/>
      <w:kern w:val="0"/>
      <w:sz w:val="27"/>
      <w:szCs w:val="27"/>
      <w14:ligatures w14:val="none"/>
    </w:rPr>
  </w:style>
  <w:style w:type="paragraph" w:customStyle="1" w:styleId="li12">
    <w:name w:val="li12"/>
    <w:basedOn w:val="Standard"/>
    <w:rsid w:val="00863D06"/>
    <w:pPr>
      <w:spacing w:after="240" w:line="240" w:lineRule="auto"/>
    </w:pPr>
    <w:rPr>
      <w:rFonts w:ascii="Avenir Next" w:hAnsi="Avenir Next" w:cs="Times New Roman"/>
      <w:color w:val="000000"/>
      <w:kern w:val="0"/>
      <w:sz w:val="18"/>
      <w:szCs w:val="18"/>
      <w14:ligatures w14:val="none"/>
    </w:rPr>
  </w:style>
  <w:style w:type="character" w:customStyle="1" w:styleId="apple-converted-space">
    <w:name w:val="apple-converted-space"/>
    <w:basedOn w:val="Absatz-Standardschriftart"/>
    <w:rsid w:val="00863D06"/>
  </w:style>
  <w:style w:type="character" w:styleId="Hyperlink">
    <w:name w:val="Hyperlink"/>
    <w:basedOn w:val="Absatz-Standardschriftart"/>
    <w:uiPriority w:val="99"/>
    <w:unhideWhenUsed/>
    <w:rsid w:val="00863D06"/>
    <w:rPr>
      <w:color w:val="0000FF"/>
      <w:u w:val="single"/>
    </w:rPr>
  </w:style>
  <w:style w:type="character" w:styleId="BesuchterLink">
    <w:name w:val="FollowedHyperlink"/>
    <w:basedOn w:val="Absatz-Standardschriftart"/>
    <w:uiPriority w:val="99"/>
    <w:semiHidden/>
    <w:unhideWhenUsed/>
    <w:rsid w:val="00863D06"/>
    <w:rPr>
      <w:color w:val="800080"/>
      <w:u w:val="single"/>
    </w:rPr>
  </w:style>
  <w:style w:type="paragraph" w:styleId="Inhaltsverzeichnisberschrift">
    <w:name w:val="TOC Heading"/>
    <w:basedOn w:val="berschrift1"/>
    <w:next w:val="Standard"/>
    <w:uiPriority w:val="39"/>
    <w:unhideWhenUsed/>
    <w:qFormat/>
    <w:rsid w:val="00801050"/>
    <w:pPr>
      <w:spacing w:before="480" w:after="0" w:line="276" w:lineRule="auto"/>
      <w:outlineLvl w:val="9"/>
    </w:pPr>
    <w:rPr>
      <w:b w:val="0"/>
      <w:bCs/>
      <w:kern w:val="0"/>
      <w:sz w:val="28"/>
      <w:szCs w:val="28"/>
      <w14:ligatures w14:val="none"/>
    </w:rPr>
  </w:style>
  <w:style w:type="paragraph" w:styleId="Endnotentext">
    <w:name w:val="endnote text"/>
    <w:basedOn w:val="Standard"/>
    <w:link w:val="EndnotentextZchn"/>
    <w:uiPriority w:val="99"/>
    <w:semiHidden/>
    <w:unhideWhenUsed/>
    <w:rsid w:val="00973ED5"/>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973ED5"/>
    <w:rPr>
      <w:sz w:val="20"/>
      <w:szCs w:val="20"/>
    </w:rPr>
  </w:style>
  <w:style w:type="character" w:styleId="Endnotenzeichen">
    <w:name w:val="endnote reference"/>
    <w:basedOn w:val="Absatz-Standardschriftart"/>
    <w:uiPriority w:val="99"/>
    <w:semiHidden/>
    <w:unhideWhenUsed/>
    <w:rsid w:val="00973ED5"/>
    <w:rPr>
      <w:vertAlign w:val="superscript"/>
    </w:rPr>
  </w:style>
  <w:style w:type="paragraph" w:styleId="Kopfzeile">
    <w:name w:val="header"/>
    <w:basedOn w:val="Standard"/>
    <w:link w:val="KopfzeileZchn"/>
    <w:uiPriority w:val="99"/>
    <w:unhideWhenUsed/>
    <w:rsid w:val="00973E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3ED5"/>
  </w:style>
  <w:style w:type="paragraph" w:styleId="Fuzeile">
    <w:name w:val="footer"/>
    <w:basedOn w:val="Standard"/>
    <w:link w:val="FuzeileZchn"/>
    <w:uiPriority w:val="99"/>
    <w:unhideWhenUsed/>
    <w:rsid w:val="00973E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3ED5"/>
  </w:style>
  <w:style w:type="character" w:styleId="Seitenzahl">
    <w:name w:val="page number"/>
    <w:basedOn w:val="Absatz-Standardschriftart"/>
    <w:uiPriority w:val="99"/>
    <w:semiHidden/>
    <w:unhideWhenUsed/>
    <w:rsid w:val="00853DE4"/>
  </w:style>
  <w:style w:type="paragraph" w:styleId="Verzeichnis1">
    <w:name w:val="toc 1"/>
    <w:basedOn w:val="Standard"/>
    <w:next w:val="Standard"/>
    <w:autoRedefine/>
    <w:uiPriority w:val="39"/>
    <w:unhideWhenUsed/>
    <w:rsid w:val="00E6523B"/>
    <w:pPr>
      <w:tabs>
        <w:tab w:val="right" w:leader="dot" w:pos="6941"/>
      </w:tabs>
      <w:spacing w:after="100"/>
    </w:pPr>
    <w:rPr>
      <w:rFonts w:eastAsia="Times New Roman"/>
      <w:b/>
      <w:noProof/>
    </w:rPr>
  </w:style>
  <w:style w:type="paragraph" w:styleId="Verzeichnis2">
    <w:name w:val="toc 2"/>
    <w:basedOn w:val="Standard"/>
    <w:next w:val="Standard"/>
    <w:autoRedefine/>
    <w:uiPriority w:val="39"/>
    <w:unhideWhenUsed/>
    <w:rsid w:val="00381449"/>
    <w:pPr>
      <w:spacing w:after="100"/>
      <w:ind w:left="240"/>
    </w:pPr>
  </w:style>
  <w:style w:type="paragraph" w:styleId="Verzeichnis3">
    <w:name w:val="toc 3"/>
    <w:basedOn w:val="Standard"/>
    <w:next w:val="Standard"/>
    <w:autoRedefine/>
    <w:uiPriority w:val="39"/>
    <w:unhideWhenUsed/>
    <w:rsid w:val="00381449"/>
    <w:pPr>
      <w:spacing w:after="100"/>
      <w:ind w:left="480"/>
    </w:pPr>
  </w:style>
  <w:style w:type="character" w:styleId="Kommentarzeichen">
    <w:name w:val="annotation reference"/>
    <w:basedOn w:val="Absatz-Standardschriftart"/>
    <w:uiPriority w:val="99"/>
    <w:semiHidden/>
    <w:unhideWhenUsed/>
    <w:rsid w:val="006D6F24"/>
    <w:rPr>
      <w:sz w:val="16"/>
      <w:szCs w:val="16"/>
    </w:rPr>
  </w:style>
  <w:style w:type="paragraph" w:styleId="Kommentartext">
    <w:name w:val="annotation text"/>
    <w:basedOn w:val="Standard"/>
    <w:link w:val="KommentartextZchn"/>
    <w:uiPriority w:val="99"/>
    <w:unhideWhenUsed/>
    <w:rsid w:val="006D6F24"/>
    <w:pPr>
      <w:spacing w:line="240" w:lineRule="auto"/>
    </w:pPr>
    <w:rPr>
      <w:sz w:val="20"/>
      <w:szCs w:val="20"/>
    </w:rPr>
  </w:style>
  <w:style w:type="character" w:customStyle="1" w:styleId="KommentartextZchn">
    <w:name w:val="Kommentartext Zchn"/>
    <w:basedOn w:val="Absatz-Standardschriftart"/>
    <w:link w:val="Kommentartext"/>
    <w:uiPriority w:val="99"/>
    <w:rsid w:val="006D6F24"/>
    <w:rPr>
      <w:sz w:val="20"/>
      <w:szCs w:val="20"/>
    </w:rPr>
  </w:style>
  <w:style w:type="paragraph" w:styleId="Kommentarthema">
    <w:name w:val="annotation subject"/>
    <w:basedOn w:val="Kommentartext"/>
    <w:next w:val="Kommentartext"/>
    <w:link w:val="KommentarthemaZchn"/>
    <w:uiPriority w:val="99"/>
    <w:semiHidden/>
    <w:unhideWhenUsed/>
    <w:rsid w:val="006D6F24"/>
    <w:rPr>
      <w:b/>
      <w:bCs/>
    </w:rPr>
  </w:style>
  <w:style w:type="character" w:customStyle="1" w:styleId="KommentarthemaZchn">
    <w:name w:val="Kommentarthema Zchn"/>
    <w:basedOn w:val="KommentartextZchn"/>
    <w:link w:val="Kommentarthema"/>
    <w:uiPriority w:val="99"/>
    <w:semiHidden/>
    <w:rsid w:val="006D6F24"/>
    <w:rPr>
      <w:b/>
      <w:bCs/>
      <w:sz w:val="20"/>
      <w:szCs w:val="20"/>
    </w:rPr>
  </w:style>
  <w:style w:type="paragraph" w:styleId="Sprechblasentext">
    <w:name w:val="Balloon Text"/>
    <w:basedOn w:val="Standard"/>
    <w:link w:val="SprechblasentextZchn"/>
    <w:uiPriority w:val="99"/>
    <w:semiHidden/>
    <w:unhideWhenUsed/>
    <w:rsid w:val="006D6F2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D6F24"/>
    <w:rPr>
      <w:rFonts w:ascii="Segoe UI" w:hAnsi="Segoe UI" w:cs="Segoe UI"/>
      <w:sz w:val="18"/>
      <w:szCs w:val="18"/>
    </w:rPr>
  </w:style>
  <w:style w:type="paragraph" w:styleId="KeinLeerraum">
    <w:name w:val="No Spacing"/>
    <w:link w:val="KeinLeerraumZchn"/>
    <w:uiPriority w:val="1"/>
    <w:qFormat/>
    <w:rsid w:val="00C71E1E"/>
    <w:pPr>
      <w:spacing w:after="0" w:line="240" w:lineRule="auto"/>
    </w:pPr>
    <w:rPr>
      <w:kern w:val="0"/>
      <w:sz w:val="22"/>
      <w:szCs w:val="22"/>
      <w14:ligatures w14:val="none"/>
    </w:rPr>
  </w:style>
  <w:style w:type="character" w:customStyle="1" w:styleId="KeinLeerraumZchn">
    <w:name w:val="Kein Leerraum Zchn"/>
    <w:basedOn w:val="Absatz-Standardschriftart"/>
    <w:link w:val="KeinLeerraum"/>
    <w:uiPriority w:val="1"/>
    <w:rsid w:val="00C71E1E"/>
    <w:rPr>
      <w:kern w:val="0"/>
      <w:sz w:val="22"/>
      <w:szCs w:val="22"/>
      <w14:ligatures w14:val="none"/>
    </w:rPr>
  </w:style>
  <w:style w:type="character" w:styleId="NichtaufgelsteErwhnung">
    <w:name w:val="Unresolved Mention"/>
    <w:basedOn w:val="Absatz-Standardschriftart"/>
    <w:uiPriority w:val="99"/>
    <w:semiHidden/>
    <w:unhideWhenUsed/>
    <w:rsid w:val="00275D22"/>
    <w:rPr>
      <w:color w:val="605E5C"/>
      <w:shd w:val="clear" w:color="auto" w:fill="E1DFDD"/>
    </w:rPr>
  </w:style>
  <w:style w:type="character" w:styleId="Fett">
    <w:name w:val="Strong"/>
    <w:basedOn w:val="Absatz-Standardschriftart"/>
    <w:uiPriority w:val="22"/>
    <w:qFormat/>
    <w:rsid w:val="0057701E"/>
    <w:rPr>
      <w:b/>
      <w:bCs/>
    </w:rPr>
  </w:style>
  <w:style w:type="paragraph" w:styleId="Funotentext">
    <w:name w:val="footnote text"/>
    <w:basedOn w:val="Standard"/>
    <w:link w:val="FunotentextZchn"/>
    <w:uiPriority w:val="99"/>
    <w:semiHidden/>
    <w:unhideWhenUsed/>
    <w:rsid w:val="00662DC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62DC4"/>
    <w:rPr>
      <w:sz w:val="20"/>
      <w:szCs w:val="20"/>
    </w:rPr>
  </w:style>
  <w:style w:type="character" w:styleId="Funotenzeichen">
    <w:name w:val="footnote reference"/>
    <w:basedOn w:val="Absatz-Standardschriftart"/>
    <w:uiPriority w:val="99"/>
    <w:semiHidden/>
    <w:unhideWhenUsed/>
    <w:rsid w:val="00662DC4"/>
    <w:rPr>
      <w:vertAlign w:val="superscript"/>
    </w:rPr>
  </w:style>
  <w:style w:type="paragraph" w:styleId="StandardWeb">
    <w:name w:val="Normal (Web)"/>
    <w:basedOn w:val="Standard"/>
    <w:uiPriority w:val="99"/>
    <w:semiHidden/>
    <w:unhideWhenUsed/>
    <w:rsid w:val="00031B70"/>
    <w:rPr>
      <w:rFonts w:ascii="Times New Roman" w:hAnsi="Times New Roman" w:cs="Times New Roman"/>
    </w:rPr>
  </w:style>
  <w:style w:type="table" w:styleId="Tabellenraster">
    <w:name w:val="Table Grid"/>
    <w:basedOn w:val="NormaleTabelle"/>
    <w:uiPriority w:val="39"/>
    <w:rsid w:val="00FB7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FB74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4">
    <w:name w:val="Grid Table 4"/>
    <w:basedOn w:val="NormaleTabelle"/>
    <w:uiPriority w:val="49"/>
    <w:rsid w:val="00FB74F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433300">
      <w:bodyDiv w:val="1"/>
      <w:marLeft w:val="0"/>
      <w:marRight w:val="0"/>
      <w:marTop w:val="0"/>
      <w:marBottom w:val="0"/>
      <w:divBdr>
        <w:top w:val="none" w:sz="0" w:space="0" w:color="auto"/>
        <w:left w:val="none" w:sz="0" w:space="0" w:color="auto"/>
        <w:bottom w:val="none" w:sz="0" w:space="0" w:color="auto"/>
        <w:right w:val="none" w:sz="0" w:space="0" w:color="auto"/>
      </w:divBdr>
    </w:div>
    <w:div w:id="988557960">
      <w:bodyDiv w:val="1"/>
      <w:marLeft w:val="0"/>
      <w:marRight w:val="0"/>
      <w:marTop w:val="0"/>
      <w:marBottom w:val="0"/>
      <w:divBdr>
        <w:top w:val="none" w:sz="0" w:space="0" w:color="auto"/>
        <w:left w:val="none" w:sz="0" w:space="0" w:color="auto"/>
        <w:bottom w:val="none" w:sz="0" w:space="0" w:color="auto"/>
        <w:right w:val="none" w:sz="0" w:space="0" w:color="auto"/>
      </w:divBdr>
    </w:div>
    <w:div w:id="1166094661">
      <w:bodyDiv w:val="1"/>
      <w:marLeft w:val="0"/>
      <w:marRight w:val="0"/>
      <w:marTop w:val="0"/>
      <w:marBottom w:val="0"/>
      <w:divBdr>
        <w:top w:val="none" w:sz="0" w:space="0" w:color="auto"/>
        <w:left w:val="none" w:sz="0" w:space="0" w:color="auto"/>
        <w:bottom w:val="none" w:sz="0" w:space="0" w:color="auto"/>
        <w:right w:val="none" w:sz="0" w:space="0" w:color="auto"/>
      </w:divBdr>
      <w:divsChild>
        <w:div w:id="1627810393">
          <w:marLeft w:val="0"/>
          <w:marRight w:val="0"/>
          <w:marTop w:val="0"/>
          <w:marBottom w:val="0"/>
          <w:divBdr>
            <w:top w:val="none" w:sz="0" w:space="0" w:color="auto"/>
            <w:left w:val="none" w:sz="0" w:space="0" w:color="auto"/>
            <w:bottom w:val="none" w:sz="0" w:space="0" w:color="auto"/>
            <w:right w:val="none" w:sz="0" w:space="0" w:color="auto"/>
          </w:divBdr>
          <w:divsChild>
            <w:div w:id="1609699732">
              <w:marLeft w:val="0"/>
              <w:marRight w:val="0"/>
              <w:marTop w:val="0"/>
              <w:marBottom w:val="0"/>
              <w:divBdr>
                <w:top w:val="none" w:sz="0" w:space="0" w:color="auto"/>
                <w:left w:val="none" w:sz="0" w:space="0" w:color="auto"/>
                <w:bottom w:val="none" w:sz="0" w:space="0" w:color="auto"/>
                <w:right w:val="none" w:sz="0" w:space="0" w:color="auto"/>
              </w:divBdr>
            </w:div>
            <w:div w:id="1640846064">
              <w:marLeft w:val="0"/>
              <w:marRight w:val="0"/>
              <w:marTop w:val="0"/>
              <w:marBottom w:val="0"/>
              <w:divBdr>
                <w:top w:val="none" w:sz="0" w:space="0" w:color="auto"/>
                <w:left w:val="none" w:sz="0" w:space="0" w:color="auto"/>
                <w:bottom w:val="none" w:sz="0" w:space="0" w:color="auto"/>
                <w:right w:val="none" w:sz="0" w:space="0" w:color="auto"/>
              </w:divBdr>
            </w:div>
          </w:divsChild>
        </w:div>
        <w:div w:id="131825241">
          <w:marLeft w:val="0"/>
          <w:marRight w:val="0"/>
          <w:marTop w:val="0"/>
          <w:marBottom w:val="0"/>
          <w:divBdr>
            <w:top w:val="none" w:sz="0" w:space="0" w:color="auto"/>
            <w:left w:val="none" w:sz="0" w:space="0" w:color="auto"/>
            <w:bottom w:val="none" w:sz="0" w:space="0" w:color="auto"/>
            <w:right w:val="none" w:sz="0" w:space="0" w:color="auto"/>
          </w:divBdr>
        </w:div>
      </w:divsChild>
    </w:div>
    <w:div w:id="1188106822">
      <w:bodyDiv w:val="1"/>
      <w:marLeft w:val="0"/>
      <w:marRight w:val="0"/>
      <w:marTop w:val="0"/>
      <w:marBottom w:val="0"/>
      <w:divBdr>
        <w:top w:val="none" w:sz="0" w:space="0" w:color="auto"/>
        <w:left w:val="none" w:sz="0" w:space="0" w:color="auto"/>
        <w:bottom w:val="none" w:sz="0" w:space="0" w:color="auto"/>
        <w:right w:val="none" w:sz="0" w:space="0" w:color="auto"/>
      </w:divBdr>
    </w:div>
    <w:div w:id="1474369946">
      <w:bodyDiv w:val="1"/>
      <w:marLeft w:val="0"/>
      <w:marRight w:val="0"/>
      <w:marTop w:val="0"/>
      <w:marBottom w:val="0"/>
      <w:divBdr>
        <w:top w:val="none" w:sz="0" w:space="0" w:color="auto"/>
        <w:left w:val="none" w:sz="0" w:space="0" w:color="auto"/>
        <w:bottom w:val="none" w:sz="0" w:space="0" w:color="auto"/>
        <w:right w:val="none" w:sz="0" w:space="0" w:color="auto"/>
      </w:divBdr>
    </w:div>
    <w:div w:id="1513032987">
      <w:bodyDiv w:val="1"/>
      <w:marLeft w:val="0"/>
      <w:marRight w:val="0"/>
      <w:marTop w:val="0"/>
      <w:marBottom w:val="0"/>
      <w:divBdr>
        <w:top w:val="none" w:sz="0" w:space="0" w:color="auto"/>
        <w:left w:val="none" w:sz="0" w:space="0" w:color="auto"/>
        <w:bottom w:val="none" w:sz="0" w:space="0" w:color="auto"/>
        <w:right w:val="none" w:sz="0" w:space="0" w:color="auto"/>
      </w:divBdr>
    </w:div>
    <w:div w:id="1515876828">
      <w:bodyDiv w:val="1"/>
      <w:marLeft w:val="0"/>
      <w:marRight w:val="0"/>
      <w:marTop w:val="0"/>
      <w:marBottom w:val="0"/>
      <w:divBdr>
        <w:top w:val="none" w:sz="0" w:space="0" w:color="auto"/>
        <w:left w:val="none" w:sz="0" w:space="0" w:color="auto"/>
        <w:bottom w:val="none" w:sz="0" w:space="0" w:color="auto"/>
        <w:right w:val="none" w:sz="0" w:space="0" w:color="auto"/>
      </w:divBdr>
    </w:div>
    <w:div w:id="1588540198">
      <w:bodyDiv w:val="1"/>
      <w:marLeft w:val="0"/>
      <w:marRight w:val="0"/>
      <w:marTop w:val="0"/>
      <w:marBottom w:val="0"/>
      <w:divBdr>
        <w:top w:val="none" w:sz="0" w:space="0" w:color="auto"/>
        <w:left w:val="none" w:sz="0" w:space="0" w:color="auto"/>
        <w:bottom w:val="none" w:sz="0" w:space="0" w:color="auto"/>
        <w:right w:val="none" w:sz="0" w:space="0" w:color="auto"/>
      </w:divBdr>
    </w:div>
    <w:div w:id="1817839814">
      <w:bodyDiv w:val="1"/>
      <w:marLeft w:val="0"/>
      <w:marRight w:val="0"/>
      <w:marTop w:val="0"/>
      <w:marBottom w:val="0"/>
      <w:divBdr>
        <w:top w:val="none" w:sz="0" w:space="0" w:color="auto"/>
        <w:left w:val="none" w:sz="0" w:space="0" w:color="auto"/>
        <w:bottom w:val="none" w:sz="0" w:space="0" w:color="auto"/>
        <w:right w:val="none" w:sz="0" w:space="0" w:color="auto"/>
      </w:divBdr>
    </w:div>
    <w:div w:id="1826505916">
      <w:bodyDiv w:val="1"/>
      <w:marLeft w:val="0"/>
      <w:marRight w:val="0"/>
      <w:marTop w:val="0"/>
      <w:marBottom w:val="0"/>
      <w:divBdr>
        <w:top w:val="none" w:sz="0" w:space="0" w:color="auto"/>
        <w:left w:val="none" w:sz="0" w:space="0" w:color="auto"/>
        <w:bottom w:val="none" w:sz="0" w:space="0" w:color="auto"/>
        <w:right w:val="none" w:sz="0" w:space="0" w:color="auto"/>
      </w:divBdr>
    </w:div>
    <w:div w:id="1936554308">
      <w:bodyDiv w:val="1"/>
      <w:marLeft w:val="0"/>
      <w:marRight w:val="0"/>
      <w:marTop w:val="0"/>
      <w:marBottom w:val="0"/>
      <w:divBdr>
        <w:top w:val="none" w:sz="0" w:space="0" w:color="auto"/>
        <w:left w:val="none" w:sz="0" w:space="0" w:color="auto"/>
        <w:bottom w:val="none" w:sz="0" w:space="0" w:color="auto"/>
        <w:right w:val="none" w:sz="0" w:space="0" w:color="auto"/>
      </w:divBdr>
    </w:div>
    <w:div w:id="2070491441">
      <w:bodyDiv w:val="1"/>
      <w:marLeft w:val="0"/>
      <w:marRight w:val="0"/>
      <w:marTop w:val="0"/>
      <w:marBottom w:val="0"/>
      <w:divBdr>
        <w:top w:val="none" w:sz="0" w:space="0" w:color="auto"/>
        <w:left w:val="none" w:sz="0" w:space="0" w:color="auto"/>
        <w:bottom w:val="none" w:sz="0" w:space="0" w:color="auto"/>
        <w:right w:val="none" w:sz="0" w:space="0" w:color="auto"/>
      </w:divBdr>
    </w:div>
    <w:div w:id="213031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ink/ink9.xml"/><Relationship Id="rId21" Type="http://schemas.openxmlformats.org/officeDocument/2006/relationships/image" Target="media/image7.png"/><Relationship Id="rId42" Type="http://schemas.openxmlformats.org/officeDocument/2006/relationships/hyperlink" Target="http://www.lsv-hessen.de" TargetMode="External"/><Relationship Id="rId47" Type="http://schemas.openxmlformats.org/officeDocument/2006/relationships/image" Target="media/image16.jpeg"/><Relationship Id="rId63" Type="http://schemas.openxmlformats.org/officeDocument/2006/relationships/image" Target="media/image29.jpeg"/><Relationship Id="rId68" Type="http://schemas.openxmlformats.org/officeDocument/2006/relationships/image" Target="media/image34.png"/><Relationship Id="rId84" Type="http://schemas.openxmlformats.org/officeDocument/2006/relationships/footer" Target="footer2.xml"/><Relationship Id="rId16" Type="http://schemas.openxmlformats.org/officeDocument/2006/relationships/customXml" Target="ink/ink4.xml"/><Relationship Id="rId11" Type="http://schemas.openxmlformats.org/officeDocument/2006/relationships/image" Target="media/image2.png"/><Relationship Id="rId32" Type="http://schemas.openxmlformats.org/officeDocument/2006/relationships/image" Target="media/image5.jpeg"/><Relationship Id="rId37" Type="http://schemas.openxmlformats.org/officeDocument/2006/relationships/image" Target="media/image10.jpeg"/><Relationship Id="rId53" Type="http://schemas.openxmlformats.org/officeDocument/2006/relationships/image" Target="media/image21.jpeg"/><Relationship Id="rId58" Type="http://schemas.openxmlformats.org/officeDocument/2006/relationships/image" Target="media/image25.jpeg"/><Relationship Id="rId74" Type="http://schemas.openxmlformats.org/officeDocument/2006/relationships/hyperlink" Target="https://www.bzga.de" TargetMode="External"/><Relationship Id="rId79" Type="http://schemas.openxmlformats.org/officeDocument/2006/relationships/hyperlink" Target="https://www.krisenchat.de" TargetMode="External"/><Relationship Id="rId5" Type="http://schemas.openxmlformats.org/officeDocument/2006/relationships/webSettings" Target="webSettings.xml"/><Relationship Id="rId19" Type="http://schemas.openxmlformats.org/officeDocument/2006/relationships/image" Target="media/image6.png"/><Relationship Id="rId14" Type="http://schemas.openxmlformats.org/officeDocument/2006/relationships/customXml" Target="ink/ink3.xml"/><Relationship Id="rId22" Type="http://schemas.openxmlformats.org/officeDocument/2006/relationships/customXml" Target="ink/ink7.xml"/><Relationship Id="rId27" Type="http://schemas.openxmlformats.org/officeDocument/2006/relationships/image" Target="media/image10.png"/><Relationship Id="rId30" Type="http://schemas.openxmlformats.org/officeDocument/2006/relationships/image" Target="media/image3.jpeg"/><Relationship Id="rId35" Type="http://schemas.openxmlformats.org/officeDocument/2006/relationships/image" Target="media/image8.jpeg"/><Relationship Id="rId43" Type="http://schemas.openxmlformats.org/officeDocument/2006/relationships/image" Target="media/image12.jpg"/><Relationship Id="rId48" Type="http://schemas.openxmlformats.org/officeDocument/2006/relationships/hyperlink" Target="https://queer-lexikon.net/" TargetMode="External"/><Relationship Id="rId56" Type="http://schemas.openxmlformats.org/officeDocument/2006/relationships/image" Target="media/image23.jpeg"/><Relationship Id="rId64" Type="http://schemas.openxmlformats.org/officeDocument/2006/relationships/image" Target="media/image30.jpeg"/><Relationship Id="rId69" Type="http://schemas.openxmlformats.org/officeDocument/2006/relationships/image" Target="media/image35.svg"/><Relationship Id="rId77" Type="http://schemas.openxmlformats.org/officeDocument/2006/relationships/hyperlink" Target="https://www.weisser-ring.de" TargetMode="External"/><Relationship Id="rId8" Type="http://schemas.openxmlformats.org/officeDocument/2006/relationships/image" Target="media/image1.png"/><Relationship Id="rId51" Type="http://schemas.openxmlformats.org/officeDocument/2006/relationships/image" Target="media/image19.jpeg"/><Relationship Id="rId72" Type="http://schemas.openxmlformats.org/officeDocument/2006/relationships/hyperlink" Target="https://www.profamilia.de" TargetMode="External"/><Relationship Id="rId80" Type="http://schemas.openxmlformats.org/officeDocument/2006/relationships/hyperlink" Target="https://www.lsvd.de" TargetMode="External"/><Relationship Id="rId85" Type="http://schemas.openxmlformats.org/officeDocument/2006/relationships/footer" Target="footer3.xml"/><Relationship Id="rId3" Type="http://schemas.openxmlformats.org/officeDocument/2006/relationships/styles" Target="styles.xml"/><Relationship Id="rId12" Type="http://schemas.openxmlformats.org/officeDocument/2006/relationships/customXml" Target="ink/ink2.xm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6.jpeg"/><Relationship Id="rId38" Type="http://schemas.openxmlformats.org/officeDocument/2006/relationships/hyperlink" Target="mailto:post@lsv-hessen.de" TargetMode="External"/><Relationship Id="rId46" Type="http://schemas.openxmlformats.org/officeDocument/2006/relationships/image" Target="media/image15.jpeg"/><Relationship Id="rId59" Type="http://schemas.openxmlformats.org/officeDocument/2006/relationships/hyperlink" Target="https://nicht-wegschieben.hilfe-portal-missbrauch.de/" TargetMode="External"/><Relationship Id="rId67" Type="http://schemas.openxmlformats.org/officeDocument/2006/relationships/image" Target="media/image33.svg"/><Relationship Id="rId20" Type="http://schemas.openxmlformats.org/officeDocument/2006/relationships/customXml" Target="ink/ink6.xml"/><Relationship Id="rId41" Type="http://schemas.openxmlformats.org/officeDocument/2006/relationships/hyperlink" Target="mailto:post@lsv-hessen.de" TargetMode="External"/><Relationship Id="rId54" Type="http://schemas.openxmlformats.org/officeDocument/2006/relationships/hyperlink" Target="https://queer-lexikon.net/" TargetMode="External"/><Relationship Id="rId62" Type="http://schemas.openxmlformats.org/officeDocument/2006/relationships/image" Target="media/image28.jpeg"/><Relationship Id="rId70" Type="http://schemas.openxmlformats.org/officeDocument/2006/relationships/image" Target="media/image36.jpeg"/><Relationship Id="rId75" Type="http://schemas.openxmlformats.org/officeDocument/2006/relationships/hyperlink" Target="https://www.aidshilfe.de"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customXml" Target="ink/ink10.xml"/><Relationship Id="rId36" Type="http://schemas.openxmlformats.org/officeDocument/2006/relationships/image" Target="media/image9.jpeg"/><Relationship Id="rId49" Type="http://schemas.openxmlformats.org/officeDocument/2006/relationships/image" Target="media/image17.jpeg"/><Relationship Id="rId57" Type="http://schemas.openxmlformats.org/officeDocument/2006/relationships/image" Target="media/image24.jpeg"/><Relationship Id="rId10" Type="http://schemas.openxmlformats.org/officeDocument/2006/relationships/customXml" Target="ink/ink1.xml"/><Relationship Id="rId31" Type="http://schemas.openxmlformats.org/officeDocument/2006/relationships/image" Target="media/image4.jpeg"/><Relationship Id="rId44" Type="http://schemas.openxmlformats.org/officeDocument/2006/relationships/image" Target="media/image13.jpeg"/><Relationship Id="rId52" Type="http://schemas.openxmlformats.org/officeDocument/2006/relationships/image" Target="media/image20.jpeg"/><Relationship Id="rId60" Type="http://schemas.openxmlformats.org/officeDocument/2006/relationships/image" Target="media/image26.jpeg"/><Relationship Id="rId65" Type="http://schemas.openxmlformats.org/officeDocument/2006/relationships/image" Target="media/image31.jpeg"/><Relationship Id="rId73" Type="http://schemas.openxmlformats.org/officeDocument/2006/relationships/hyperlink" Target="https://www.dgsf.org" TargetMode="External"/><Relationship Id="rId78" Type="http://schemas.openxmlformats.org/officeDocument/2006/relationships/hyperlink" Target="https://www.hilfetelefon.de" TargetMode="External"/><Relationship Id="rId81" Type="http://schemas.openxmlformats.org/officeDocument/2006/relationships/hyperlink" Target="mailto:post@lsv-hessen.de"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customXml" Target="ink/ink5.xml"/><Relationship Id="rId39" Type="http://schemas.openxmlformats.org/officeDocument/2006/relationships/hyperlink" Target="https://www.lsv-hessen.de/" TargetMode="External"/><Relationship Id="rId34" Type="http://schemas.openxmlformats.org/officeDocument/2006/relationships/image" Target="media/image7.jpeg"/><Relationship Id="rId50" Type="http://schemas.openxmlformats.org/officeDocument/2006/relationships/image" Target="media/image18.jpeg"/><Relationship Id="rId55" Type="http://schemas.openxmlformats.org/officeDocument/2006/relationships/image" Target="media/image22.jpeg"/><Relationship Id="rId76" Type="http://schemas.openxmlformats.org/officeDocument/2006/relationships/hyperlink" Target="https://www.hilfetelefon-schwangere.de" TargetMode="External"/><Relationship Id="rId7" Type="http://schemas.openxmlformats.org/officeDocument/2006/relationships/endnotes" Target="endnotes.xml"/><Relationship Id="rId71" Type="http://schemas.openxmlformats.org/officeDocument/2006/relationships/hyperlink" Target="https://www.hilfetelefon-schwangere.de/" TargetMode="External"/><Relationship Id="rId2" Type="http://schemas.openxmlformats.org/officeDocument/2006/relationships/numbering" Target="numbering.xml"/><Relationship Id="rId29" Type="http://schemas.openxmlformats.org/officeDocument/2006/relationships/image" Target="media/image11.png"/><Relationship Id="rId24" Type="http://schemas.openxmlformats.org/officeDocument/2006/relationships/customXml" Target="ink/ink8.xml"/><Relationship Id="rId40" Type="http://schemas.openxmlformats.org/officeDocument/2006/relationships/image" Target="media/image11.jpeg"/><Relationship Id="rId45" Type="http://schemas.openxmlformats.org/officeDocument/2006/relationships/image" Target="media/image14.jpeg"/><Relationship Id="rId66" Type="http://schemas.openxmlformats.org/officeDocument/2006/relationships/image" Target="media/image32.png"/><Relationship Id="rId87" Type="http://schemas.openxmlformats.org/officeDocument/2006/relationships/theme" Target="theme/theme1.xml"/><Relationship Id="rId61" Type="http://schemas.openxmlformats.org/officeDocument/2006/relationships/image" Target="media/image27.jpeg"/><Relationship Id="rId82" Type="http://schemas.openxmlformats.org/officeDocument/2006/relationships/hyperlink" Target="https://www.lsv-hessen.de/"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0T08:51:43.379"/>
    </inkml:context>
    <inkml:brush xml:id="br0">
      <inkml:brushProperty name="width" value="0.035" units="cm"/>
      <inkml:brushProperty name="height" value="0.035" units="cm"/>
    </inkml:brush>
  </inkml:definitions>
  <inkml:trace contextRef="#ctx0" brushRef="#br0">7 1 1712,'18'16'10094,"-12"-11"-7713,-16-15 502,-4 0-348,21 20-1576,-2-5-960,1 1 0,0-1-1,0 0 1,0 0 0,1-1-1,7 5 1,-61-44-44,32 26 378,23 20-150,-2-5-213,-1-1 1,1 0 0,1-1-1,-1 1 1,9 3 0,-36-22-189,18 11 251,0 1 1,-1-1 0,1 1-1,-1 0 1,1 0-1,-1 0 1,-6-2-1,33 22-6,-9-6-38,-3-3 10,-9-7-3,0 0 0,0 0 1,0 0-1,0-1 0,1 1 0,-1-1 1,0 1-1,1-1 0,-1 0 0,1 0 1,4 1-1,-9-2-9,0-1-1,-1 0 1,1-1 0,0 1 0,0 0-1,0 0 1,0-1 0,0 1-1,1-1 1,-1 0 0,-2-3 0,-10-7 12,-5 1 246,18 11 37,11 7-266,27 21-52,-33-23 15,1-1 0,0 0-1,1 0 1,-1 0 0,1 0 0,-1-1-1,1 0 1,10 4 0,-19-8-5,0-1 1,-1 0 0,1 1-1,0-1 1,0-1-1,0 1 1,0 0 0,1-1-1,-1 1 1,-2-4-1,3 3 94,-1 0 0,1 1 0,-1-1 0,0 1 0,0 0-1,0-1 1,0 1 0,0 1 0,-1-1 0,-3-1 0,27 19 23,-7-5-78,5 1-248,0 0 0,2-2-1,22 11 1,-64-31 276,-24-15 0,39 21 173,113 75-136,-92-64-871,-21-12 86,-19-14 1441,22 15-537,0 1-1,-1-1 1,1 1 0,-10-4-1,21 10-149,0 1-1,0 0 0,-1 1 1,7 5-1,-7-5-75,1 0-1,0 0 1,12 6 0,4 0-975,-16-7-392,-21-15 1187,6 6 682,0 1-1,0 0 1,-12-5-1,61 30-19,-33-16-680,0 0 1,0-1-1,1 0 0,0 0 1,17 4-1,-32-10 213,1 1-1,0-1 0,-1-1 1,-9-5-1,-16-7 1774,70 32-1576,-28-12-202,-1 0 0,19 5 1,12-1-1891,-48-10 2064,1 0 0,0-1 0,0 0 0,0 0 0,-8-4 0,-1 0 102,-1 2 787,25 10-701,26 10-388,-20-7-16,-12-7-151,0 0 0,1 0 0,-1 0-1,1 0 1,-1-1 0,1 0 0,6 2 0,-14-3 175,0-1-1,1-1 1,-1 1 0,0 0-1,1-1 1,-5-2 0,-7-3 341,-10 0 1266,41 15-1060,55 20-2604,-87-37 1862,12 6 369,0 1-1,0-1 0,-1 1 1,1 0-1,0 0 1,-1 1-1,1-1 1,-1 1-1,-5-1 1,14 3-188,1 1 1,-1-1-1,0 1 1,0 0-1,1 0 1,-1 1-1,3 2 1,1 0-77,-4-3 12,-1-1 1,1 0-1,-1 1 1,1-1 0,-1-1-1,6 2 1,-6-2-563,1 1 1,-1-1 0,0 1 0,0 0 0,0 0 0,0 0-1,5 3 1,-18-10 1630,-1 1 1,1 0-1,-19-5 0,16 5-573,0 0 0,-15-8 0,-13-4 97,32 14-459,1 0 1,0-1-1,0 0 0,-13-9 1,-2 0 30,19 11-53,0 0 0,0 0 1,0 0-1,1-1 0,-1 1 0,-5-6 0,5 3 16,-2 1 0,1 0-1,0 0 1,-1 0-1,-9-4 1,9 6 13,1-1 0,0 0 0,-1-1 0,1 0 0,0 1 0,-7-9 0,-28-30-2,34 35-489,-1 1 0,0 0 1,-1 0-1,-10-6 1,17 11-231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0T08:47:18.040"/>
    </inkml:context>
    <inkml:brush xml:id="br0">
      <inkml:brushProperty name="width" value="0.035" units="cm"/>
      <inkml:brushProperty name="height" value="0.035" units="cm"/>
      <inkml:brushProperty name="color" value="#E71224"/>
    </inkml:brush>
  </inkml:definitions>
  <inkml:trace contextRef="#ctx0" brushRef="#br0">30 0 1624,'1'5'20963,"-3"2"-18608,-4 11-4433,6-16 3114,-19 64-939,15-54-904</inkml:trace>
  <inkml:trace contextRef="#ctx0" brushRef="#br0" timeOffset="1717.44">106 33 1856,'-2'3'13196,"0"2"-7826,-2 11-7118,4-14 3117,-17 60 850,17-60-2407,-2 5-62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0T08:51:20.386"/>
    </inkml:context>
    <inkml:brush xml:id="br0">
      <inkml:brushProperty name="width" value="0.035" units="cm"/>
      <inkml:brushProperty name="height" value="0.035" units="cm"/>
    </inkml:brush>
  </inkml:definitions>
  <inkml:trace contextRef="#ctx0" brushRef="#br0">66 12 528,'46'4'12225,"23"9"-8029,-46-9-2650,-47-9 547,-38-8-1092,35 10-812,-64-3 99,149 7 266,1 4-1,79 15 0,-378-51 734,286 35-1357,-5-2 325,0 2 1,-1 2-1,52 15 0,-43-2-83,-30-11-30,33 10 0,-114-45 106,33 16-198,0 2-1,0 1 0,-1 2 1,0 1-1,-44-3 0,110 10-78,0 2 0,40 9-1,-50-7 70,35 13 0,-19-4 26,-5-6 124,56 8 0,-63-13-80,-1 1 0,0 2 1,50 17-1,-111-33-27,1 1-1,-38-4 0,9 2-70,-42-17 12,22 9 53,45 11-3369,29 5 1714,1 0-214</inkml:trace>
  <inkml:trace contextRef="#ctx0" brushRef="#br0" timeOffset="2579.54">430 76 992,'40'8'9072,"34"7"-2235,54 10-4182,-150-30-1615,-8-3-1206,-50-5 0,63 11-526</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0T08:51:00.588"/>
    </inkml:context>
    <inkml:brush xml:id="br0">
      <inkml:brushProperty name="width" value="0.035" units="cm"/>
      <inkml:brushProperty name="height" value="0.035" units="cm"/>
      <inkml:brushProperty name="color" value="#E71224"/>
    </inkml:brush>
  </inkml:definitions>
  <inkml:trace contextRef="#ctx0" brushRef="#br0">54 42 976,'0'-1'81,"1"1"0,-1 0-1,0 0 1,0-1 0,0 1-1,0 0 1,1-1 0,-1 1-1,0 0 1,0 0 0,0-1-1,0 1 1,0 0 0,0-1-1,0 1 1,0 0 0,0-1-1,0 1 1,0 0 0,0-1-1,0 1 1,0 0 0,0-1-1,0 1 1,0 0 0,0 0-1,0-1 1,0 1 0,0 0-1,-1-1 1,1 1 0,0 0-1,0 0 1,0-1 0,-1 1-1,1 0 1,0 0 0,0-1-1,-1 1 1,1 0 0,0 0-1,0 0 1,-1 0 0,1-1-1,0 1 1,-1 0 0,1 0-1,0 0 1,0 0 0,-1 0-1,1 0 1,0 0 0,-1 0-1,1 0 1,0 0 0,-1 0-1,-22 5 2957,14-2-710,8-3-2194,1 0 0,-1 0 0,0 0-1,0 0 1,1 0 0,-1 1-1,0-1 1,1 0 0,-1 1 0,0-1-1,1 0 1,-1 1 0,1-1-1,-1 1 1,1-1 0,-1 1 0,0-1-1,1 1 1,0-1 0,-1 1-1,1-1 1,-1 1 0,1 0 0,0-1-1,-1 1 1,1 1 0,0-1-8,0-1 0,0 1 0,0-1-1,1 1 1,-1-1 0,0 1 0,0-1 0,1 1 0,-1-1 0,0 1 0,1-1 0,-1 0 0,1 1 0,-1-1 0,0 1 0,1-1 0,-1 0-1,1 1 1,-1-1 0,1 0 0,-1 0 0,1 0 0,-1 1 0,1-1 0,-1 0 0,1 0 0,0 0 0,-1 0 0,1 0 0,-1 0 0,1 0-1,-1 0 1,2 0 0,29 4 1194,-17-3-689,-1 1 0,25-2 0,-29 0-495,1 1-1,0-1 1,17 5 0,10 1 94,131 14 782,-167-20-988,-1 0 0,0 0 1,1 0-1,-1 1 0,0-1 0,1 0 0,-1 0 1,0 0-1,1 0 0,-1 0 0,0 0 0,1 0 1,-1 0-1,0 0 0,1 0 0,-1 0 0,0 0 1,1 0-1,-1 0 0,0 0 0,1 0 0,-1-1 1,0 1-1,1 0 0,-1 0 0,0 0 0,1 0 1,-1-1-1,0 1 0,0 0 0,1 0 0,-1-1 1,0 1-1,0 0 0,1 0 0,-1-1 0,0 1 1,0 0-1,0-1 0,1 0 0,-9-14 437,3 10-331,0-1-1,0 1 0,-11-8 0,9 8-86,0 1 0,-1 1 0,0-1-1,-10-2 1,16 5-50,0 0 1,0 0-1,0 1 1,0 0-1,0-1 1,0 1-1,0 0 0,-1 0 1,1 0-1,0 0 1,0 0-1,0 0 1,0 1-1,0-1 1,-1 1-1,1 0 0,0-1 1,0 1-1,0 0 1,1 0-1,-1 0 1,-2 2-1,3-3 0,1 0 0,0 1-1,0-1 1,-1 0 0,1 0-1,0 1 1,0-1 0,0 0 0,-1 0-1,1 1 1,0-1 0,0 0-1,0 1 1,0-1 0,0 0 0,-1 1-1,1-1 1,0 0 0,0 1-1,0-1 1,0 0 0,0 1 0,0-1-1,0 0 1,0 1 0,0-1-1,0 0 1,0 1 0,1-1 0,-1 0-1,0 0 1,0 1 0,0-1-1,0 0 1,0 1 0,1-1 0,-1 0-1,14 8-129,17-2 98,-10-8 249,-21-2 140,-12-3-134,4 4-207,-1-1 1,-1 1-1,1 1 0,0 0 0,-1 0 0,1 1 1,-1 0-1,0 0 0,1 1 0,-1 1 0,1-1 1,-1 2-1,-12 2 0,22-4-14,0 0 1,0 0-1,0 0 0,0 0 1,-1 0-1,1 0 0,0 0 1,0 0-1,0 0 0,0 0 1,0 0-1,0 0 0,0 0 1,0 0-1,-1 0 0,1 0 1,0 0-1,0 0 0,0 1 1,0-1-1,0 0 0,0 0 1,0 0-1,0 0 0,0 0 1,0 0-1,0 0 0,0 0 1,-1 0-1,1 0 0,0 0 1,0 1-1,0-1 0,0 0 1,0 0-1,0 0 0,0 0 1,0 0-1,0 0 0,0 0 1,0 0-1,0 1 0,0-1 1,0 0-1,0 0 0,0 0 1,0 0-1,0 0 0,0 0 1,0 0-1,1 0 0,-1 1 1,0-1-1,0 0 0,0 0 1,0 0-1,0 0 0,0 0 1,9 5-164,11 3 56,-18-8 110,2 1 15,-1-1 0,1 1 1,-1-1-1,1 1 0,-1-1 0,1 0 0,0-1 1,-1 1-1,1-1 0,-1 1 0,1-1 1,5-2-1,-9 2 4,0 1-1,0 0 1,0-1 0,0 1 0,0-1-1,0 1 1,0-1 0,0 1 0,0 0-1,0-1 1,0 1 0,0-1 0,-1 1-1,1 0 1,0-1 0,0 1 0,0-1-1,0 1 1,-1 0 0,1-1 0,0 1-1,0 0 1,-1 0 0,1-1 0,0 1-1,-1 0 1,1-1 0,0 1 0,-1 0-1,1 0 1,-1 0 0,1-1 0,0 1-1,-1 0 1,1 0 0,-1 0 0,0 0-1,-18-10 167,18 10-154,-53-20 167,49 19-211,0 0 1,0 0 0,1 0 0,-1 1 0,0-1-1,0 1 1,0 0 0,0 1 0,-8 1 0,13-2 7,-1 0 0,1 0 0,0 0 1,0 0-1,-1 0 0,1 0 0,0 0 0,0 0 1,0 0-1,-1 0 0,1 0 0,0 0 0,0 0 1,-1 1-1,1-1 0,0 0 0,0 0 0,0 0 1,-1 0-1,1 0 0,0 1 0,0-1 1,0 0-1,0 0 0,0 0 0,-1 1 0,1-1 1,0 0-1,0 0 0,0 1 0,0-1 0,0 0 1,0 0-1,0 0 0,0 1 0,0-1 1,0 0-1,0 1 0,8 7-192,15 2 57,1-12 145,-14-2 114,-10 4-108,0-1 0,0 1 1,0 0-1,0 0 0,0-1 0,0 1 0,0 0 1,0 0-1,0-1 0,0 1 0,0 0 1,0 0-1,0-1 0,0 1 0,0 0 1,0 0-1,0-1 0,0 1 0,0 0 0,0 0 1,-1 0-1,1-1 0,0 1 0,0 0 1,0 0-1,0 0 0,-1-1 0,1 1 1,0 0-1,0 0 0,0 0 0,-1 0 0,1 0 1,0-1-1,0 1 0,-1 0 0,1 0 1,-6-2-8,1 0 1,0 0 0,-1 1 0,1-1 0,-1 1 0,0 1 0,1-1 0,-1 1-1,0 0 1,1 0 0,-1 0 0,0 1 0,1 0 0,-8 2 0,12-3-11,1 1 0,-1-1 1,1 0-1,-1 0 0,1 1 1,-1-1-1,1 0 1,-1 0-1,1 1 0,0-1 1,-1 0-1,1 1 1,-1-1-1,1 1 0,0-1 1,-1 0-1,1 1 0,0-1 1,0 1-1,-1-1 1,1 1-1,0-1 0,0 1 1,0-1-1,0 1 0,0-1 1,0 1-1,-1 0 1,1-1-1,0 1 0,1-1 1,-1 1-1,0-1 0,0 1 1,0-1-1,0 1 1,0-1-1,0 1 0,1-1 1,-1 1-1,0-1 0,0 1 1,1-1-1,-1 1 1,0-1-1,1 0 0,-1 1 1,1 0-1,0 0-1,0 0 0,1 1 0,-1-1 0,0 0-1,1 0 1,-1 0 0,1 0 0,0 0 0,-1 0 0,1 0 0,0-1 0,-1 1 0,3 0 0,3 0 22,0-1 1,0 0 0,0-1 0,0 1 0,0-1-1,0 0 1,0-1 0,0 0 0,11-4 0,-45 0 552,4 8-554,22-2-16,0 0 0,1 0-1,-1 0 1,0 0 0,1 0-1,-1 0 1,0 1 0,0-1-1,1 0 1,-1 0 0,1 0 0,-1 1-1,0-1 1,1 0 0,-1 1-1,0-1 1,1 1 0,-1-1-1,1 1 1,-1-1 0,1 1-1,-1-1 1,1 1 0,0-1 0,-1 1-1,1 0 1,0-1 0,-1 1-1,1 1 1,1-2-24,0 1-1,0-1 1,0 0 0,0 1 0,0-1-1,0 0 1,0 1 0,0-1 0,0 0-1,0 0 1,0 0 0,0 0 0,0 0-1,2-1 1,1 1-432,2 1 143</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0T08:50:48.518"/>
    </inkml:context>
    <inkml:brush xml:id="br0">
      <inkml:brushProperty name="width" value="0.035" units="cm"/>
      <inkml:brushProperty name="height" value="0.035" units="cm"/>
      <inkml:brushProperty name="color" value="#E71224"/>
    </inkml:brush>
  </inkml:definitions>
  <inkml:trace contextRef="#ctx0" brushRef="#br0">42 1 480,'-36'60'3548,"36"-60"-3504,0 1 1,0-1 0,0 1 0,0-1 0,0 0-1,0 1 1,0-1 0,0 1 0,0-1 0,1 0-1,-1 1 1,0-1 0,0 1 0,0-1 0,0 0 0,1 1-1,-1-1 1,0 0 0,0 1 0,1-1 0,-1 0-1,0 0 1,1 1 0,-1-1 0,0 0 0,1 0 0,-1 1-1,0-1 1,1 0 0,-1 0 0,1 0 0,-1 0-1,0 1 1,1-1 0,-1 0 0,1 0 0,-1 0-1,0 0 1,1 0 0,-1 0 0,1 0 0,0 0 0,23 1 1319,-20-1-1500,-3 0 153,0 0 1,0 0-1,1 0 1,-1 0-1,0 0 1,0 0-1,0 0 1,0 1-1,0-1 1,1 0-1,-1 1 1,0-1-1,0 1 1,0-1-1,0 1 1,0 0-1,0-1 0,0 1 1,-1 0-1,1 0 1,0 0-1,0-1 1,0 1-1,0 1 1,-1 0 122,0-1 1,0 1 0,1-1-1,-1 1 1,0-1 0,-1 1-1,1-1 1,0 1-1,0-1 1,-1 1 0,1-1-1,-1 1 1,1-1-1,-1 1 1,0-1 0,1 0-1,-1 1 1,-2 1 0,-3 6 629,-1 0 0,0 0 0,-11 10 0,9-11-535,8-7-229,1 0 1,-1 0 0,0 0-1,0 0 1,0 0-1,0 0 1,1 1-1,-1-1 1,1 0-1,-1 0 1,1 0-1,-1 1 1,0 1-1,1-2-7,0-1 0,0 1-1,1-1 1,-1 1 0,0-1-1,0 1 1,0 0 0,0-1-1,0 1 1,1-1 0,-1 1-1,0-1 1,1 1 0,-1-1-1,0 1 1,1-1 0,-1 1-1,0-1 1,1 1-1,0 0 1,2 0 31,0 1-1,0 0 1,0-1 0,0 0-1,0 0 1,1 0-1,5 1 1,-8-2-11,0 0 0,0 1 0,0-1 0,0 0 0,0 0 0,0 0 0,0 1 0,0-1 0,0 1 0,0-1 0,-1 0-1,1 1 1,0 0 0,0-1 0,0 1 0,-1-1 0,1 1 0,0 0 0,-1 0 0,1-1 0,-1 1 0,1 0 0,-1 0 0,1 0 0,-1-1 0,1 1 0,-1 0 0,0 0 0,1 0 0,-1 0 0,0 0 0,0 0 0,0 0 0,0 0 0,0 0-1,0 0 1,0 0 0,0 0 0,0 0 0,0 0 0,-1 0 0,1 1 0,-3 6 145,-1-1 0,1 1-1,-1-1 1,-7 11 0,-7 14-175,17-30 12,1 1 1,-1 0-1,0-1 1,1 1-1,0 0 1,0 0-1,0-1 1,0 1-1,0 0 1,0 0-1,1 4 0,0-6 11,0 1 0,0-1 0,0 0 0,0 0 0,0 0 0,0 1 0,0-1 0,0 0 0,0 0 0,1 0 0,-1-1 0,0 1 0,1 0 0,-1 0 0,0-1-1,1 1 1,-1-1 0,1 1 0,-1-1 0,1 0 0,2 1 0,-4-1-7,1 0 0,0 0 1,-1 0-1,1 1 0,-1-1 0,1 0 0,-1 0 1,1 1-1,0-1 0,-1 1 0,1-1 0,-1 0 0,1 1 1,-1-1-1,0 1 0,1-1 0,-1 1 0,1-1 1,-1 1-1,0-1 0,1 1 0,-1 0 0,0-1 1,0 1-1,0-1 0,1 1 0,-1 0 0,0 0 0,0 1 17,0 1-1,0-1 0,0 1 0,0-1 0,-1 0 0,1 1 0,-1-1 0,0 3 0,-1 1 149,-1-1 0,1 1 0,-1 0-1,0-1 1,-7 10 0,1-6 329,6-6-421,0 0-1,-1 1 1,1-1-1,0 1 1,1 0-1,-5 8 1,6-11-77,1-1 0,0 1 0,0 0 0,0-1 0,0 1 0,0-1-1,0 1 1,0-1 0,0 1 0,0 0 0,0-1 0,0 1 0,0-1 0,0 1 0,0-1 0,0 1 0,0 0 0,1-1 0,-1 1 0,0-1 0,1 1 0,-1-1 0,0 1 0,1 0 0,1 0 9,-1 0 1,1 0 0,-1 0-1,1 0 1,-1-1 0,1 1-1,0 0 1,0-1 0,-1 1-1,1-1 1,0 0 0,2 1-1,-3-1 0,1 0-1,-1 0 1,1 0 0,-1 0-1,0 1 1,1-1-1,-1 0 1,1 1-1,-1-1 1,0 1 0,0-1-1,1 1 1,-1 0-1,0 0 1,0 0-1,0-1 1,0 1 0,0 0-1,0 0 1,0 0-1,0 1 1,0-1-1,0 0 1,1 2 0,-2-1 9,0 0 0,0 0 1,0 0-1,0 0 1,-1 1-1,1-1 1,0 0-1,-1 0 0,1 0 1,-1 0-1,0 0 1,0 0-1,0-1 0,0 1 1,0 0-1,-1 2 1,-15 17 207,13-17-217,1 0 0,0 0 0,-1 1 0,1-1 0,1 1-1,-1 0 1,-2 5 0,5-9-9,0 1 0,0-1-1,0 0 1,-1 1 0,1-1 0,1 1-1,-1-1 1,0 0 0,0 1 0,0-1-1,1 1 1,-1-1 0,1 0 0,-1 0-1,1 1 1,-1-1 0,1 0 0,0 0-1,0 1 1,0-1 0,-1 0 0,1 0-1,0 0 1,0 0 0,0 0 0,1-1 0,-1 1-1,0 0 1,0 0 0,0-1 0,1 1-1,-1-1 1,2 1 0,0 1 4,-1-1 12,1 0 0,-1 0 0,1 1 0,-1-1 0,0 1 0,1 0 1,-1-1-1,0 1 0,2 3 0,-4-4-7,1 0 1,-1 1-1,1-1 1,-1 0-1,0 1 1,1-1-1,-1 1 1,0-1-1,0 1 0,0-1 1,0 1-1,-1-1 1,1 0-1,0 1 1,-1-1-1,1 1 1,-1-1-1,1 0 1,-1 1-1,0 0 1,-9 20 561,-8 20 686,17-40-1474,0 0 0,1 0 0,0 1 0,-1-1 0,1 0 0,0 1 0,0-1 0,0 0 0,1 4 0,2 3-825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0T08:50:30.934"/>
    </inkml:context>
    <inkml:brush xml:id="br0">
      <inkml:brushProperty name="width" value="0.035" units="cm"/>
      <inkml:brushProperty name="height" value="0.035" units="cm"/>
      <inkml:brushProperty name="color" value="#E71224"/>
    </inkml:brush>
  </inkml:definitions>
  <inkml:trace contextRef="#ctx0" brushRef="#br0">88 38 7058,'9'2'8988,"25"7"-5294,-13-3-1755,-31-7 1170,-131-17-1546,154 19-1659,1-1-1,0 0 1,18-2 0,-20 1 256,0 0 1,1 1-1,-1 0 1,22 3-1,-38-4 256,-12-2-189,1 0-1,-1 0 1,1 2-1,-30 0 1,97 11-594,-37-9 435,25 4 277,-33-5-177,-18-2-73,-44-13 198,42 11-304,0 0 0,0 0 0,-20-1 1,29 6-384,13 4 239,15 3 101,-5-5 55,42 11 49,-55-13-11,0 1 0,-1 0 0,1 0 0,-1 1 1,0 0-1,0 0 0,10 7 0,-26-20 348,-1 1 0,-20-13 0,27 19-405,0 0 0,0 1 0,0-1 0,0 1 0,0 0 0,0 1 0,-1-1 0,1 1 0,-1 0 0,1 1 0,-10-1 0,14 1 9,1 0 0,0 0 0,-1-1-1,1 1 1,-1 0 0,1 0 0,0 0-1,-1 0 1,1 0 0,0 0 0,-1 0 0,1 1-1,0-1 1,-1 0 0,1 0 0,-1 0-1,1 0 1,0 0 0,-1 0 0,1 1-1,0-1 1,0 0 0,-1 0 0,1 0-1,0 1 1,-1-1 0,1 0 0,0 1 0,0-1-1,-1 0 1,1 0 0,0 1 0,0 0-1,11 6-181,27 7 54,-35-14 133,103 39 226,-143-63 410,37 24-631,-5-3-10,0 0-1,0 1 1,0 0 0,0 0 0,-1 1 0,1-1 0,0 1-1,-1 0 1,1 0 0,-1 1 0,1 0 0,-9 0 0,14 0 7,1 0-59,0 0 0,0-1-1,0 1 1,0 0 0,0 0 0,0 0 0,0 0-1,0 0 1,-1 0 0,1 0 0,0 0 0,0 0-1,0 0 1,0 1 0,0-1 0,0 0 0,0 1-1,-1-1 1,3 1 0,0 3-411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0T08:50:27.392"/>
    </inkml:context>
    <inkml:brush xml:id="br0">
      <inkml:brushProperty name="width" value="0.035" units="cm"/>
      <inkml:brushProperty name="height" value="0.035" units="cm"/>
      <inkml:brushProperty name="color" value="#E71224"/>
    </inkml:brush>
  </inkml:definitions>
  <inkml:trace contextRef="#ctx0" brushRef="#br0">47 8 20104,'0'1'0,"0"-1"0,0 0 0,0 0 0,-1 1 0,1-1 0,0 0 0,0 1 0,-1-1 0,1 0 0,0 1 0,-1-1 0,1 0 0,-1 0 0,1 1 0,-1-1 0,1 0 0,-1 1 0,1-1 0,-1 0 0,0 0 0,1 0 0,-1 1 0,0-1 0,1 0 0,-1 0 0,0 0 0,0 1 0,0-1 0,1 0 0,-1 0 0,0 0 0,0 0 0,0 0 0,0 0 0,0 0 0,1 0 0,-1 0 0,0 0 0,0 0 0,0 0 0,0 0 0,0 0 0,0 0 0,0 0 0,1 0 0,-1 0 0,0 0 0,0 0 0,0 0 0,0 0 0,0 0 0,1-1 0,-1 1 0,0 0 0,0 0 0,1 0 0,-1-1 0,0 1 0,1 0 0,-1 0 0,0 0 0,1-1 0,-1 1 0,1 0 0,-1-1 0,1 1 0,-1 0 0,1 0 0,0-1 0,-1 1 0,1 0 0,0-1 0,0 1 0,-1 0 0,1-1 0,0 1 0,0 0 0,0 0 0,0-1 0,0 1 0,0 0 0,0-1 0,0 1 0,0 0 0,1-1 0,-1 1 0,0 0 0,0-1 0,1 1 0,-1 0 0,0-1 0,1 1 0,-1 0 0,1 0 0,-1-1 0,1 1 0,-1 0 0,1 0 0,0-1 0,-1 1 0,1 0 0,0 0 0,-1 0 0,1-1 0,0 1 0,0 0 0,-1 0 0,1 0 0,0 0 0,0 0 0,0-1 0,0 1 0,0 0 0,-1 0 0,1 0 0,0 0 0,0 0 0,0 0 0,0 0 0,0 0 0,0 0 0,0 0 0,-1 0 0,1 0 0,0 0 0,0 0 0,0 0 0,0 1 0,0-1 0,-1 0 0,1 0 0,0 0 0,0 0 0,0 0 0,-1 1 0,1-1 0,0 0 0,-1 0 0,1 0 0,0 1 0,-1-1 0,1 0 0,-1 0 0,1 1 0,-1-1 0,1 0 0,-1 0 0,1 1 0,-1-1 0,0 0 0,1 1 0,-1-1 0,0 0 0,0 1 0,1-1 0,-1 0 0,0 1 0,0-1 0,0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0T08:49:53.584"/>
    </inkml:context>
    <inkml:brush xml:id="br0">
      <inkml:brushProperty name="width" value="0.035" units="cm"/>
      <inkml:brushProperty name="height" value="0.035" units="cm"/>
      <inkml:brushProperty name="color" value="#E71224"/>
    </inkml:brush>
  </inkml:definitions>
  <inkml:trace contextRef="#ctx0" brushRef="#br0">17 40 2104,'-1'15'11071,"0"2"-4529,-1 13-2657,1-21-3672,1-1 0,0 0 1,0 1-1,1-1 0,0 0 0,5 15 1,-5-18-120,1 0 1,0 0 0,1 0-1,-1 0 1,1 0 0,0-1-1,0 1 1,0-1 0,1 0 0,-1 0-1,1 0 1,0 0 0,0-1-1,1 0 1,-1 0 0,1 0-1,-1 0 1,1-1 0,0 1-1,0-1 1,10 2 0,-5-2 34,1 0 1,-1-1 0,0-1-1,0 1 1,1-2-1,-1 0 1,18-3-1,9 0-16,-25 2-61,1 0 1,17-6-1,14-2 118,-38 10 8,-8 1 30,1-1-200,0 0-1,0 0 1,1 0-1,-1 0 1,0-1 0,0 1-1,1 0 1,-1 0-1,0 0 1,0-1-1,1 1 1,-1 0-1,0-1 1,1 1-1,-1-1 1,1 1-1,-1-1 1,1 1-1,-1-1 1,0 0-1,-4-5 12,-1 1 0,1 0 0,-1 0 0,0 0 0,0 1-1,-1-1 1,1 2 0,-1-1 0,0 1 0,0 0 0,-12-4 0,8 3-14,-13-7-2,1-1 0,-35-23-1,49 29-2,-26-20-16,29 23 16,1-1-1,0 0 0,0 0 1,0 0-1,1-1 1,0 0-1,-1 0 0,-4-8 1,-16-17-3,25 30 3,0 0-1,0 0 0,0 0 1,0-1-1,0 1 0,0 0 1,0 0-1,0 0 0,-1 0 1,1 0-1,0 0 0,0 0 1,0 0-1,0 0 1,0 0-1,0 0 0,-1 0 1,1 0-1,0 0 0,0 0 1,0 0-1,0 0 0,0 0 1,-1 0-1,1 0 0,0 0 1,0 0-1,0 0 0,0 0 1,0 0-1,-1 0 0,1 0 1,0 0-1,0 0 1,0 0-1,0 0 0,0 0 1,0 1-1,0-1 0,0 0 1,-1 0-1,1 0 0,0 0 1,0 0-1,-4 9-64,1 9-33,1 87 13,3-94 86,0 0 1,1-1 0,0 1-1,0 0 1,1-1 0,1 1 0,6 14-1,-7-21 16,0 0 1,0-1-1,0 0 0,0 1 1,1-1-1,0 0 0,-1-1 0,1 1 1,0-1-1,0 1 0,0-1 1,1-1-1,-1 1 0,0 0 0,1-1 1,6 1-1,9 2 69,1 0-1,24 0 1,65-4 123,-100-1-182,0 0-1,0 0 1,0-2-1,0 1 1,-1-1-1,19-8 1,-28 11-22,0-1 0,0 1 0,1 0 1,-1 0-1,0 0 0,0-1 0,1 1 0,-1 0 1,0 0-1,0-1 0,0 1 0,0 0 0,0 0 1,1-1-1,-1 1 0,0 0 0,0-1 0,0 1 1,0 0-1,0 0 0,0-1 0,0 1 0,0 0 0,0-1 1,0 1-1,0 0 0,0-1 0,0 1 0,0 0 1,-1 0-1,1-1 0,0 1 0,0 0 0,0-1 1,0 1-1,0 0 0,-1 0 0,1-1 0,0 1 1,0 0-1,0 0 0,-1 0 0,1-1 0,0 1 1,0 0-1,-1 0 0,1 0 0,0 0 0,0 0 1,-1-1-1,-20-14 38,10 7-8,4 2-31,1-1 0,-1 1 1,0 0-1,0 1 0,0-1 1,-1 2-1,0-1 0,0 1 1,0 0-1,-14-4 1,5 2-10,0 0 1,1-1 0,-17-10 0,-11-5 5,31 16-17,4 2-23,0-1 1,0 2-1,-1-1 1,0 2-1,-14-4 1,24 6 35,0 0 0,0 0 0,0 0 0,0 0 0,0 0 0,-1 0 0,1 0 0,0 0 0,0 0 0,0 0 1,0 0-1,0 0 0,0 0 0,0 1 0,-1-1 0,1 0 0,0 0 0,0 0 0,0 0 0,0 0 0,0 0 0,0 0 0,0 0 0,0 0 1,0 0-1,-1 0 0,1 0 0,0 1 0,0-1 0,0 0 0,0 0 0,0 0 0,0 0 0,0 0 0,0 0 0,0 0 0,0 0 0,0 1 0,0-1 1,0 0-1,0 0 0,0 0 0,0 0 0,0 0 0,0 0 0,0 0 0,0 1 0,0-1 0,0 0 0,0 0 0,0 0 0,4 9-80,7 7 15,-4-8 52,0-1 1,16 12-1,-18-16 22,0 1-1,0 0 0,0 1 0,-1-1 0,0 1 0,1 0 1,-1 0-1,-1 0 0,6 10 0,-9-15-3,-2-5 15,0 0 0,0 1 1,-1 0-1,0-1 0,0 1 1,0 0-1,0 0 0,0 1 0,-1-1 1,1 1-1,-7-5 0,7 6-30,0 1-1,1 0 0,-1 0 0,0 0 0,0 0 1,0 0-1,1 0 0,-5 1 0,7 0 11,0 0 0,0 0 1,-1 0-1,1 0 0,0 0 0,0 0 1,-1 0-1,1 0 0,0 0 0,-1 0 0,1 0 1,0 0-1,0 0 0,-1 0 0,1 1 0,0-1 1,0 0-1,0 0 0,-1 0 0,1 0 0,0 1 1,0-1-1,0 0 0,-1 0 0,1 0 0,0 1 1,0-1-1,0 0 0,0 0 0,0 1 0,-1-1 1,7 16-47,-2-8 44,2-1-1,-1 1 1,1-1 0,1 0 0,-1 0 0,1 0 0,10 6-1,-17-13 8,0 0-1,0 0 0,0 0 1,1 0-1,-1 0 1,0 0-1,0 0 0,1 0 1,-1 0-1,0 0 0,0 0 1,0 0-1,1 0 1,-1 0-1,0 0 0,0 0 1,1 0-1,-1 0 0,0 0 1,0 0-1,0 0 1,1 0-1,-1-1 0,0 1 1,0 0-1,0 0 0,0 0 1,1 0-1,-1-1 1,0 1-1,0 0 0,0 0 1,0 0-1,0-1 0,0 1 1,1 0-1,-1 0 1,0 0-1,0-1 0,0 1 1,0 0-1,0 0 0,0-1 1,0 1-1,0 0 1,0 0-1,0 0 0,0-1 1,0 1-1,0 0 0,0-1 1,0-13 30,-2 4-16</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0T08:49:40.259"/>
    </inkml:context>
    <inkml:brush xml:id="br0">
      <inkml:brushProperty name="width" value="0.035" units="cm"/>
      <inkml:brushProperty name="height" value="0.035" units="cm"/>
      <inkml:brushProperty name="color" value="#E71224"/>
    </inkml:brush>
  </inkml:definitions>
  <inkml:trace contextRef="#ctx0" brushRef="#br0">36 164 1856,'0'-2'9343,"0"-3"-4090,0-22-1175,0 20-3649,-1-2-71,2 0 1,-1 0 0,1 1 0,2-10 0,-2 16-305,0 0 0,0 0 1,1-1-1,-1 1 0,0 0 0,1 0 1,0 0-1,-1 1 0,1-1 1,0 0-1,0 1 0,0-1 0,0 1 1,0-1-1,0 1 0,1 0 0,-1 0 1,0 0-1,1 0 0,-1 0 0,1 1 1,-1-1-1,1 1 0,-1 0 1,4-1-1,10 0 281,1 0 0,27 2 0,-34 0-148,34 1 371,83 14 0,-104-12-488,26 6 88,-47-9-152,0-1 0,0 1-1,0 0 1,0 0 0,0 0 0,0 0 0,0 1 0,-1-1 0,1 0 0,0 1 0,-1 0 0,1-1 0,-1 1 0,1 0 0,-1-1 0,0 1 0,1 0-1,0 3 1,0 4 4,0 1 0,-1-1 0,0 0 0,0 1 0,-1-1 0,0 1 0,-1-1 0,-2 15 0,-7-1 224,10-22-215,0 0-1,-1-1 1,1 1 0,0-1 0,-1 1-1,1 0 1,-1-1 0,1 1-1,-1-1 1,1 1 0,-1-1 0,1 1-1,-1-1 1,0 0 0,1 1-1,-1-1 1,0 0 0,1 1 0,-1-1-1,0 0 1,1 0 0,-1 0 0,0 0-1,0 1 1,1-1 0,-1 0-1,0 0 1,1 0 0,-1-1 0,0 1-1,0 0 1,1 0 0,-1 0 0,-1-1-1,5-1 14,0 1 0,-1-1 0,1 0-1,-1 0 1,1-1 0,-1 1 0,0-1-1,0 1 1,0-1 0,2-3 0,-2 3-18,-1-1 1,1 1 0,-1-1-1,0 0 1,0 0 0,0 0 0,-1 1-1,1-1 1,-1 0 0,0 0-1,0 0 1,0 0 0,-2-6-1,1 4 8,0 0 0,0 1 0,-1-1-1,0 0 1,0 1 0,0-1 0,-1 1-1,-4-7 1,4 9-20,1 0 1,-1 0-1,0 1 0,0-1 1,0 1-1,0 0 0,-1 0 0,1 0 1,0 0-1,-1 1 0,-4-2 1,-46-12 40,27 9-34,-42-5-30,24 5 18,29 4-3,-1 1 1,-17 0-1,-30-2-9,61 3 5,1 0 1,-1 0-1,0 0 0,0 0 0,0 0 0,0 1 1,0-1-1,1 1 0,-1 0 0,0 0 1,0 0-1,1 0 0,-1 0 0,1 1 1,-1-1-1,1 1 0,0-1 0,-1 1 0,1 0 1,0 0-1,0 0 0,0 0 0,0 1 1,1-1-1,-1 0 0,1 1 0,-1-1 1,1 1-1,0-1 0,0 1 0,0 0 0,0 0 1,0-1-1,1 1 0,-1 0 0,1 0 1,0 0-1,0 0 0,0 5 0,2 19 26,-3-23-12,1-1-1,0 0 0,0 1 0,0-1 0,0 0 1,1 0-1,0 1 0,-1-1 0,1 0 1,0 0-1,3 6 0,-4-9 3,0 1 1,1-1-1,-1 1 0,0 0 0,1-1 1,-1 1-1,0-1 0,1 1 0,-1-1 1,1 1-1,-1-1 0,1 1 0,-1-1 1,1 0-1,-1 1 0,1-1 0,-1 0 1,1 1-1,0-1 0,-1 0 0,1 0 1,-1 1-1,1-1 0,0 0 0,-1 0 1,1 0-1,0 0 0,-1 0 0,1 0 1,0 0-1,-1 0 0,1 0 0,0 0 1,-1 0-1,1-1 0,0 1 0,-1 0 1,1 0-1,-1-1 0,1 1 0,-1 0 1,1-1-1,0 1 0,-1 0 0,1-1 1,-1 1-1,1-1 0,1-1 25,-1-1 0,1 1 0,-1 0-1,1 0 1,-1-1 0,0 1 0,0 0 0,0-1-1,1-4 1,-2 4-31,1-1 0,-1 1 0,1 0 0,0 0 0,0 0 0,0-1 1,0 1-1,0 0 0,1 0 0,-1 0 0,1 1 0,0-1 0,0 0 0,0 1 0,0-1 0,0 1 0,1-1 0,-1 1 0,1 0 0,0 0 0,-1 0 0,1 1 0,0-1 0,4-1 0,7-1 19,0 0-1,0 1 1,0 1-1,0 0 0,0 1 1,1 0-1,-1 1 0,19 3 1,-24-2-7,13 0 17,-1 1 0,1 2 0,-1 0 0,0 1 0,24 9 1,-42-11-28,0 0 0,0 1 0,0-1 0,-1 0 0,0 1 0,1 0 0,-1 0 0,-1-1 0,1 1 0,0 0 0,0 5 0,-1-7 7,-1 0 1,0 0-1,0 0 1,0 0-1,0 1 1,0-1-1,0 0 1,-1 0-1,1 0 1,-1 0 0,1 0-1,-1 0 1,0 0-1,0 0 1,0 0-1,0 0 1,-2 3-1,-6 11 34,9-16-38,0 1 0,0 0 0,0 0 0,0 0 0,0 0 0,0 0 0,0-1 0,0 1 0,0 0 0,0 0 0,1 0 0,-1 0 0,0 0 0,1-1 0,-1 1 0,0 0 0,1 0 0,-1-1 0,1 1 0,-1 0 0,1-1 0,0 1 0,-1 0 0,1-1 0,0 1 0,-1-1 0,1 1 0,0-1 0,-1 1 0,1-1 0,0 0 0,1 1 0,-1 0 2,0-1 0,0 1 0,0-1 0,0 1 0,0-1 0,0 1 0,0-1 0,0 0 1,1 0-1,-1 1 0,0-1 0,0 0 0,0 0 0,0 0 0,0 0 0,1 0 0,-1-1 0,0 1 1,0 0-1,0 0 0,0-1 0,0 1 0,2-2 0,-1-3 11,0 0-1,-1 0 1,1 0 0,-1 0 0,0 0-1,-1-1 1,1 1 0,-1 0 0,-1-7-1,1 11-17,1-11 0,-1 6-2,0 0 0,0 0 0,-1 0 0,-1-9 1,2 13 0,-1 1 1,1-1 0,-1 0-1,0 1 1,1-1 0,-1 1 0,0 0-1,0-1 1,0 1 0,0-1-1,0 1 1,0 0 0,-1 0-1,1 0 1,0 0 0,-1 0 0,1 0-1,-1 0 1,1 0 0,-3-1-1,-23-11-6,21 10 4,0 0 1,0 0-1,-1 1 0,1-1 0,-13-1 0,-13-2 3,-97-12-8,65 26-56,93-9 38,1 2-1,-1 1 0,0 1 1,0 1-1,32 10 0,-49-10 27,-7-3-1,1 0 0,-1 1 0,0 0 0,0 0 0,0 0 0,0 1 0,-1 0 0,1 0 0,-1 0 0,1 0 0,-1 1 0,0-1 0,4 6 0,8 11 14,-12-16-7,-1 0 1,0 0-1,0 0 0,0 0 1,2 6-1,-4-8-2,0 0-1,-1 0 0,1 0 1,-1 0-1,1 0 1,-1 0-1,0 1 0,0-1 1,0 0-1,0 0 1,-1 0-1,1 0 0,0 1 1,-1-1-1,1 0 1,-2 2-1,-13 27 126,8-20-52,8-25 79,1-12-22,-2 25-137,-1 0 1,1 0-1,0 0 0,0 0 0,0 0 0,0 1 1,-1-1-1,1 0 0,0 0 0,-1 0 0,1 0 1,-1 1-1,1-1 0,-1 0 0,1 0 0,-1 1 1,1-1-1,-1 0 0,0 1 0,1-1 0,-1 1 1,0-1-1,0 1 0,1-1 0,-1 1 1,0 0-1,0-1 0,0 1 0,0 0 0,0-1 1,-1 1-1,1 0 2,0 1 0,0-1 0,0 1 1,0 0-1,0-1 0,0 1 0,0 0 1,0 0-1,0 0 0,0-1 0,0 1 0,1 0 1,-1 0-1,0 0 0,1 0 0,-1 0 1,0 1-1,1-1 0,0 0 0,-1 2 0,-5 23-12,6-26 13,1 1 3,-1 0-1,1 0 0,0 0 1,0-1-1,0 1 0,1 0 1,-1-1-1,0 1 0,0-1 1,0 0-1,0 1 0,0-1 1,1 0-1,-1 1 0,0-1 1,0 0-1,0 0 0,1 0 1,0 0-1,3 0 6,12 4 32,-16-5-29,-1 1-1,0-1 1,1 0 0,-1 0 0,0 0 0,0 0 0,0 0-1,1 1 1,-1-1 0,0 0 0,0 0 0,0 0 0,-1 0-1,1 0 1,0 0 0,0 0 0,-1-1 0,-8-34 47,4 22-61,-12-21 3,7 16-8,9 18 6,0 0 1,1-1 0,-1 1 0,0 0 0,0 0 0,0 0-1,0-1 1,-1 1 0,1 0 0,0 1 0,0-1 0,-2-1-1,-10-8-6,12 8 6,-1 0 0,1 0 0,-1 0 0,0 0 0,0 0 0,0 0 0,0 1 0,0-1 0,-1 1 0,1-1 0,0 1 0,-1 0 0,1 0 0,-1 0 0,1 0 0,-1 0 0,1 1 0,-1-1 0,0 1 0,1 0 0,-1-1 0,0 1 0,-2 1-1,3-1 3,-50-1-19,-94 12 0,143-10 15,0-1 0,0 1 0,-1-1 0,1 1 0,0 0 0,0 0 0,0 0 1,0 0-1,0 1 0,0-1 0,1 1 0,-1 0 0,0 0 0,1 0 0,-1 0 0,1 0 0,0 0 0,0 1 1,0-1-1,0 1 0,0 0 0,0-1 0,1 1 0,-1 0 0,1 0 0,0 0 0,0 0 0,-1 5 0,2 31 22,0-38 3,15-34 70,-12 30-100,0 0 0,1 1 0,-1-1 0,1 1 0,0 0 0,0 0 1,0 0-1,7-1 0,3 0-1,0 0-1,1 2 1,-1-1 0,1 2-1,0 0 1,-1 1 0,22 4 0,25 0-14,-55-4 26,0 0 0,-1 1-1,1-1 1,0 1 0,-1 0-1,10 6 1,11 3 2,-24-10-3,0 0 0,-1 0-1,1 0 1,0 1-1,-1-1 1,1 0-1,-1 1 1,0-1-1,1 1 1,-1-1-1,0 1 1,0 0-1,0-1 1,0 1 0,0 0-1,-1 0 1,1 0-1,0-1 1,0 4-1,1 2 11,4-66 368,-5 54-379,-1-1 0,0 1 0,-1 0 0,1-1 1,-1 1-1,-1-7 0,1 11-1,0-1 0,0 0 0,0 0 0,0 0 0,0 1 1,-1-1-1,1 1 0,0-1 0,-1 1 0,1-1 0,-1 1 0,0 0 0,1 0 0,-1 0 0,0 0 0,0 0 0,1 0 0,-5-1 1,-9-3-11,0 1 1,-23-4 0,7 2-6,-35-2-16,45 4 29,-1 1 0,-29-1 0,45 4 5,0 0-7,1 0 0,-1 0 1,1 0-1,-1 1 0,1 0 1,-1 0-1,1 0 0,-9 4 1,12-4-3,0 0 0,0 0 0,0 0 1,0 1-1,0-1 0,1 1 0,-1-1 1,0 1-1,1-1 0,-1 1 0,1 0 1,0 0-1,0 0 0,-1 0 0,1 0 1,0 0-1,1 0 0,-1 0 0,0 0 1,1 0-1,-1 5 0,3 17-3271,1-18 2160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0T08:49:07.504"/>
    </inkml:context>
    <inkml:brush xml:id="br0">
      <inkml:brushProperty name="width" value="0.035" units="cm"/>
      <inkml:brushProperty name="height" value="0.035" units="cm"/>
      <inkml:brushProperty name="color" value="#E71224"/>
    </inkml:brush>
  </inkml:definitions>
  <inkml:trace contextRef="#ctx0" brushRef="#br0">139 83 2192,'4'-6'891,"0"1"-1,1 0 0,-1 0 0,1 0 0,0 1 0,0 0 0,1 0 0,-1 0 0,1 0 0,10-4 0,-2 2-127,-1 1 0,1 0 0,27-6 0,-40 11-761,0-1-1,0 1 1,1 0-1,-1 0 1,0-1-1,0 1 1,1 0-1,-1 0 1,0 0-1,1 0 1,-1 1-1,0-1 1,0 0-1,0 1 1,1-1-1,-1 0 1,0 1-1,0-1 1,2 2-1,-3-1 71,1-1-1,-1 1 0,1 0 1,-1-1-1,0 1 0,0 0 0,1 0 1,-1-1-1,0 1 0,0 0 0,0 0 1,0 0-1,0-1 0,0 1 1,0 0-1,0 0 0,0-1 0,0 1 1,0 0-1,-1 0 0,1-1 0,-1 2 1,-2 6 506,0-1 1,-1 0-1,0-1 1,-7 10 0,-142 172 918,133-166-2757,16-19 613</inkml:trace>
  <inkml:trace contextRef="#ctx0" brushRef="#br0" timeOffset="732.89">136 128 1640,'-5'-21'9236,"4"17"-8260,0 0 1,0 1-1,0-1 1,0 0-1,-1 0 1,0 0-1,-2-4 1,-1 1-656,1 1 1,-1 0 0,0 1-1,-1-1 1,1 1-1,-10-6 1,12 8-288,0 1 1,-1 0 0,1 0-1,-1 1 1,1-1 0,-1 1 0,0-1-1,1 1 1,-1 0 0,0 1-1,0-1 1,0 1 0,0-1 0,-5 2-1,9-1-37,-1 0 0,0 0 0,1 0 1,-1 1-1,0-1 0,1 0 0,-1 1 0,0-1 0,1 1 0,-1-1 0,1 1 0,-1-1 0,1 1 0,-1-1 0,1 1 0,-1-1 0,1 1 0,0-1 1,-1 1-1,1 0 0,0-1 0,-1 1 0,1 0 0,0-1 0,0 1 0,0 0 0,0 0 0,0-1 0,-1 1 0,1 0 0,1-1 0,-1 1 1,0 0-1,0 0 0,0-1 0,0 1 0,0 0 0,1-1 0,-1 1 0,1 1 0,11 33-134,-9-30 145,69 143 949,-66-133-935</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CE686-1D64-463F-A9C8-F796FEB7A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9833</Words>
  <Characters>61955</Characters>
  <Application>Microsoft Office Word</Application>
  <DocSecurity>0</DocSecurity>
  <Lines>516</Lines>
  <Paragraphs>143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Vogel</dc:creator>
  <cp:keywords/>
  <dc:description/>
  <cp:lastModifiedBy>Ted Krämer</cp:lastModifiedBy>
  <cp:revision>3</cp:revision>
  <cp:lastPrinted>2025-04-10T12:11:00Z</cp:lastPrinted>
  <dcterms:created xsi:type="dcterms:W3CDTF">2025-04-13T17:30:00Z</dcterms:created>
  <dcterms:modified xsi:type="dcterms:W3CDTF">2025-08-21T14:44:00Z</dcterms:modified>
</cp:coreProperties>
</file>